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>АДМИНИСТРАЦИЯ  КАМЫШЛОВСКОГО  ГОРОДСКОГО ОКРУГА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 xml:space="preserve">ФИНАНСОВОЕ УПРАВЛЕНИЕ АДМИНИСТРАЦИИ КАМЫШЛОВСКОГО ГОРОДСКОГО ОКРУГА  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8A408F" w:rsidRPr="00B077C8" w:rsidRDefault="008A408F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ПРИКАЗ</w:t>
      </w:r>
    </w:p>
    <w:p w:rsidR="0029400C" w:rsidRPr="00B077C8" w:rsidRDefault="0029400C" w:rsidP="00BB2AED">
      <w:pPr>
        <w:pStyle w:val="ConsPlusTitle"/>
        <w:widowControl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  <w:r w:rsidRPr="00B077C8">
        <w:rPr>
          <w:rFonts w:ascii="Liberation Serif" w:hAnsi="Liberation Serif"/>
          <w:sz w:val="28"/>
          <w:szCs w:val="28"/>
        </w:rPr>
        <w:t>от</w:t>
      </w:r>
      <w:r w:rsidR="00EC48E1" w:rsidRPr="00B077C8">
        <w:rPr>
          <w:rFonts w:ascii="Liberation Serif" w:hAnsi="Liberation Serif"/>
          <w:sz w:val="28"/>
          <w:szCs w:val="28"/>
        </w:rPr>
        <w:t xml:space="preserve"> </w:t>
      </w:r>
      <w:r w:rsidR="00633E91">
        <w:rPr>
          <w:rFonts w:ascii="Liberation Serif" w:hAnsi="Liberation Serif"/>
          <w:sz w:val="28"/>
          <w:szCs w:val="28"/>
        </w:rPr>
        <w:t>2</w:t>
      </w:r>
      <w:r w:rsidR="001F1577">
        <w:rPr>
          <w:rFonts w:ascii="Liberation Serif" w:hAnsi="Liberation Serif"/>
          <w:sz w:val="28"/>
          <w:szCs w:val="28"/>
        </w:rPr>
        <w:t>6</w:t>
      </w:r>
      <w:r w:rsidR="009009E6" w:rsidRPr="00B077C8">
        <w:rPr>
          <w:rFonts w:ascii="Liberation Serif" w:hAnsi="Liberation Serif"/>
          <w:sz w:val="28"/>
          <w:szCs w:val="28"/>
        </w:rPr>
        <w:t xml:space="preserve"> </w:t>
      </w:r>
      <w:r w:rsidR="0073219E" w:rsidRPr="00B077C8">
        <w:rPr>
          <w:rFonts w:ascii="Liberation Serif" w:hAnsi="Liberation Serif"/>
          <w:sz w:val="28"/>
          <w:szCs w:val="28"/>
        </w:rPr>
        <w:t>декабр</w:t>
      </w:r>
      <w:r w:rsidR="009009E6" w:rsidRPr="00B077C8">
        <w:rPr>
          <w:rFonts w:ascii="Liberation Serif" w:hAnsi="Liberation Serif"/>
          <w:sz w:val="28"/>
          <w:szCs w:val="28"/>
        </w:rPr>
        <w:t xml:space="preserve">я </w:t>
      </w:r>
      <w:r w:rsidRPr="00B077C8">
        <w:rPr>
          <w:rFonts w:ascii="Liberation Serif" w:hAnsi="Liberation Serif"/>
          <w:sz w:val="28"/>
          <w:szCs w:val="28"/>
        </w:rPr>
        <w:t>20</w:t>
      </w:r>
      <w:r w:rsidR="00A423A2" w:rsidRPr="00B077C8">
        <w:rPr>
          <w:rFonts w:ascii="Liberation Serif" w:hAnsi="Liberation Serif"/>
          <w:sz w:val="28"/>
          <w:szCs w:val="28"/>
        </w:rPr>
        <w:t>1</w:t>
      </w:r>
      <w:r w:rsidR="002A0CEA" w:rsidRPr="00B077C8">
        <w:rPr>
          <w:rFonts w:ascii="Liberation Serif" w:hAnsi="Liberation Serif"/>
          <w:sz w:val="28"/>
          <w:szCs w:val="28"/>
        </w:rPr>
        <w:t>9</w:t>
      </w:r>
      <w:r w:rsidRPr="00B077C8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</w:t>
      </w:r>
      <w:r w:rsidR="00BA03CD" w:rsidRPr="00B077C8">
        <w:rPr>
          <w:rFonts w:ascii="Liberation Serif" w:hAnsi="Liberation Serif"/>
          <w:sz w:val="28"/>
          <w:szCs w:val="28"/>
        </w:rPr>
        <w:t>№</w:t>
      </w:r>
      <w:r w:rsidRPr="00B077C8">
        <w:rPr>
          <w:rFonts w:ascii="Liberation Serif" w:hAnsi="Liberation Serif"/>
          <w:sz w:val="28"/>
          <w:szCs w:val="28"/>
        </w:rPr>
        <w:t xml:space="preserve"> 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1F1577">
        <w:rPr>
          <w:rFonts w:ascii="Liberation Serif" w:hAnsi="Liberation Serif"/>
          <w:sz w:val="28"/>
          <w:szCs w:val="28"/>
        </w:rPr>
        <w:t>81</w:t>
      </w:r>
      <w:r w:rsidR="00A423A2" w:rsidRPr="00B077C8">
        <w:rPr>
          <w:rFonts w:ascii="Liberation Serif" w:hAnsi="Liberation Serif"/>
          <w:sz w:val="28"/>
          <w:szCs w:val="28"/>
        </w:rPr>
        <w:t>-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О</w:t>
      </w: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</w:p>
    <w:p w:rsidR="008A408F" w:rsidRPr="00B077C8" w:rsidRDefault="008A408F" w:rsidP="0029400C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29400C" w:rsidRPr="00B077C8" w:rsidRDefault="0029400C" w:rsidP="0029400C">
      <w:pPr>
        <w:pStyle w:val="a3"/>
        <w:rPr>
          <w:rFonts w:ascii="Liberation Serif" w:hAnsi="Liberation Serif"/>
          <w:b/>
          <w:sz w:val="28"/>
          <w:szCs w:val="28"/>
        </w:rPr>
      </w:pPr>
      <w:r w:rsidRPr="00B077C8">
        <w:rPr>
          <w:rFonts w:ascii="Liberation Serif" w:hAnsi="Liberation Serif"/>
          <w:b/>
          <w:sz w:val="28"/>
          <w:szCs w:val="28"/>
        </w:rPr>
        <w:t>О</w:t>
      </w:r>
      <w:r w:rsidR="0026383C" w:rsidRPr="00B077C8">
        <w:rPr>
          <w:rFonts w:ascii="Liberation Serif" w:hAnsi="Liberation Serif"/>
          <w:b/>
          <w:sz w:val="28"/>
          <w:szCs w:val="28"/>
        </w:rPr>
        <w:t>б утверждении Плана проведения финансовым управлением</w:t>
      </w:r>
      <w:r w:rsidR="00946E3D" w:rsidRPr="00B077C8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proofErr w:type="spellStart"/>
      <w:r w:rsidR="00946E3D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946E3D" w:rsidRPr="00B077C8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плановых проверок при осуществлении закупок для обеспечения нужд </w:t>
      </w:r>
      <w:proofErr w:type="spellStart"/>
      <w:r w:rsidR="0026383C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26383C" w:rsidRPr="00B077C8">
        <w:rPr>
          <w:rFonts w:ascii="Liberation Serif" w:hAnsi="Liberation Serif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/>
          <w:b/>
          <w:sz w:val="28"/>
          <w:szCs w:val="28"/>
        </w:rPr>
        <w:t>«</w:t>
      </w:r>
      <w:r w:rsidR="0026383C" w:rsidRPr="00B077C8">
        <w:rPr>
          <w:rFonts w:ascii="Liberation Serif" w:hAnsi="Liberation Serif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государс</w:t>
      </w:r>
      <w:r w:rsidR="00EB384F" w:rsidRPr="00B077C8">
        <w:rPr>
          <w:rFonts w:ascii="Liberation Serif" w:hAnsi="Liberation Serif"/>
          <w:b/>
          <w:sz w:val="28"/>
          <w:szCs w:val="28"/>
        </w:rPr>
        <w:t>твенных и муниципальных нужд</w:t>
      </w:r>
      <w:r w:rsidR="00091ED8" w:rsidRPr="00B077C8">
        <w:rPr>
          <w:rFonts w:ascii="Liberation Serif" w:hAnsi="Liberation Serif"/>
          <w:b/>
          <w:sz w:val="28"/>
          <w:szCs w:val="28"/>
        </w:rPr>
        <w:t>»</w:t>
      </w:r>
      <w:r w:rsidR="00EB384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B57097" w:rsidRPr="00B077C8">
        <w:rPr>
          <w:rFonts w:ascii="Liberation Serif" w:hAnsi="Liberation Serif"/>
          <w:b/>
          <w:sz w:val="28"/>
          <w:szCs w:val="28"/>
        </w:rPr>
        <w:t xml:space="preserve">   </w:t>
      </w:r>
      <w:r w:rsidR="00EB384F" w:rsidRPr="00B077C8">
        <w:rPr>
          <w:rFonts w:ascii="Liberation Serif" w:hAnsi="Liberation Serif"/>
          <w:b/>
          <w:sz w:val="28"/>
          <w:szCs w:val="28"/>
        </w:rPr>
        <w:t>в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73219E" w:rsidRPr="00B077C8">
        <w:rPr>
          <w:rFonts w:ascii="Liberation Serif" w:hAnsi="Liberation Serif"/>
          <w:b/>
          <w:sz w:val="28"/>
          <w:szCs w:val="28"/>
        </w:rPr>
        <w:t>перв</w:t>
      </w:r>
      <w:r w:rsidR="00613F25" w:rsidRPr="00B077C8">
        <w:rPr>
          <w:rFonts w:ascii="Liberation Serif" w:hAnsi="Liberation Serif"/>
          <w:b/>
          <w:sz w:val="28"/>
          <w:szCs w:val="28"/>
        </w:rPr>
        <w:t>о</w:t>
      </w:r>
      <w:r w:rsidR="00EB384F" w:rsidRPr="00B077C8">
        <w:rPr>
          <w:rFonts w:ascii="Liberation Serif" w:hAnsi="Liberation Serif"/>
          <w:b/>
          <w:sz w:val="28"/>
          <w:szCs w:val="28"/>
        </w:rPr>
        <w:t>м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полугодии 20</w:t>
      </w:r>
      <w:r w:rsidR="0073219E" w:rsidRPr="00B077C8">
        <w:rPr>
          <w:rFonts w:ascii="Liberation Serif" w:hAnsi="Liberation Serif"/>
          <w:b/>
          <w:sz w:val="28"/>
          <w:szCs w:val="28"/>
        </w:rPr>
        <w:t>20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года</w:t>
      </w:r>
      <w:r w:rsidR="00083505" w:rsidRPr="00B077C8">
        <w:rPr>
          <w:rFonts w:ascii="Liberation Serif" w:hAnsi="Liberation Serif"/>
          <w:b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</w:rPr>
      </w:pPr>
    </w:p>
    <w:p w:rsidR="007A38D8" w:rsidRPr="00B077C8" w:rsidRDefault="007A38D8" w:rsidP="00BB2AED">
      <w:pPr>
        <w:jc w:val="both"/>
        <w:rPr>
          <w:rFonts w:ascii="Liberation Serif" w:hAnsi="Liberation Serif"/>
        </w:rPr>
      </w:pPr>
    </w:p>
    <w:p w:rsidR="009B657D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со статьей 99 Федерального закона от 05 апреля 2013 года № 44-ФЗ </w:t>
      </w:r>
      <w:r w:rsidR="006A384A" w:rsidRPr="00B077C8">
        <w:rPr>
          <w:rFonts w:ascii="Liberation Serif" w:hAnsi="Liberation Serif" w:cs="Times New Roman"/>
          <w:sz w:val="28"/>
          <w:szCs w:val="28"/>
        </w:rPr>
        <w:t>«</w:t>
      </w:r>
      <w:r w:rsidR="00424C82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384A" w:rsidRPr="00B077C8">
        <w:rPr>
          <w:rFonts w:ascii="Liberation Serif" w:hAnsi="Liberation Serif" w:cs="Times New Roman"/>
          <w:sz w:val="28"/>
          <w:szCs w:val="28"/>
        </w:rPr>
        <w:t>арственных и муниципальных нужд»</w:t>
      </w:r>
    </w:p>
    <w:p w:rsidR="002674D3" w:rsidRPr="00B077C8" w:rsidRDefault="009B657D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ПРИКАЗЫВАЮ</w:t>
      </w:r>
      <w:r w:rsidR="002674D3" w:rsidRPr="00B077C8">
        <w:rPr>
          <w:rFonts w:ascii="Liberation Serif" w:hAnsi="Liberation Serif" w:cs="Times New Roman"/>
          <w:sz w:val="28"/>
          <w:szCs w:val="28"/>
        </w:rPr>
        <w:t>:</w:t>
      </w:r>
    </w:p>
    <w:p w:rsidR="002674D3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B077C8">
        <w:rPr>
          <w:rFonts w:ascii="Liberation Serif" w:hAnsi="Liberation Serif" w:cs="Times New Roman"/>
          <w:sz w:val="28"/>
          <w:szCs w:val="28"/>
        </w:rPr>
        <w:t>«</w:t>
      </w:r>
      <w:r w:rsidR="00F06CD1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B077C8">
        <w:rPr>
          <w:rFonts w:ascii="Liberation Serif" w:hAnsi="Liberation Serif" w:cs="Times New Roman"/>
          <w:sz w:val="28"/>
          <w:szCs w:val="28"/>
        </w:rPr>
        <w:t>»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в </w:t>
      </w:r>
      <w:r w:rsidR="00C25327" w:rsidRPr="00B077C8">
        <w:rPr>
          <w:rFonts w:ascii="Liberation Serif" w:hAnsi="Liberation Serif" w:cs="Times New Roman"/>
          <w:sz w:val="28"/>
          <w:szCs w:val="28"/>
        </w:rPr>
        <w:t>перв</w:t>
      </w:r>
      <w:r w:rsidR="00F06CD1" w:rsidRPr="00B077C8">
        <w:rPr>
          <w:rFonts w:ascii="Liberation Serif" w:hAnsi="Liberation Serif" w:cs="Times New Roman"/>
          <w:sz w:val="28"/>
          <w:szCs w:val="28"/>
        </w:rPr>
        <w:t>ом полугодии 20</w:t>
      </w:r>
      <w:r w:rsidR="00C25327" w:rsidRPr="00B077C8">
        <w:rPr>
          <w:rFonts w:ascii="Liberation Serif" w:hAnsi="Liberation Serif" w:cs="Times New Roman"/>
          <w:sz w:val="28"/>
          <w:szCs w:val="28"/>
        </w:rPr>
        <w:t>20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года (далее - План) (прилагается)</w:t>
      </w:r>
      <w:r w:rsidRPr="00B077C8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2674D3" w:rsidRPr="00B077C8" w:rsidRDefault="002674D3" w:rsidP="00CD7B2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2. 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CD7B23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zakupki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gov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и на официальном сайте 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0F7CB0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gorod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kamyshlov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5647D6" w:rsidRPr="00B077C8">
        <w:rPr>
          <w:rFonts w:ascii="Liberation Serif" w:hAnsi="Liberation Serif" w:cs="Times New Roman"/>
          <w:sz w:val="28"/>
          <w:szCs w:val="28"/>
        </w:rPr>
        <w:t xml:space="preserve"> в установленные сроки.</w:t>
      </w:r>
    </w:p>
    <w:p w:rsidR="002674D3" w:rsidRPr="00B077C8" w:rsidRDefault="00CD7B2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3</w:t>
      </w:r>
      <w:r w:rsidR="002674D3" w:rsidRPr="00B077C8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2674D3" w:rsidRPr="00B077C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2674D3" w:rsidRPr="00B077C8">
        <w:rPr>
          <w:rFonts w:ascii="Liberation Serif" w:hAnsi="Liberation Serif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 xml:space="preserve">Начальник </w:t>
      </w:r>
      <w:proofErr w:type="gramStart"/>
      <w:r w:rsidRPr="00B077C8">
        <w:rPr>
          <w:rFonts w:ascii="Liberation Serif" w:hAnsi="Liberation Serif"/>
          <w:sz w:val="28"/>
          <w:szCs w:val="28"/>
        </w:rPr>
        <w:t>финансового</w:t>
      </w:r>
      <w:proofErr w:type="gramEnd"/>
      <w:r w:rsidRPr="00B077C8">
        <w:rPr>
          <w:rFonts w:ascii="Liberation Serif" w:hAnsi="Liberation Serif"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управления администрации</w:t>
      </w:r>
    </w:p>
    <w:p w:rsidR="005E48B9" w:rsidRPr="00B077C8" w:rsidRDefault="00BB2AED" w:rsidP="0002657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077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Pr="00B077C8" w:rsidRDefault="005E48B9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  <w:sectPr w:rsidR="005E48B9" w:rsidRPr="00B077C8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B077C8" w:rsidRDefault="000057D8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B9C" w:rsidRPr="00B077C8" w:rsidRDefault="000057D8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111B9C" w:rsidRPr="00B077C8">
        <w:rPr>
          <w:rFonts w:ascii="Liberation Serif" w:hAnsi="Liberation Serif" w:cs="Times New Roman"/>
          <w:sz w:val="24"/>
          <w:szCs w:val="24"/>
        </w:rPr>
        <w:t>финансового управления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Pr="00B077C8">
        <w:rPr>
          <w:rFonts w:ascii="Liberation Serif" w:hAnsi="Liberation Serif" w:cs="Times New Roman"/>
          <w:sz w:val="24"/>
          <w:szCs w:val="24"/>
        </w:rPr>
        <w:t>Камышловского</w:t>
      </w:r>
      <w:proofErr w:type="spellEnd"/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от </w:t>
      </w:r>
      <w:r w:rsidR="00633E91">
        <w:rPr>
          <w:rFonts w:ascii="Liberation Serif" w:hAnsi="Liberation Serif" w:cs="Times New Roman"/>
          <w:sz w:val="24"/>
          <w:szCs w:val="24"/>
        </w:rPr>
        <w:t>2</w:t>
      </w:r>
      <w:r w:rsidR="001F1577">
        <w:rPr>
          <w:rFonts w:ascii="Liberation Serif" w:hAnsi="Liberation Serif" w:cs="Times New Roman"/>
          <w:sz w:val="24"/>
          <w:szCs w:val="24"/>
        </w:rPr>
        <w:t>6</w:t>
      </w:r>
      <w:r w:rsidR="009009E6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A543BE" w:rsidRPr="00B077C8">
        <w:rPr>
          <w:rFonts w:ascii="Liberation Serif" w:hAnsi="Liberation Serif" w:cs="Times New Roman"/>
          <w:sz w:val="24"/>
          <w:szCs w:val="24"/>
        </w:rPr>
        <w:t>декабр</w:t>
      </w:r>
      <w:r w:rsidR="009009E6" w:rsidRPr="00B077C8">
        <w:rPr>
          <w:rFonts w:ascii="Liberation Serif" w:hAnsi="Liberation Serif" w:cs="Times New Roman"/>
          <w:sz w:val="24"/>
          <w:szCs w:val="24"/>
        </w:rPr>
        <w:t>я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20</w:t>
      </w:r>
      <w:r w:rsidR="00622C91" w:rsidRPr="00B077C8">
        <w:rPr>
          <w:rFonts w:ascii="Liberation Serif" w:hAnsi="Liberation Serif" w:cs="Times New Roman"/>
          <w:sz w:val="24"/>
          <w:szCs w:val="24"/>
        </w:rPr>
        <w:t>1</w:t>
      </w:r>
      <w:r w:rsidR="00D0406E" w:rsidRPr="00B077C8">
        <w:rPr>
          <w:rFonts w:ascii="Liberation Serif" w:hAnsi="Liberation Serif" w:cs="Times New Roman"/>
          <w:sz w:val="24"/>
          <w:szCs w:val="24"/>
        </w:rPr>
        <w:t>9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г. </w:t>
      </w:r>
      <w:r w:rsidR="000057D8" w:rsidRPr="00B077C8">
        <w:rPr>
          <w:rFonts w:ascii="Liberation Serif" w:hAnsi="Liberation Serif" w:cs="Times New Roman"/>
          <w:sz w:val="24"/>
          <w:szCs w:val="24"/>
        </w:rPr>
        <w:t>№</w:t>
      </w:r>
      <w:r w:rsidR="006B2453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1F1577">
        <w:rPr>
          <w:rFonts w:ascii="Liberation Serif" w:hAnsi="Liberation Serif" w:cs="Times New Roman"/>
          <w:sz w:val="24"/>
          <w:szCs w:val="24"/>
        </w:rPr>
        <w:t>81</w:t>
      </w:r>
      <w:r w:rsidR="00622C91" w:rsidRPr="00B077C8">
        <w:rPr>
          <w:rFonts w:ascii="Liberation Serif" w:hAnsi="Liberation Serif" w:cs="Times New Roman"/>
          <w:sz w:val="24"/>
          <w:szCs w:val="24"/>
        </w:rPr>
        <w:t>-О</w:t>
      </w: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«</w:t>
      </w:r>
      <w:r w:rsidRPr="00B077C8">
        <w:rPr>
          <w:rFonts w:ascii="Liberation Serif" w:hAnsi="Liberation Serif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»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в </w:t>
      </w:r>
      <w:r w:rsidR="00D01417" w:rsidRPr="00B077C8">
        <w:rPr>
          <w:rFonts w:ascii="Liberation Serif" w:hAnsi="Liberation Serif" w:cs="Times New Roman"/>
          <w:b/>
          <w:sz w:val="28"/>
          <w:szCs w:val="28"/>
        </w:rPr>
        <w:t>перв</w:t>
      </w:r>
      <w:r w:rsidRPr="00B077C8">
        <w:rPr>
          <w:rFonts w:ascii="Liberation Serif" w:hAnsi="Liberation Serif" w:cs="Times New Roman"/>
          <w:b/>
          <w:sz w:val="28"/>
          <w:szCs w:val="28"/>
        </w:rPr>
        <w:t>ом полугодии 20</w:t>
      </w:r>
      <w:r w:rsidR="00D01417" w:rsidRPr="00B077C8">
        <w:rPr>
          <w:rFonts w:ascii="Liberation Serif" w:hAnsi="Liberation Serif" w:cs="Times New Roman"/>
          <w:b/>
          <w:sz w:val="28"/>
          <w:szCs w:val="28"/>
        </w:rPr>
        <w:t>20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RPr="00B077C8" w:rsidTr="005434D6">
        <w:tc>
          <w:tcPr>
            <w:tcW w:w="675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Наименование субъекта проверки (ИНН, адрес местонахождения)</w:t>
            </w:r>
          </w:p>
        </w:tc>
        <w:tc>
          <w:tcPr>
            <w:tcW w:w="3402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RPr="00B077C8" w:rsidTr="002A207F">
        <w:trPr>
          <w:trHeight w:val="2906"/>
        </w:trPr>
        <w:tc>
          <w:tcPr>
            <w:tcW w:w="675" w:type="dxa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B077C8" w:rsidRDefault="006E0696" w:rsidP="00F7071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культуры </w:t>
            </w:r>
            <w:proofErr w:type="spellStart"/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краеведческий музей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(ИНН 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>66130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>1614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624860, Свердловская обл., 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г. Камышлов, ул. </w:t>
            </w:r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>Гагарина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273D2F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70718" w:rsidRPr="00B077C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471E" w:rsidRPr="00B077C8" w:rsidRDefault="00163F0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Истечение шестимесячного срока с момента проведения предыдущей проверки.</w:t>
            </w:r>
          </w:p>
        </w:tc>
        <w:tc>
          <w:tcPr>
            <w:tcW w:w="2693" w:type="dxa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  <w:r w:rsidR="002A207F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 сфере закупок.</w:t>
            </w:r>
          </w:p>
        </w:tc>
        <w:tc>
          <w:tcPr>
            <w:tcW w:w="2552" w:type="dxa"/>
          </w:tcPr>
          <w:p w:rsidR="0023471E" w:rsidRPr="00B077C8" w:rsidRDefault="00533567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</w:tr>
      <w:tr w:rsidR="00533567" w:rsidRPr="00B077C8" w:rsidTr="002A207F">
        <w:trPr>
          <w:trHeight w:val="2906"/>
        </w:trPr>
        <w:tc>
          <w:tcPr>
            <w:tcW w:w="675" w:type="dxa"/>
          </w:tcPr>
          <w:p w:rsidR="00533567" w:rsidRPr="00B077C8" w:rsidRDefault="00533567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533567" w:rsidRPr="00B077C8" w:rsidRDefault="00533567" w:rsidP="004B309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4B309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>Камышловская централизованная библиотечная система</w:t>
            </w:r>
            <w:r w:rsidR="004B309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(ИНН 6613002858, 624860, Свердловская обл., г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амышлов, ул.К.Маркса, д.37) </w:t>
            </w:r>
          </w:p>
        </w:tc>
        <w:tc>
          <w:tcPr>
            <w:tcW w:w="3402" w:type="dxa"/>
          </w:tcPr>
          <w:p w:rsidR="00533567" w:rsidRPr="00B077C8" w:rsidRDefault="004B3095" w:rsidP="00263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Истечение шестимесячного срока с момента проведения предыдущей проверки.</w:t>
            </w:r>
          </w:p>
        </w:tc>
        <w:tc>
          <w:tcPr>
            <w:tcW w:w="2693" w:type="dxa"/>
          </w:tcPr>
          <w:p w:rsidR="00533567" w:rsidRPr="00B077C8" w:rsidRDefault="00533567" w:rsidP="00263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 в сфере закупок.</w:t>
            </w:r>
          </w:p>
        </w:tc>
        <w:tc>
          <w:tcPr>
            <w:tcW w:w="2552" w:type="dxa"/>
          </w:tcPr>
          <w:p w:rsidR="00533567" w:rsidRDefault="00533567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B077C8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672CEA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045E0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1467"/>
    <w:rsid w:val="000057D8"/>
    <w:rsid w:val="00026572"/>
    <w:rsid w:val="00027BA8"/>
    <w:rsid w:val="000331DB"/>
    <w:rsid w:val="00045E06"/>
    <w:rsid w:val="0006299C"/>
    <w:rsid w:val="00083505"/>
    <w:rsid w:val="00091ED8"/>
    <w:rsid w:val="000A2386"/>
    <w:rsid w:val="000F7CB0"/>
    <w:rsid w:val="00106EF8"/>
    <w:rsid w:val="00111B9C"/>
    <w:rsid w:val="00117B6D"/>
    <w:rsid w:val="0013388C"/>
    <w:rsid w:val="001376E2"/>
    <w:rsid w:val="00142D3E"/>
    <w:rsid w:val="001477B8"/>
    <w:rsid w:val="00154C27"/>
    <w:rsid w:val="00163F09"/>
    <w:rsid w:val="00164A3D"/>
    <w:rsid w:val="00174041"/>
    <w:rsid w:val="00191BDF"/>
    <w:rsid w:val="001A5554"/>
    <w:rsid w:val="001F1577"/>
    <w:rsid w:val="00201C95"/>
    <w:rsid w:val="002253FA"/>
    <w:rsid w:val="0023471E"/>
    <w:rsid w:val="0026383C"/>
    <w:rsid w:val="002674D3"/>
    <w:rsid w:val="00273D2F"/>
    <w:rsid w:val="00286332"/>
    <w:rsid w:val="0029400C"/>
    <w:rsid w:val="002A0CEA"/>
    <w:rsid w:val="002A207F"/>
    <w:rsid w:val="002A4477"/>
    <w:rsid w:val="002A6A7E"/>
    <w:rsid w:val="00321C02"/>
    <w:rsid w:val="0033779A"/>
    <w:rsid w:val="00360274"/>
    <w:rsid w:val="0036750F"/>
    <w:rsid w:val="003A3CA3"/>
    <w:rsid w:val="003B0418"/>
    <w:rsid w:val="003F5F73"/>
    <w:rsid w:val="00417415"/>
    <w:rsid w:val="00424C2F"/>
    <w:rsid w:val="00424C82"/>
    <w:rsid w:val="004267E7"/>
    <w:rsid w:val="00470136"/>
    <w:rsid w:val="004774B6"/>
    <w:rsid w:val="0049105E"/>
    <w:rsid w:val="004944D4"/>
    <w:rsid w:val="004975E0"/>
    <w:rsid w:val="004B3095"/>
    <w:rsid w:val="00533567"/>
    <w:rsid w:val="005434D6"/>
    <w:rsid w:val="005647D6"/>
    <w:rsid w:val="005A017E"/>
    <w:rsid w:val="005D1A8B"/>
    <w:rsid w:val="005E48B9"/>
    <w:rsid w:val="00613F25"/>
    <w:rsid w:val="00622C91"/>
    <w:rsid w:val="006237DE"/>
    <w:rsid w:val="0063206E"/>
    <w:rsid w:val="00633E91"/>
    <w:rsid w:val="00672CEA"/>
    <w:rsid w:val="006829AC"/>
    <w:rsid w:val="006A384A"/>
    <w:rsid w:val="006B2453"/>
    <w:rsid w:val="006E0696"/>
    <w:rsid w:val="006E27EC"/>
    <w:rsid w:val="006F090A"/>
    <w:rsid w:val="006F33DF"/>
    <w:rsid w:val="006F5638"/>
    <w:rsid w:val="0073219E"/>
    <w:rsid w:val="0074009B"/>
    <w:rsid w:val="007A2EC1"/>
    <w:rsid w:val="007A38D8"/>
    <w:rsid w:val="007A7AEA"/>
    <w:rsid w:val="007B14EF"/>
    <w:rsid w:val="00801B2F"/>
    <w:rsid w:val="00823777"/>
    <w:rsid w:val="00835CEB"/>
    <w:rsid w:val="008430BB"/>
    <w:rsid w:val="008A408F"/>
    <w:rsid w:val="008D56FA"/>
    <w:rsid w:val="008E2763"/>
    <w:rsid w:val="008F11A2"/>
    <w:rsid w:val="009009E6"/>
    <w:rsid w:val="009123DD"/>
    <w:rsid w:val="00914AFD"/>
    <w:rsid w:val="00946E3D"/>
    <w:rsid w:val="00980EAF"/>
    <w:rsid w:val="009B657D"/>
    <w:rsid w:val="009F334A"/>
    <w:rsid w:val="00A1118D"/>
    <w:rsid w:val="00A24593"/>
    <w:rsid w:val="00A35C1C"/>
    <w:rsid w:val="00A423A2"/>
    <w:rsid w:val="00A543BE"/>
    <w:rsid w:val="00A612F7"/>
    <w:rsid w:val="00A74254"/>
    <w:rsid w:val="00A92D99"/>
    <w:rsid w:val="00A95789"/>
    <w:rsid w:val="00AE295A"/>
    <w:rsid w:val="00AE64FC"/>
    <w:rsid w:val="00AE7BF5"/>
    <w:rsid w:val="00B077C8"/>
    <w:rsid w:val="00B57097"/>
    <w:rsid w:val="00B70CB9"/>
    <w:rsid w:val="00B9630E"/>
    <w:rsid w:val="00BA03CD"/>
    <w:rsid w:val="00BB2AED"/>
    <w:rsid w:val="00C00BCF"/>
    <w:rsid w:val="00C0126F"/>
    <w:rsid w:val="00C25327"/>
    <w:rsid w:val="00C41DBE"/>
    <w:rsid w:val="00C423C3"/>
    <w:rsid w:val="00C93827"/>
    <w:rsid w:val="00CC43A2"/>
    <w:rsid w:val="00CD7B23"/>
    <w:rsid w:val="00CF5B9E"/>
    <w:rsid w:val="00D01417"/>
    <w:rsid w:val="00D0406E"/>
    <w:rsid w:val="00D1301D"/>
    <w:rsid w:val="00D17D80"/>
    <w:rsid w:val="00D55C1E"/>
    <w:rsid w:val="00D81014"/>
    <w:rsid w:val="00DE070C"/>
    <w:rsid w:val="00DE45F7"/>
    <w:rsid w:val="00E0182C"/>
    <w:rsid w:val="00E12823"/>
    <w:rsid w:val="00E21E0B"/>
    <w:rsid w:val="00E31431"/>
    <w:rsid w:val="00E81534"/>
    <w:rsid w:val="00E81D62"/>
    <w:rsid w:val="00E938F1"/>
    <w:rsid w:val="00EA26A7"/>
    <w:rsid w:val="00EB384F"/>
    <w:rsid w:val="00EC48E1"/>
    <w:rsid w:val="00ED197F"/>
    <w:rsid w:val="00F06CD1"/>
    <w:rsid w:val="00F15199"/>
    <w:rsid w:val="00F21AA3"/>
    <w:rsid w:val="00F257D5"/>
    <w:rsid w:val="00F2609D"/>
    <w:rsid w:val="00F70718"/>
    <w:rsid w:val="00F71D49"/>
    <w:rsid w:val="00F80C33"/>
    <w:rsid w:val="00F84A8A"/>
    <w:rsid w:val="00F86D61"/>
    <w:rsid w:val="00F97181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Пользователь Windows</cp:lastModifiedBy>
  <cp:revision>123</cp:revision>
  <cp:lastPrinted>2019-06-06T07:27:00Z</cp:lastPrinted>
  <dcterms:created xsi:type="dcterms:W3CDTF">2016-09-30T05:04:00Z</dcterms:created>
  <dcterms:modified xsi:type="dcterms:W3CDTF">2019-12-26T06:28:00Z</dcterms:modified>
</cp:coreProperties>
</file>