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7C35A1" w:rsidRDefault="00190B9B" w:rsidP="00190B9B">
      <w:pPr>
        <w:jc w:val="center"/>
        <w:rPr>
          <w:rFonts w:ascii="Liberation Serif" w:hAnsi="Liberation Serif"/>
        </w:rPr>
      </w:pPr>
      <w:r w:rsidRPr="007C35A1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7C35A1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7C35A1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190B9B" w:rsidRPr="007C35A1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  <w:b/>
        </w:rPr>
        <w:t xml:space="preserve">от __________ </w:t>
      </w:r>
      <w:r w:rsidR="00B30D64" w:rsidRPr="007C35A1">
        <w:rPr>
          <w:rFonts w:ascii="Liberation Serif" w:hAnsi="Liberation Serif"/>
          <w:b/>
          <w:lang w:val="en-US"/>
        </w:rPr>
        <w:t>N</w:t>
      </w:r>
      <w:r w:rsidRPr="007C35A1">
        <w:rPr>
          <w:rFonts w:ascii="Liberation Serif" w:hAnsi="Liberation Serif"/>
          <w:b/>
        </w:rPr>
        <w:t xml:space="preserve"> ______                                                                                                </w:t>
      </w:r>
      <w:r w:rsidRPr="007C35A1">
        <w:rPr>
          <w:rFonts w:ascii="Liberation Serif" w:hAnsi="Liberation Serif"/>
        </w:rPr>
        <w:t>ПРОЕКТ</w:t>
      </w:r>
    </w:p>
    <w:p w:rsidR="00190B9B" w:rsidRPr="007C35A1" w:rsidRDefault="00190B9B" w:rsidP="00190B9B">
      <w:pPr>
        <w:jc w:val="both"/>
        <w:rPr>
          <w:rFonts w:ascii="Liberation Serif" w:hAnsi="Liberation Serif"/>
          <w:b/>
        </w:rPr>
      </w:pPr>
    </w:p>
    <w:p w:rsidR="00CA4126" w:rsidRDefault="00CA4126" w:rsidP="00957F40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A52CC5" w:rsidRDefault="00957F40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957F40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</w:t>
      </w:r>
      <w:r w:rsidR="00A52CC5">
        <w:rPr>
          <w:rFonts w:ascii="Liberation Serif" w:hAnsi="Liberation Serif"/>
          <w:b/>
          <w:bCs/>
          <w:iCs/>
          <w:sz w:val="28"/>
          <w:szCs w:val="28"/>
        </w:rPr>
        <w:t xml:space="preserve">Правила осуществления </w:t>
      </w:r>
    </w:p>
    <w:p w:rsidR="00A52CC5" w:rsidRDefault="00A52CC5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финансовым управлением администрации Камышловского </w:t>
      </w:r>
    </w:p>
    <w:p w:rsidR="00A57ED3" w:rsidRDefault="00A52CC5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городского округа полномочий по контролю в финансово-бюджетной сфере, утвержденные </w:t>
      </w:r>
      <w:r w:rsidR="00957F40" w:rsidRPr="00957F40">
        <w:rPr>
          <w:rFonts w:ascii="Liberation Serif" w:hAnsi="Liberation Serif"/>
          <w:b/>
          <w:bCs/>
          <w:iCs/>
          <w:sz w:val="28"/>
          <w:szCs w:val="28"/>
        </w:rPr>
        <w:t>постановление</w:t>
      </w:r>
      <w:r>
        <w:rPr>
          <w:rFonts w:ascii="Liberation Serif" w:hAnsi="Liberation Serif"/>
          <w:b/>
          <w:bCs/>
          <w:iCs/>
          <w:sz w:val="28"/>
          <w:szCs w:val="28"/>
        </w:rPr>
        <w:t>м</w:t>
      </w:r>
      <w:r w:rsidR="00957F40" w:rsidRPr="00957F40">
        <w:rPr>
          <w:rFonts w:ascii="Liberation Serif" w:hAnsi="Liberation Serif"/>
          <w:b/>
          <w:bCs/>
          <w:iCs/>
          <w:sz w:val="28"/>
          <w:szCs w:val="28"/>
        </w:rPr>
        <w:t xml:space="preserve"> главы Камышловского </w:t>
      </w:r>
    </w:p>
    <w:p w:rsidR="00957F40" w:rsidRPr="00957F40" w:rsidRDefault="00957F40" w:rsidP="00A52CC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957F40">
        <w:rPr>
          <w:rFonts w:ascii="Liberation Serif" w:hAnsi="Liberation Serif"/>
          <w:b/>
          <w:bCs/>
          <w:iCs/>
          <w:sz w:val="28"/>
          <w:szCs w:val="28"/>
        </w:rPr>
        <w:t>городского округа от 28.02.2014 года № 386</w:t>
      </w:r>
    </w:p>
    <w:p w:rsidR="00190B9B" w:rsidRPr="007C35A1" w:rsidRDefault="00190B9B" w:rsidP="00190B9B">
      <w:pPr>
        <w:pStyle w:val="ConsPlusTitle"/>
        <w:widowControl/>
        <w:jc w:val="center"/>
        <w:rPr>
          <w:rFonts w:ascii="Liberation Serif" w:hAnsi="Liberation Serif"/>
          <w:i/>
          <w:iCs/>
        </w:rPr>
      </w:pPr>
    </w:p>
    <w:p w:rsidR="009F1D5F" w:rsidRPr="007C35A1" w:rsidRDefault="009F1D5F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 w:rsidRPr="007C35A1">
        <w:rPr>
          <w:rFonts w:ascii="Liberation Serif" w:hAnsi="Liberation Serif"/>
          <w:b w:val="0"/>
        </w:rPr>
        <w:t>В соответстви</w:t>
      </w:r>
      <w:r w:rsidR="00F01AAA">
        <w:rPr>
          <w:rFonts w:ascii="Liberation Serif" w:hAnsi="Liberation Serif"/>
          <w:b w:val="0"/>
        </w:rPr>
        <w:t>и</w:t>
      </w:r>
      <w:r w:rsidRPr="007C35A1">
        <w:rPr>
          <w:rFonts w:ascii="Liberation Serif" w:hAnsi="Liberation Serif"/>
          <w:b w:val="0"/>
        </w:rPr>
        <w:t xml:space="preserve"> </w:t>
      </w:r>
      <w:r w:rsidR="00C754FB">
        <w:rPr>
          <w:rFonts w:ascii="Liberation Serif" w:hAnsi="Liberation Serif"/>
          <w:b w:val="0"/>
        </w:rPr>
        <w:t>с</w:t>
      </w:r>
      <w:r w:rsidR="00967BAC">
        <w:rPr>
          <w:rFonts w:ascii="Liberation Serif" w:hAnsi="Liberation Serif"/>
          <w:b w:val="0"/>
        </w:rPr>
        <w:t xml:space="preserve"> </w:t>
      </w:r>
      <w:r w:rsidR="00F01AAA">
        <w:rPr>
          <w:rFonts w:ascii="Liberation Serif" w:hAnsi="Liberation Serif"/>
          <w:b w:val="0"/>
        </w:rPr>
        <w:t xml:space="preserve">Федеральным законом от 26 июля 2019 года № 199-ФЗ «О внесении изменений в Бюджетный кодекс </w:t>
      </w:r>
      <w:r w:rsidR="009D767B">
        <w:rPr>
          <w:rFonts w:ascii="Liberation Serif" w:hAnsi="Liberation Serif"/>
          <w:b w:val="0"/>
        </w:rPr>
        <w:t>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563166">
        <w:rPr>
          <w:rFonts w:ascii="Liberation Serif" w:hAnsi="Liberation Serif"/>
          <w:b w:val="0"/>
        </w:rPr>
        <w:t>, в целях совершенствования исполнения финансовым управлением администрации Камышловского городского округа полномочий по контролю в финансово-бюджетной сфере,</w:t>
      </w:r>
      <w:r w:rsidR="00F73CAC">
        <w:rPr>
          <w:rFonts w:ascii="Liberation Serif" w:hAnsi="Liberation Serif"/>
          <w:b w:val="0"/>
        </w:rPr>
        <w:t xml:space="preserve"> администрация Камышловского городского округа</w:t>
      </w:r>
      <w:r w:rsidRPr="007C35A1">
        <w:rPr>
          <w:rFonts w:ascii="Liberation Serif" w:hAnsi="Liberation Serif"/>
          <w:b w:val="0"/>
        </w:rPr>
        <w:t xml:space="preserve"> </w:t>
      </w:r>
    </w:p>
    <w:p w:rsidR="00190B9B" w:rsidRPr="007C35A1" w:rsidRDefault="00190B9B" w:rsidP="00F73CAC">
      <w:pPr>
        <w:autoSpaceDE w:val="0"/>
        <w:adjustRightInd w:val="0"/>
        <w:ind w:firstLine="709"/>
        <w:rPr>
          <w:rFonts w:ascii="Liberation Serif" w:hAnsi="Liberation Serif"/>
          <w:b/>
          <w:bCs/>
          <w:sz w:val="28"/>
          <w:szCs w:val="28"/>
        </w:rPr>
      </w:pPr>
      <w:r w:rsidRPr="007C35A1">
        <w:rPr>
          <w:rFonts w:ascii="Liberation Serif" w:hAnsi="Liberation Serif"/>
          <w:b/>
          <w:bCs/>
          <w:sz w:val="28"/>
          <w:szCs w:val="28"/>
        </w:rPr>
        <w:t>ПОСТАНОВ</w:t>
      </w:r>
      <w:r w:rsidR="00B30D64" w:rsidRPr="007C35A1">
        <w:rPr>
          <w:rFonts w:ascii="Liberation Serif" w:hAnsi="Liberation Serif"/>
          <w:b/>
          <w:bCs/>
          <w:sz w:val="28"/>
          <w:szCs w:val="28"/>
        </w:rPr>
        <w:t>ЛЯ</w:t>
      </w:r>
      <w:r w:rsidR="00F73CAC">
        <w:rPr>
          <w:rFonts w:ascii="Liberation Serif" w:hAnsi="Liberation Serif"/>
          <w:b/>
          <w:bCs/>
          <w:sz w:val="28"/>
          <w:szCs w:val="28"/>
        </w:rPr>
        <w:t>ЕТ</w:t>
      </w:r>
      <w:r w:rsidRPr="007C35A1">
        <w:rPr>
          <w:rFonts w:ascii="Liberation Serif" w:hAnsi="Liberation Serif"/>
          <w:b/>
          <w:bCs/>
          <w:sz w:val="28"/>
          <w:szCs w:val="28"/>
        </w:rPr>
        <w:t>:</w:t>
      </w:r>
      <w:r w:rsidR="00AB139A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813523" w:rsidRDefault="00190B9B" w:rsidP="00813523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957F40">
        <w:rPr>
          <w:rFonts w:ascii="Liberation Serif" w:hAnsi="Liberation Serif"/>
          <w:sz w:val="28"/>
          <w:szCs w:val="28"/>
        </w:rPr>
        <w:t xml:space="preserve">1. </w:t>
      </w:r>
      <w:r w:rsidR="00226525" w:rsidRPr="00957F40">
        <w:rPr>
          <w:rFonts w:ascii="Liberation Serif" w:hAnsi="Liberation Serif"/>
          <w:sz w:val="28"/>
          <w:szCs w:val="28"/>
        </w:rPr>
        <w:t xml:space="preserve">Внести в </w:t>
      </w:r>
      <w:r w:rsidR="006505AB">
        <w:rPr>
          <w:rFonts w:ascii="Liberation Serif" w:hAnsi="Liberation Serif"/>
          <w:sz w:val="28"/>
          <w:szCs w:val="28"/>
        </w:rPr>
        <w:t>П</w:t>
      </w:r>
      <w:r w:rsidR="006505AB" w:rsidRPr="00957F40">
        <w:rPr>
          <w:rFonts w:ascii="Liberation Serif" w:hAnsi="Liberation Serif"/>
          <w:bCs/>
          <w:iCs/>
          <w:sz w:val="28"/>
          <w:szCs w:val="28"/>
        </w:rPr>
        <w:t>равил</w:t>
      </w:r>
      <w:r w:rsidR="006505AB">
        <w:rPr>
          <w:rFonts w:ascii="Liberation Serif" w:hAnsi="Liberation Serif"/>
          <w:bCs/>
          <w:iCs/>
          <w:sz w:val="28"/>
          <w:szCs w:val="28"/>
        </w:rPr>
        <w:t>а</w:t>
      </w:r>
      <w:r w:rsidR="006505AB" w:rsidRPr="00957F40">
        <w:rPr>
          <w:rFonts w:ascii="Liberation Serif" w:hAnsi="Liberation Serif"/>
          <w:bCs/>
          <w:iCs/>
          <w:sz w:val="28"/>
          <w:szCs w:val="28"/>
        </w:rPr>
        <w:t xml:space="preserve"> осуществления финансовым управлением администрации Камышловского городского округа полномочий по контролю в финансово-бюджетной сфере</w:t>
      </w:r>
      <w:r w:rsidR="006505AB">
        <w:rPr>
          <w:rFonts w:ascii="Liberation Serif" w:hAnsi="Liberation Serif"/>
          <w:bCs/>
          <w:iCs/>
          <w:sz w:val="28"/>
          <w:szCs w:val="28"/>
        </w:rPr>
        <w:t xml:space="preserve">, утвержденные </w:t>
      </w:r>
      <w:r w:rsidR="00226525" w:rsidRPr="00957F40">
        <w:rPr>
          <w:rFonts w:ascii="Liberation Serif" w:hAnsi="Liberation Serif"/>
          <w:sz w:val="28"/>
          <w:szCs w:val="28"/>
        </w:rPr>
        <w:t xml:space="preserve">постановление главы Камышловского городского округа от </w:t>
      </w:r>
      <w:r w:rsidR="00957F40" w:rsidRPr="00957F40">
        <w:rPr>
          <w:rFonts w:ascii="Liberation Serif" w:hAnsi="Liberation Serif"/>
          <w:bCs/>
          <w:iCs/>
          <w:sz w:val="28"/>
          <w:szCs w:val="28"/>
        </w:rPr>
        <w:t>28.02.2014 № 386 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</w:t>
      </w:r>
      <w:r w:rsidR="006505AB">
        <w:rPr>
          <w:rFonts w:ascii="Liberation Serif" w:hAnsi="Liberation Serif"/>
          <w:bCs/>
          <w:iCs/>
          <w:sz w:val="28"/>
          <w:szCs w:val="28"/>
        </w:rPr>
        <w:t xml:space="preserve"> с изменениями внесенными постановлением главы Камышловского городского округа от </w:t>
      </w:r>
      <w:r w:rsidR="00FE01CA">
        <w:rPr>
          <w:rFonts w:ascii="Liberation Serif" w:hAnsi="Liberation Serif"/>
          <w:bCs/>
          <w:iCs/>
          <w:sz w:val="28"/>
          <w:szCs w:val="28"/>
        </w:rPr>
        <w:t>01.04.2014 № 524, от 27.02.2017 № 150, от 09.10.2018 № 868, от 13.02.2019 № 85, от 04.07.2019 № 626,</w:t>
      </w:r>
      <w:r w:rsidR="00813523">
        <w:rPr>
          <w:rFonts w:ascii="Liberation Serif" w:hAnsi="Liberation Serif"/>
          <w:bCs/>
          <w:iCs/>
          <w:sz w:val="28"/>
          <w:szCs w:val="28"/>
        </w:rPr>
        <w:t xml:space="preserve"> следующие изменения</w:t>
      </w:r>
      <w:r w:rsidR="00813523" w:rsidRPr="00813523">
        <w:rPr>
          <w:rFonts w:ascii="Liberation Serif" w:hAnsi="Liberation Serif"/>
          <w:bCs/>
          <w:iCs/>
          <w:sz w:val="28"/>
          <w:szCs w:val="28"/>
        </w:rPr>
        <w:t>:</w:t>
      </w:r>
    </w:p>
    <w:p w:rsidR="00DA7D15" w:rsidRDefault="00FE01CA" w:rsidP="00813523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1) </w:t>
      </w:r>
      <w:r w:rsidR="00B210CE">
        <w:rPr>
          <w:rFonts w:ascii="Liberation Serif" w:hAnsi="Liberation Serif"/>
          <w:bCs/>
          <w:iCs/>
          <w:sz w:val="28"/>
          <w:szCs w:val="28"/>
        </w:rPr>
        <w:t>разделы 1 и 2 изложить в следующей редакции</w:t>
      </w:r>
      <w:r w:rsidR="00DA7D15" w:rsidRPr="00DA7D15">
        <w:rPr>
          <w:rFonts w:ascii="Liberation Serif" w:hAnsi="Liberation Serif"/>
          <w:bCs/>
          <w:iCs/>
          <w:sz w:val="28"/>
          <w:szCs w:val="28"/>
        </w:rPr>
        <w:t>:</w:t>
      </w:r>
    </w:p>
    <w:p w:rsidR="003D7B12" w:rsidRDefault="003D7B12" w:rsidP="003D7B12">
      <w:pPr>
        <w:jc w:val="center"/>
        <w:rPr>
          <w:rFonts w:ascii="Liberation Serif" w:hAnsi="Liberation Serif"/>
          <w:bCs/>
        </w:rPr>
      </w:pPr>
    </w:p>
    <w:p w:rsidR="003D7B12" w:rsidRPr="00563166" w:rsidRDefault="003D7B12" w:rsidP="003D7B12">
      <w:pPr>
        <w:jc w:val="center"/>
        <w:rPr>
          <w:rFonts w:ascii="Liberation Serif" w:hAnsi="Liberation Serif"/>
          <w:bCs/>
          <w:sz w:val="28"/>
          <w:szCs w:val="28"/>
        </w:rPr>
      </w:pPr>
      <w:r w:rsidRPr="00563166">
        <w:rPr>
          <w:rFonts w:ascii="Liberation Serif" w:hAnsi="Liberation Serif"/>
          <w:bCs/>
          <w:sz w:val="28"/>
          <w:szCs w:val="28"/>
        </w:rPr>
        <w:t xml:space="preserve">«Раздел 1. ОБЩИЕ ПОЛОЖЕНИЯ </w:t>
      </w:r>
    </w:p>
    <w:p w:rsidR="00563166" w:rsidRPr="00563166" w:rsidRDefault="00563166" w:rsidP="003D7B12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563166" w:rsidRDefault="003D7B12" w:rsidP="003D7B12">
      <w:pPr>
        <w:jc w:val="center"/>
        <w:rPr>
          <w:rFonts w:ascii="Liberation Serif" w:hAnsi="Liberation Serif"/>
          <w:bCs/>
          <w:sz w:val="28"/>
          <w:szCs w:val="28"/>
        </w:rPr>
      </w:pPr>
      <w:r w:rsidRPr="00563166">
        <w:rPr>
          <w:rFonts w:ascii="Liberation Serif" w:hAnsi="Liberation Serif"/>
          <w:bCs/>
          <w:sz w:val="28"/>
          <w:szCs w:val="28"/>
        </w:rPr>
        <w:t>Глава 1. ОСНОВАНИЯ ОСУЩЕСТВЛЕНИЯ КОНТРОЛ</w:t>
      </w:r>
      <w:r w:rsidR="00E53968">
        <w:rPr>
          <w:rFonts w:ascii="Liberation Serif" w:hAnsi="Liberation Serif"/>
          <w:bCs/>
          <w:sz w:val="28"/>
          <w:szCs w:val="28"/>
        </w:rPr>
        <w:t>Я В</w:t>
      </w:r>
      <w:r w:rsidRPr="00563166">
        <w:rPr>
          <w:rFonts w:ascii="Liberation Serif" w:hAnsi="Liberation Serif"/>
          <w:bCs/>
          <w:sz w:val="28"/>
          <w:szCs w:val="28"/>
        </w:rPr>
        <w:t xml:space="preserve"> </w:t>
      </w:r>
      <w:r w:rsidR="00E53968">
        <w:rPr>
          <w:rFonts w:ascii="Liberation Serif" w:hAnsi="Liberation Serif"/>
          <w:bCs/>
          <w:sz w:val="28"/>
          <w:szCs w:val="28"/>
        </w:rPr>
        <w:t>ФИ</w:t>
      </w:r>
      <w:r w:rsidR="00563166" w:rsidRPr="00563166">
        <w:rPr>
          <w:rFonts w:ascii="Liberation Serif" w:hAnsi="Liberation Serif"/>
          <w:bCs/>
          <w:sz w:val="28"/>
          <w:szCs w:val="28"/>
        </w:rPr>
        <w:t>НАНСОВО-БЮДЖЕТНОЙ СФЕРЕ</w:t>
      </w:r>
    </w:p>
    <w:p w:rsidR="00E53968" w:rsidRDefault="00E53968" w:rsidP="00E53968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53968" w:rsidRDefault="00E53968" w:rsidP="00E53968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53968">
        <w:rPr>
          <w:rFonts w:ascii="Liberation Serif" w:hAnsi="Liberation Serif"/>
          <w:sz w:val="28"/>
          <w:szCs w:val="28"/>
        </w:rPr>
        <w:t xml:space="preserve">1. Настоящие Правила определяют порядок осуществления финансовым управлением администрации Камышловского городского округа (далее – </w:t>
      </w:r>
    </w:p>
    <w:p w:rsidR="00190B9B" w:rsidRPr="007C35A1" w:rsidRDefault="00190B9B" w:rsidP="00E53968">
      <w:pPr>
        <w:jc w:val="center"/>
        <w:rPr>
          <w:rFonts w:ascii="Liberation Serif" w:hAnsi="Liberation Serif"/>
          <w:b/>
          <w:bCs/>
        </w:rPr>
      </w:pPr>
      <w:r w:rsidRPr="00E53968">
        <w:rPr>
          <w:rFonts w:ascii="Liberation Serif" w:hAnsi="Liberation Serif"/>
          <w:bCs/>
        </w:rPr>
        <w:br w:type="page"/>
      </w:r>
      <w:r w:rsidRPr="007C35A1">
        <w:rPr>
          <w:rFonts w:ascii="Liberation Serif" w:hAnsi="Liberation Serif"/>
          <w:b/>
          <w:bCs/>
        </w:rPr>
        <w:lastRenderedPageBreak/>
        <w:t>С О Г Л А С О В А Н И Е</w:t>
      </w:r>
    </w:p>
    <w:p w:rsidR="00190B9B" w:rsidRDefault="00190B9B" w:rsidP="00190B9B">
      <w:pPr>
        <w:jc w:val="center"/>
        <w:rPr>
          <w:rFonts w:ascii="Liberation Serif" w:hAnsi="Liberation Serif"/>
          <w:b/>
          <w:bCs/>
        </w:rPr>
      </w:pPr>
      <w:r w:rsidRPr="007C35A1">
        <w:rPr>
          <w:rFonts w:ascii="Liberation Serif" w:hAnsi="Liberation Serif"/>
          <w:b/>
          <w:bCs/>
        </w:rPr>
        <w:t>Проекта постановления администрации Камышловского городского округа</w:t>
      </w:r>
    </w:p>
    <w:p w:rsidR="000D7650" w:rsidRPr="009C71B5" w:rsidRDefault="000D7650" w:rsidP="000D7650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</w:rPr>
      </w:pPr>
      <w:r w:rsidRPr="009C71B5">
        <w:rPr>
          <w:rFonts w:ascii="Liberation Serif" w:hAnsi="Liberation Serif"/>
          <w:bCs/>
          <w:iCs/>
        </w:rPr>
        <w:t>О внесении изменений  в постановление  главы Камышловского городского округа от 28.02.2014 года № 386 «Об утверждении правил осуществления финансовым управлением администрации Камышловского городского округа полномочий по контролю</w:t>
      </w:r>
      <w:r w:rsidR="00A321BE" w:rsidRPr="009C71B5">
        <w:rPr>
          <w:rFonts w:ascii="Liberation Serif" w:hAnsi="Liberation Serif"/>
          <w:bCs/>
          <w:iCs/>
        </w:rPr>
        <w:t xml:space="preserve"> </w:t>
      </w:r>
      <w:r w:rsidRPr="009C71B5">
        <w:rPr>
          <w:rFonts w:ascii="Liberation Serif" w:hAnsi="Liberation Serif"/>
          <w:bCs/>
          <w:iCs/>
        </w:rPr>
        <w:t>в финансово-бюджетной сфере»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190B9B" w:rsidRPr="007C35A1" w:rsidTr="00A01CA8">
        <w:trPr>
          <w:trHeight w:val="278"/>
        </w:trPr>
        <w:tc>
          <w:tcPr>
            <w:tcW w:w="3030" w:type="dxa"/>
            <w:vMerge w:val="restart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  <w:vMerge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BC4DBA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Первый заместитель главы администрации</w:t>
            </w:r>
          </w:p>
          <w:p w:rsidR="00190B9B" w:rsidRPr="007C35A1" w:rsidRDefault="00190B9B" w:rsidP="00BC4DBA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578" w:type="dxa"/>
          </w:tcPr>
          <w:p w:rsidR="00190B9B" w:rsidRPr="007C35A1" w:rsidRDefault="00190B9B" w:rsidP="00BC4DB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BC4DB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BC4DB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BC4DBA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Власова Е.Н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277"/>
        </w:trPr>
        <w:tc>
          <w:tcPr>
            <w:tcW w:w="3030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Сенцова Е.В.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841"/>
        </w:trPr>
        <w:tc>
          <w:tcPr>
            <w:tcW w:w="3030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Начальник финансового управления </w:t>
            </w:r>
          </w:p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Солдатов А.Г.   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</w:tr>
      <w:tr w:rsidR="00190B9B" w:rsidRPr="007C35A1" w:rsidTr="00A01CA8">
        <w:trPr>
          <w:trHeight w:val="841"/>
        </w:trPr>
        <w:tc>
          <w:tcPr>
            <w:tcW w:w="3030" w:type="dxa"/>
          </w:tcPr>
          <w:p w:rsidR="00190B9B" w:rsidRPr="007C35A1" w:rsidRDefault="00190B9B" w:rsidP="00A01CA8">
            <w:pPr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Усова О.А. </w:t>
            </w:r>
          </w:p>
        </w:tc>
        <w:tc>
          <w:tcPr>
            <w:tcW w:w="1578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90B9B" w:rsidRPr="007C35A1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 xml:space="preserve">Вид правого акта разослать: </w:t>
      </w:r>
      <w:r w:rsidR="00BC4DBA" w:rsidRPr="007C35A1">
        <w:rPr>
          <w:rFonts w:ascii="Liberation Serif" w:hAnsi="Liberation Serif"/>
        </w:rPr>
        <w:t xml:space="preserve">Финансовое управление администрации Камышловского городского округа – 1 экз.  </w:t>
      </w: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90B9B" w:rsidRPr="007C35A1" w:rsidTr="00A01CA8">
        <w:tc>
          <w:tcPr>
            <w:tcW w:w="2448" w:type="dxa"/>
          </w:tcPr>
          <w:p w:rsidR="00190B9B" w:rsidRPr="007C35A1" w:rsidRDefault="00190B9B" w:rsidP="00A01CA8">
            <w:pPr>
              <w:rPr>
                <w:rFonts w:ascii="Liberation Serif" w:hAnsi="Liberation Serif"/>
                <w:sz w:val="20"/>
                <w:szCs w:val="20"/>
              </w:rPr>
            </w:pPr>
            <w:r w:rsidRPr="007C35A1">
              <w:rPr>
                <w:rFonts w:ascii="Liberation Serif" w:hAnsi="Liberation Serif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190B9B" w:rsidRPr="007C35A1" w:rsidRDefault="00190B9B" w:rsidP="00A01CA8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C4DBA" w:rsidRPr="007C35A1" w:rsidRDefault="00BC4DBA" w:rsidP="00BC4DBA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 xml:space="preserve">Михайлова Яна Владимировна, начальник отдела контроля финансового управления администрации Камышловского городского округа   </w:t>
            </w:r>
          </w:p>
          <w:p w:rsidR="00190B9B" w:rsidRPr="007C35A1" w:rsidRDefault="00BC4DBA" w:rsidP="00BC4DBA">
            <w:pPr>
              <w:jc w:val="both"/>
              <w:rPr>
                <w:rFonts w:ascii="Liberation Serif" w:hAnsi="Liberation Serif"/>
              </w:rPr>
            </w:pPr>
            <w:r w:rsidRPr="007C35A1">
              <w:rPr>
                <w:rFonts w:ascii="Liberation Serif" w:hAnsi="Liberation Serif"/>
              </w:rPr>
              <w:t>8 (34375) 2-45-50</w:t>
            </w:r>
          </w:p>
        </w:tc>
      </w:tr>
    </w:tbl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>Передано на согласование: ______________</w:t>
      </w: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  <w:r w:rsidRPr="007C35A1">
        <w:rPr>
          <w:rFonts w:ascii="Liberation Serif" w:hAnsi="Liberation Serif"/>
        </w:rPr>
        <w:t xml:space="preserve">                                                         </w:t>
      </w:r>
      <w:r w:rsidRPr="007C35A1">
        <w:rPr>
          <w:rFonts w:ascii="Liberation Serif" w:hAnsi="Liberation Serif"/>
          <w:vertAlign w:val="superscript"/>
        </w:rPr>
        <w:t>(дата)</w:t>
      </w: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7C35A1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 xml:space="preserve">Глава  </w:t>
      </w:r>
    </w:p>
    <w:p w:rsidR="00A01CA8" w:rsidRDefault="00190B9B" w:rsidP="00190B9B">
      <w:pPr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</w:rPr>
        <w:t xml:space="preserve">Камышловского городского округа                                                                 А.В. Половников   </w:t>
      </w: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354F13" w:rsidRDefault="00354F13" w:rsidP="00190B9B">
      <w:pPr>
        <w:jc w:val="both"/>
        <w:rPr>
          <w:rFonts w:ascii="Liberation Serif" w:hAnsi="Liberation Serif"/>
        </w:rPr>
      </w:pPr>
    </w:p>
    <w:p w:rsidR="00E53968" w:rsidRPr="00514B4F" w:rsidRDefault="00E53968" w:rsidP="00E53968">
      <w:pPr>
        <w:widowControl w:val="0"/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lastRenderedPageBreak/>
        <w:t>финансовое управление) полномочий:</w:t>
      </w:r>
    </w:p>
    <w:p w:rsidR="00E53968" w:rsidRPr="00514B4F" w:rsidRDefault="00A21BA4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</w:t>
      </w:r>
      <w:r w:rsidR="00E53968" w:rsidRPr="00514B4F">
        <w:rPr>
          <w:rFonts w:ascii="Liberation Serif" w:hAnsi="Liberation Serif"/>
          <w:sz w:val="28"/>
          <w:szCs w:val="28"/>
        </w:rPr>
        <w:t xml:space="preserve">по внутреннему муниципальному финансовому контролю в сфере бюджетных правоотношений предусмотренному </w:t>
      </w:r>
      <w:hyperlink r:id="rId9" w:history="1">
        <w:r w:rsidR="00E53968" w:rsidRPr="00514B4F">
          <w:rPr>
            <w:rStyle w:val="af"/>
            <w:rFonts w:ascii="Liberation Serif" w:hAnsi="Liberation Serif"/>
            <w:sz w:val="28"/>
            <w:szCs w:val="28"/>
          </w:rPr>
          <w:t>статьей 269.2</w:t>
        </w:r>
      </w:hyperlink>
      <w:r w:rsidR="00E53968" w:rsidRPr="00514B4F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(далее - контроль в сфере бюджетных правоотношений);</w:t>
      </w:r>
    </w:p>
    <w:p w:rsidR="00E53968" w:rsidRPr="00514B4F" w:rsidRDefault="00A21BA4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</w:t>
      </w:r>
      <w:r w:rsidR="00E53968" w:rsidRPr="00514B4F">
        <w:rPr>
          <w:rFonts w:ascii="Liberation Serif" w:hAnsi="Liberation Serif"/>
          <w:sz w:val="28"/>
          <w:szCs w:val="28"/>
        </w:rPr>
        <w:t xml:space="preserve">по контролю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государственных и муниципальных нужд в соответствии с частями 8 и 9 </w:t>
      </w:r>
      <w:hyperlink r:id="rId10" w:history="1">
        <w:r w:rsidR="00E53968" w:rsidRPr="00514B4F">
          <w:rPr>
            <w:rStyle w:val="af"/>
            <w:rFonts w:ascii="Liberation Serif" w:hAnsi="Liberation Serif"/>
            <w:sz w:val="28"/>
            <w:szCs w:val="28"/>
          </w:rPr>
          <w:t>статьи 99</w:t>
        </w:r>
      </w:hyperlink>
      <w:r w:rsidR="00E53968" w:rsidRPr="00514B4F">
        <w:rPr>
          <w:rFonts w:ascii="Liberation Serif" w:hAnsi="Liberation Serif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 апреля 2013 года № 44-ФЗ) (далее - контроль в сфере закупок).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2. Осуществление контроля в сфере бюджетных правоотношений и контроля в сфере закупок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</w:t>
      </w:r>
      <w:r w:rsidR="00A21BA4" w:rsidRPr="00514B4F">
        <w:rPr>
          <w:rFonts w:ascii="Liberation Serif" w:hAnsi="Liberation Serif"/>
          <w:sz w:val="28"/>
          <w:szCs w:val="28"/>
        </w:rPr>
        <w:t xml:space="preserve"> в целях</w:t>
      </w:r>
      <w:r w:rsidR="0082731F" w:rsidRPr="00514B4F">
        <w:rPr>
          <w:rFonts w:ascii="Liberation Serif" w:hAnsi="Liberation Serif"/>
          <w:sz w:val="28"/>
          <w:szCs w:val="28"/>
        </w:rPr>
        <w:t xml:space="preserve"> установления и (или) подтверждения фактов, связанных с деятельностью объектов контроля в сфере бюджетных правоотношений, указанных в пункте 16 настоящих правил (далее – объекты контроля), и субъектов контроля в сфере закупок, указанных в пункте 82 настоящих правил (далее – субъекты контроля)</w:t>
      </w:r>
      <w:r w:rsidRPr="00514B4F">
        <w:rPr>
          <w:rFonts w:ascii="Liberation Serif" w:hAnsi="Liberation Serif"/>
          <w:sz w:val="28"/>
          <w:szCs w:val="28"/>
        </w:rPr>
        <w:t>.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4. Плановые контрольные мероприятия осуществляются в соответствии с Планом контрольных мероприятий, утверждаемым приказом финансового управления.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5. Внеплановые контрольные мероприятия проводятся в соответствии с решением начальника финансового управления, принятым: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на основании поступившей информации о нарушении бюджетного законодательства Российской Федерации и иных нормативных правовых актов, регулирующих бюджетные правоотношения, и (или) законодательства Российской Федерации о контрактной системе в сфере закупок и принятых в соответствии с ним нормативных правовых (правовых) актов;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в случае истечения срока исполнения ранее выданного предписания;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в случаях, предусмотренных подпунктом 3 пункта 4</w:t>
      </w:r>
      <w:r w:rsidR="00A834E2" w:rsidRPr="00514B4F">
        <w:rPr>
          <w:rFonts w:ascii="Liberation Serif" w:hAnsi="Liberation Serif"/>
          <w:sz w:val="28"/>
          <w:szCs w:val="28"/>
        </w:rPr>
        <w:t>6</w:t>
      </w:r>
      <w:r w:rsidRPr="00514B4F">
        <w:rPr>
          <w:rFonts w:ascii="Liberation Serif" w:hAnsi="Liberation Serif"/>
          <w:sz w:val="28"/>
          <w:szCs w:val="28"/>
        </w:rPr>
        <w:t>, подпунктом 3 пункта 5</w:t>
      </w:r>
      <w:r w:rsidR="00A834E2" w:rsidRPr="00514B4F">
        <w:rPr>
          <w:rFonts w:ascii="Liberation Serif" w:hAnsi="Liberation Serif"/>
          <w:sz w:val="28"/>
          <w:szCs w:val="28"/>
        </w:rPr>
        <w:t>5</w:t>
      </w:r>
      <w:r w:rsidRPr="00514B4F">
        <w:rPr>
          <w:rFonts w:ascii="Liberation Serif" w:hAnsi="Liberation Serif"/>
          <w:sz w:val="28"/>
          <w:szCs w:val="28"/>
        </w:rPr>
        <w:t>, пунктом 62, подпунктом 3 пункта 11</w:t>
      </w:r>
      <w:r w:rsidR="00A834E2" w:rsidRPr="00514B4F">
        <w:rPr>
          <w:rFonts w:ascii="Liberation Serif" w:hAnsi="Liberation Serif"/>
          <w:sz w:val="28"/>
          <w:szCs w:val="28"/>
        </w:rPr>
        <w:t>4</w:t>
      </w:r>
      <w:r w:rsidRPr="00514B4F">
        <w:rPr>
          <w:rFonts w:ascii="Liberation Serif" w:hAnsi="Liberation Serif"/>
          <w:sz w:val="28"/>
          <w:szCs w:val="28"/>
        </w:rPr>
        <w:t xml:space="preserve"> настоящих Правил. </w:t>
      </w:r>
    </w:p>
    <w:p w:rsidR="00E53968" w:rsidRPr="00514B4F" w:rsidRDefault="00E53968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6. При осуществлении контрольной деятельности в рамках одного контрольного мероприятия могут быть реализованы полномочия </w:t>
      </w:r>
      <w:r w:rsidR="009C71B5" w:rsidRPr="00514B4F">
        <w:rPr>
          <w:rFonts w:ascii="Liberation Serif" w:hAnsi="Liberation Serif"/>
          <w:sz w:val="28"/>
          <w:szCs w:val="28"/>
        </w:rPr>
        <w:t>финансового управления</w:t>
      </w:r>
      <w:r w:rsidRPr="00514B4F">
        <w:rPr>
          <w:rFonts w:ascii="Liberation Serif" w:hAnsi="Liberation Serif"/>
          <w:sz w:val="28"/>
          <w:szCs w:val="28"/>
        </w:rPr>
        <w:t xml:space="preserve"> по контролю в сфере бюджетных правоотношений и контролю в </w:t>
      </w:r>
      <w:r w:rsidRPr="00514B4F">
        <w:rPr>
          <w:rFonts w:ascii="Liberation Serif" w:hAnsi="Liberation Serif"/>
          <w:sz w:val="28"/>
          <w:szCs w:val="28"/>
        </w:rPr>
        <w:lastRenderedPageBreak/>
        <w:t>сфере закупок.</w:t>
      </w:r>
    </w:p>
    <w:p w:rsidR="009C71B5" w:rsidRPr="00514B4F" w:rsidRDefault="009C71B5" w:rsidP="00E53968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FE0" w:rsidRPr="00514B4F" w:rsidRDefault="009F1FE0" w:rsidP="009F1FE0">
      <w:pPr>
        <w:widowControl w:val="0"/>
        <w:autoSpaceDE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Глава 2. ПРАВА И ОБЯЗАННОСТИ ДОЛЖНОСТНЫХ ЛИЦ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7. Должностными лицами финансового управления, уполномоченного на осуществление финансового контроля в сфере бюджетных правоотношений и контроля в сфере закупок, являются: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начальник финансового управления;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заместитель начальника финансового управления; 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начальники отделов финансового управления;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4) иные муниципальные служащие - должностные лица финансового управления, уполномоченные на участие в проведении контрольных мероприятий в соответствии с приказом начальника финансового управления.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8. Должностные лица пункта 7 настоящих Правил, имеют право: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территории, которые занимают объекты контроля </w:t>
      </w:r>
      <w:r w:rsidR="00460931" w:rsidRPr="00514B4F">
        <w:rPr>
          <w:rFonts w:ascii="Liberation Serif" w:hAnsi="Liberation Serif"/>
          <w:sz w:val="28"/>
          <w:szCs w:val="28"/>
        </w:rPr>
        <w:t>(субъекты контроля)</w:t>
      </w:r>
      <w:r w:rsidR="00C101A9" w:rsidRPr="00514B4F">
        <w:rPr>
          <w:rFonts w:ascii="Liberation Serif" w:hAnsi="Liberation Serif"/>
          <w:sz w:val="28"/>
          <w:szCs w:val="28"/>
        </w:rPr>
        <w:t>,</w:t>
      </w:r>
      <w:r w:rsidR="00460931" w:rsidRPr="00514B4F">
        <w:rPr>
          <w:rFonts w:ascii="Liberation Serif" w:hAnsi="Liberation Serif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составлять протоколы об административных правонарушениях, связанных с нарушениями бюджетного законодательства Российской Федерации и иных нормативных правовых актов, регулирующих бюджетные правоотношения</w:t>
      </w:r>
      <w:r w:rsidR="00025E84" w:rsidRPr="00514B4F">
        <w:rPr>
          <w:rFonts w:ascii="Liberation Serif" w:hAnsi="Liberation Serif"/>
          <w:sz w:val="28"/>
          <w:szCs w:val="28"/>
        </w:rPr>
        <w:t>;</w:t>
      </w:r>
    </w:p>
    <w:p w:rsidR="00025E84" w:rsidRPr="00514B4F" w:rsidRDefault="00025E84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4) получать необходимый для осуществления внутреннего муниципального финансового контроля постоянный доступ к государственным и муниципальным системам в соответствии с законодательством </w:t>
      </w:r>
      <w:r w:rsidR="0086548B" w:rsidRPr="00514B4F">
        <w:rPr>
          <w:rFonts w:ascii="Liberation Serif" w:hAnsi="Liberation Serif"/>
          <w:sz w:val="28"/>
          <w:szCs w:val="28"/>
        </w:rPr>
        <w:t>Российской</w:t>
      </w:r>
      <w:r w:rsidRPr="00514B4F">
        <w:rPr>
          <w:rFonts w:ascii="Liberation Serif" w:hAnsi="Liberation Serif"/>
          <w:sz w:val="28"/>
          <w:szCs w:val="28"/>
        </w:rPr>
        <w:t xml:space="preserve"> Федерации об информации, информационных технологиях и о защите информации, законодательством </w:t>
      </w:r>
      <w:r w:rsidR="0086548B" w:rsidRPr="00514B4F">
        <w:rPr>
          <w:rFonts w:ascii="Liberation Serif" w:hAnsi="Liberation Serif"/>
          <w:sz w:val="28"/>
          <w:szCs w:val="28"/>
        </w:rPr>
        <w:t xml:space="preserve">Российской Федерации о государственной и иной охраняемой законом тайне. 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Должностные лица,  указанные в подпунктах 1 и 2 пункта 7 настоящих Правил, имеют права:</w:t>
      </w:r>
    </w:p>
    <w:p w:rsidR="009F1FE0" w:rsidRPr="00514B4F" w:rsidRDefault="009F1FE0" w:rsidP="009F1FE0">
      <w:pPr>
        <w:widowControl w:val="0"/>
        <w:autoSpaceDE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</w:t>
      </w:r>
      <w:r w:rsidR="00A25E71" w:rsidRPr="00514B4F">
        <w:rPr>
          <w:rFonts w:ascii="Liberation Serif" w:hAnsi="Liberation Serif"/>
          <w:sz w:val="28"/>
          <w:szCs w:val="28"/>
        </w:rPr>
        <w:t xml:space="preserve">назначать (организовывать) проведение </w:t>
      </w:r>
      <w:r w:rsidRPr="00514B4F">
        <w:rPr>
          <w:rFonts w:ascii="Liberation Serif" w:hAnsi="Liberation Serif"/>
          <w:sz w:val="28"/>
          <w:szCs w:val="28"/>
        </w:rPr>
        <w:t>экспертиз, необходимых</w:t>
      </w:r>
      <w:r w:rsidR="00A25E71" w:rsidRPr="00514B4F">
        <w:rPr>
          <w:rFonts w:ascii="Liberation Serif" w:hAnsi="Liberation Serif"/>
          <w:sz w:val="28"/>
          <w:szCs w:val="28"/>
        </w:rPr>
        <w:t xml:space="preserve"> для</w:t>
      </w:r>
      <w:r w:rsidRPr="00514B4F">
        <w:rPr>
          <w:rFonts w:ascii="Liberation Serif" w:hAnsi="Liberation Serif"/>
          <w:sz w:val="28"/>
          <w:szCs w:val="28"/>
        </w:rPr>
        <w:t xml:space="preserve"> проведени</w:t>
      </w:r>
      <w:r w:rsidR="00A25E71" w:rsidRPr="00514B4F">
        <w:rPr>
          <w:rFonts w:ascii="Liberation Serif" w:hAnsi="Liberation Serif"/>
          <w:sz w:val="28"/>
          <w:szCs w:val="28"/>
        </w:rPr>
        <w:t>я</w:t>
      </w:r>
      <w:r w:rsidRPr="00514B4F">
        <w:rPr>
          <w:rFonts w:ascii="Liberation Serif" w:hAnsi="Liberation Serif"/>
          <w:sz w:val="28"/>
          <w:szCs w:val="28"/>
        </w:rPr>
        <w:t xml:space="preserve"> контрольных мероприятий;</w:t>
      </w:r>
    </w:p>
    <w:p w:rsidR="0018335D" w:rsidRPr="00514B4F" w:rsidRDefault="009F1FE0" w:rsidP="009F1FE0">
      <w:pPr>
        <w:widowControl w:val="0"/>
        <w:numPr>
          <w:ilvl w:val="0"/>
          <w:numId w:val="1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выдавать представление и (или) предписание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правоотношения, а также обязательные для исполнения предписания об выявленных нарушений законодательства Российской Федерации и иных </w:t>
      </w:r>
      <w:r w:rsidRPr="00514B4F">
        <w:rPr>
          <w:rFonts w:ascii="Liberation Serif" w:hAnsi="Liberation Serif"/>
          <w:sz w:val="28"/>
          <w:szCs w:val="28"/>
        </w:rPr>
        <w:lastRenderedPageBreak/>
        <w:t>нормативных правовых актов о контрактной системе в сфере закупок в случаях, предусмотренных законодательством Российской Федерации</w:t>
      </w:r>
      <w:r w:rsidR="0018335D" w:rsidRPr="00514B4F">
        <w:rPr>
          <w:rFonts w:ascii="Liberation Serif" w:hAnsi="Liberation Serif"/>
          <w:sz w:val="28"/>
          <w:szCs w:val="28"/>
        </w:rPr>
        <w:t>;</w:t>
      </w:r>
    </w:p>
    <w:p w:rsidR="009F1FE0" w:rsidRPr="00514B4F" w:rsidRDefault="0018335D" w:rsidP="009F1FE0">
      <w:pPr>
        <w:widowControl w:val="0"/>
        <w:numPr>
          <w:ilvl w:val="0"/>
          <w:numId w:val="1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обращать в суд, арбитражный суд с исками о признании осуществленных закупок недействительными в соответствии с Гражданским кодексом Российской Ф</w:t>
      </w:r>
      <w:r w:rsidR="00B8416F" w:rsidRPr="00514B4F">
        <w:rPr>
          <w:rFonts w:ascii="Liberation Serif" w:hAnsi="Liberation Serif"/>
          <w:sz w:val="28"/>
          <w:szCs w:val="28"/>
        </w:rPr>
        <w:t>е</w:t>
      </w:r>
      <w:r w:rsidRPr="00514B4F">
        <w:rPr>
          <w:rFonts w:ascii="Liberation Serif" w:hAnsi="Liberation Serif"/>
          <w:sz w:val="28"/>
          <w:szCs w:val="28"/>
        </w:rPr>
        <w:t xml:space="preserve">дерации.  </w:t>
      </w:r>
      <w:r w:rsidR="009F1FE0" w:rsidRPr="00514B4F">
        <w:rPr>
          <w:rFonts w:ascii="Liberation Serif" w:hAnsi="Liberation Serif"/>
          <w:sz w:val="28"/>
          <w:szCs w:val="28"/>
        </w:rPr>
        <w:t xml:space="preserve"> 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9. Должностные лица, указанные в пункте 7 настоящих Правил, обязаны: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обстоятельств и фактов; </w:t>
      </w:r>
    </w:p>
    <w:p w:rsidR="00897522" w:rsidRPr="00514B4F" w:rsidRDefault="00897522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Должностные лица, указанные в подпунктах 3 и 4 пункта 7 настоящих правил, обязаны:</w:t>
      </w:r>
    </w:p>
    <w:p w:rsidR="009F1FE0" w:rsidRPr="00514B4F" w:rsidRDefault="00897522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</w:t>
      </w:r>
      <w:r w:rsidR="009F1FE0" w:rsidRPr="00514B4F">
        <w:rPr>
          <w:rFonts w:ascii="Liberation Serif" w:hAnsi="Liberation Serif"/>
          <w:sz w:val="28"/>
          <w:szCs w:val="28"/>
        </w:rPr>
        <w:t>) проводить контрольные мероприятия в соответствии с приказом финансового управления;</w:t>
      </w:r>
    </w:p>
    <w:p w:rsidR="009F1FE0" w:rsidRPr="00514B4F" w:rsidRDefault="00A01CA8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9F1FE0" w:rsidRPr="00514B4F">
        <w:rPr>
          <w:rFonts w:ascii="Liberation Serif" w:hAnsi="Liberation Serif"/>
          <w:sz w:val="28"/>
          <w:szCs w:val="28"/>
        </w:rPr>
        <w:t xml:space="preserve">) знакомить руководителя или уполномоченное должностное лицо объекта контроля </w:t>
      </w:r>
      <w:r w:rsidR="00897522" w:rsidRPr="00514B4F">
        <w:rPr>
          <w:rFonts w:ascii="Liberation Serif" w:hAnsi="Liberation Serif"/>
          <w:sz w:val="28"/>
          <w:szCs w:val="28"/>
        </w:rPr>
        <w:t xml:space="preserve">(субъекта контроля) </w:t>
      </w:r>
      <w:r w:rsidR="009F1FE0" w:rsidRPr="00514B4F">
        <w:rPr>
          <w:rFonts w:ascii="Liberation Serif" w:hAnsi="Liberation Serif"/>
          <w:sz w:val="28"/>
          <w:szCs w:val="28"/>
        </w:rPr>
        <w:t>(далее - представитель объекта контроля)</w:t>
      </w:r>
      <w:r w:rsidRPr="00514B4F">
        <w:rPr>
          <w:rFonts w:ascii="Liberation Serif" w:hAnsi="Liberation Serif"/>
          <w:sz w:val="28"/>
          <w:szCs w:val="28"/>
        </w:rPr>
        <w:t xml:space="preserve"> субъекта контроля))</w:t>
      </w:r>
      <w:r w:rsidR="009F1FE0" w:rsidRPr="00514B4F">
        <w:rPr>
          <w:rFonts w:ascii="Liberation Serif" w:hAnsi="Liberation Serif"/>
          <w:sz w:val="28"/>
          <w:szCs w:val="28"/>
        </w:rPr>
        <w:t xml:space="preserve"> с копией приказа </w:t>
      </w:r>
      <w:r w:rsidRPr="00514B4F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 w:rsidR="009F1FE0" w:rsidRPr="00514B4F">
        <w:rPr>
          <w:rFonts w:ascii="Liberation Serif" w:hAnsi="Liberation Serif"/>
          <w:sz w:val="28"/>
          <w:szCs w:val="28"/>
        </w:rPr>
        <w:t xml:space="preserve">о проведении контрольного мероприятия, копией приказа </w:t>
      </w:r>
      <w:r w:rsidRPr="00514B4F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 w:rsidR="009F1FE0" w:rsidRPr="00514B4F">
        <w:rPr>
          <w:rFonts w:ascii="Liberation Serif" w:hAnsi="Liberation Serif"/>
          <w:sz w:val="28"/>
          <w:szCs w:val="28"/>
        </w:rPr>
        <w:t>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 w:rsidR="009F1FE0" w:rsidRPr="00514B4F" w:rsidRDefault="009F1FE0" w:rsidP="009F1FE0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Должностные лица, указанные в пункте 7 настоящих Правил, несут ответственность за действия (бездействия)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10. Должностные лица объектов контроля </w:t>
      </w:r>
      <w:r w:rsidR="005A602F" w:rsidRPr="00514B4F">
        <w:rPr>
          <w:rFonts w:ascii="Liberation Serif" w:hAnsi="Liberation Serif"/>
          <w:sz w:val="28"/>
          <w:szCs w:val="28"/>
        </w:rPr>
        <w:t>(</w:t>
      </w:r>
      <w:r w:rsidRPr="00514B4F">
        <w:rPr>
          <w:rFonts w:ascii="Liberation Serif" w:hAnsi="Liberation Serif"/>
          <w:sz w:val="28"/>
          <w:szCs w:val="28"/>
        </w:rPr>
        <w:t>субъектов</w:t>
      </w:r>
      <w:r w:rsidR="005A602F" w:rsidRPr="00514B4F">
        <w:rPr>
          <w:rFonts w:ascii="Liberation Serif" w:hAnsi="Liberation Serif"/>
          <w:sz w:val="28"/>
          <w:szCs w:val="28"/>
        </w:rPr>
        <w:t xml:space="preserve"> контроля)</w:t>
      </w:r>
      <w:r w:rsidRPr="00514B4F">
        <w:rPr>
          <w:rFonts w:ascii="Liberation Serif" w:hAnsi="Liberation Serif"/>
          <w:sz w:val="28"/>
          <w:szCs w:val="28"/>
        </w:rPr>
        <w:t xml:space="preserve"> имеют право: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присутствовать при проведении контрольных действий, проводимых в рамках выездных </w:t>
      </w:r>
      <w:r w:rsidR="005A602F" w:rsidRPr="00514B4F">
        <w:rPr>
          <w:rFonts w:ascii="Liberation Serif" w:hAnsi="Liberation Serif"/>
          <w:sz w:val="28"/>
          <w:szCs w:val="28"/>
        </w:rPr>
        <w:t>контрольных мероприятий</w:t>
      </w:r>
      <w:r w:rsidRPr="00514B4F">
        <w:rPr>
          <w:rFonts w:ascii="Liberation Serif" w:hAnsi="Liberation Serif"/>
          <w:sz w:val="28"/>
          <w:szCs w:val="28"/>
        </w:rPr>
        <w:t>, давать объяснения по вопросам, относящимся к теме и основным вопросам, подлежащим изучению входе проведения контрольных мероприятия;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lastRenderedPageBreak/>
        <w:t>2) обжаловать решения и действия (бездействия)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предоставлять в финансовое управление возражения в письменной форме на акт, оформленный по результатам проверки (ревизии), в порядке</w:t>
      </w:r>
      <w:r w:rsidR="00236D4B" w:rsidRPr="00514B4F">
        <w:rPr>
          <w:rFonts w:ascii="Liberation Serif" w:hAnsi="Liberation Serif"/>
          <w:sz w:val="28"/>
          <w:szCs w:val="28"/>
        </w:rPr>
        <w:t>,</w:t>
      </w:r>
      <w:r w:rsidRPr="00514B4F">
        <w:rPr>
          <w:rFonts w:ascii="Liberation Serif" w:hAnsi="Liberation Serif"/>
          <w:sz w:val="28"/>
          <w:szCs w:val="28"/>
        </w:rPr>
        <w:t xml:space="preserve"> установленном настоящими </w:t>
      </w:r>
      <w:r w:rsidR="00236D4B" w:rsidRPr="00514B4F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 xml:space="preserve">равилами. 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11. Должностные лица объектов контроля </w:t>
      </w:r>
      <w:r w:rsidR="00895588" w:rsidRPr="00514B4F">
        <w:rPr>
          <w:rFonts w:ascii="Liberation Serif" w:hAnsi="Liberation Serif"/>
          <w:sz w:val="28"/>
          <w:szCs w:val="28"/>
        </w:rPr>
        <w:t>(</w:t>
      </w:r>
      <w:r w:rsidRPr="00514B4F">
        <w:rPr>
          <w:rFonts w:ascii="Liberation Serif" w:hAnsi="Liberation Serif"/>
          <w:sz w:val="28"/>
          <w:szCs w:val="28"/>
        </w:rPr>
        <w:t>субъектов контроля</w:t>
      </w:r>
      <w:r w:rsidR="00895588" w:rsidRPr="00514B4F">
        <w:rPr>
          <w:rFonts w:ascii="Liberation Serif" w:hAnsi="Liberation Serif"/>
          <w:sz w:val="28"/>
          <w:szCs w:val="28"/>
        </w:rPr>
        <w:t>)</w:t>
      </w:r>
      <w:r w:rsidRPr="00514B4F">
        <w:rPr>
          <w:rFonts w:ascii="Liberation Serif" w:hAnsi="Liberation Serif"/>
          <w:sz w:val="28"/>
          <w:szCs w:val="28"/>
        </w:rPr>
        <w:t xml:space="preserve"> обязаны: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выполнять законные требования должностных лиц, указанных в пункте 7 настоящих Правил;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предоставлять своевременно и в полном объеме должностными лицами, указанными в пункте 7 настоящих Правил, по их запросам информацию и материалы, необходимые для проведения контрольных мероприятий;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3) предоставлять должностным лицам, принимающим участие в  проведении выездной проверки (ревизии), допуск в помещение и на территории, которые занимают объекты контроля </w:t>
      </w:r>
      <w:r w:rsidR="00895588" w:rsidRPr="00514B4F">
        <w:rPr>
          <w:rFonts w:ascii="Liberation Serif" w:hAnsi="Liberation Serif"/>
          <w:sz w:val="28"/>
          <w:szCs w:val="28"/>
        </w:rPr>
        <w:t>(</w:t>
      </w:r>
      <w:r w:rsidRPr="00514B4F">
        <w:rPr>
          <w:rFonts w:ascii="Liberation Serif" w:hAnsi="Liberation Serif"/>
          <w:sz w:val="28"/>
          <w:szCs w:val="28"/>
        </w:rPr>
        <w:t>субъекты контроля</w:t>
      </w:r>
      <w:r w:rsidR="00895588" w:rsidRPr="00514B4F">
        <w:rPr>
          <w:rFonts w:ascii="Liberation Serif" w:hAnsi="Liberation Serif"/>
          <w:sz w:val="28"/>
          <w:szCs w:val="28"/>
        </w:rPr>
        <w:t>)</w:t>
      </w:r>
      <w:r w:rsidRPr="00514B4F">
        <w:rPr>
          <w:rFonts w:ascii="Liberation Serif" w:hAnsi="Liberation Serif"/>
          <w:sz w:val="28"/>
          <w:szCs w:val="28"/>
        </w:rPr>
        <w:t>;</w:t>
      </w:r>
    </w:p>
    <w:p w:rsidR="009F1FE0" w:rsidRPr="00514B4F" w:rsidRDefault="009F1FE0" w:rsidP="009F1FE0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4) обеспечивать должностных лиц, принимающих участие в проведении контрольных мероприятий</w:t>
      </w:r>
      <w:r w:rsidR="00895588" w:rsidRPr="00514B4F">
        <w:rPr>
          <w:rFonts w:ascii="Liberation Serif" w:hAnsi="Liberation Serif"/>
          <w:sz w:val="28"/>
          <w:szCs w:val="28"/>
        </w:rPr>
        <w:t>, помещениями и организационной техникой, необходи</w:t>
      </w:r>
      <w:r w:rsidR="00236D4B" w:rsidRPr="00514B4F">
        <w:rPr>
          <w:rFonts w:ascii="Liberation Serif" w:hAnsi="Liberation Serif"/>
          <w:sz w:val="28"/>
          <w:szCs w:val="28"/>
        </w:rPr>
        <w:t>мыми для проведения контрольных мероприятий</w:t>
      </w:r>
      <w:r w:rsidRPr="00514B4F">
        <w:rPr>
          <w:rFonts w:ascii="Liberation Serif" w:hAnsi="Liberation Serif"/>
          <w:sz w:val="28"/>
          <w:szCs w:val="28"/>
        </w:rPr>
        <w:t xml:space="preserve">.  </w:t>
      </w:r>
    </w:p>
    <w:p w:rsidR="003D7B12" w:rsidRPr="00514B4F" w:rsidRDefault="003D7B12" w:rsidP="00354F13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</w:p>
    <w:p w:rsidR="00236D4B" w:rsidRPr="00514B4F" w:rsidRDefault="00236D4B" w:rsidP="00236D4B">
      <w:pPr>
        <w:widowControl w:val="0"/>
        <w:autoSpaceDE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Глава 3. ПЛАНИРОВАНИЕ КОНТРОЛЬНОЙ ДЕЯТЕЛЬНОСТИ</w:t>
      </w:r>
    </w:p>
    <w:p w:rsidR="00236D4B" w:rsidRPr="00514B4F" w:rsidRDefault="00236D4B" w:rsidP="00236D4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12. Планирование деятельности по контролю осуществляется финансовых управлением с соблюдением следующих условий: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обеспечение равномерности нагрузки на должностных лиц финансового управления, принимающие участие в контрольных мероприятиях;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13. Отбор контрольных мероприятий осуществляется исходя из следующих критериев: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существенность и значимость мероприятий, осуществляемых объектами контроля</w:t>
      </w:r>
      <w:r w:rsidR="00AB4107" w:rsidRPr="00514B4F">
        <w:rPr>
          <w:rFonts w:ascii="Liberation Serif" w:hAnsi="Liberation Serif"/>
          <w:sz w:val="28"/>
          <w:szCs w:val="28"/>
        </w:rPr>
        <w:t xml:space="preserve"> (субъектами контроля)</w:t>
      </w:r>
      <w:r w:rsidRPr="00514B4F">
        <w:rPr>
          <w:rFonts w:ascii="Liberation Serif" w:hAnsi="Liberation Serif"/>
          <w:sz w:val="28"/>
          <w:szCs w:val="28"/>
        </w:rPr>
        <w:t xml:space="preserve">, в отношении которых предполагается проведение </w:t>
      </w:r>
      <w:r w:rsidR="00AB4107" w:rsidRPr="00514B4F">
        <w:rPr>
          <w:rFonts w:ascii="Liberation Serif" w:hAnsi="Liberation Serif"/>
          <w:sz w:val="28"/>
          <w:szCs w:val="28"/>
        </w:rPr>
        <w:t>контрольных мероприятий</w:t>
      </w:r>
      <w:r w:rsidRPr="00514B4F">
        <w:rPr>
          <w:rFonts w:ascii="Liberation Serif" w:hAnsi="Liberation Serif"/>
          <w:sz w:val="28"/>
          <w:szCs w:val="28"/>
        </w:rPr>
        <w:t>, и (или) направления и объемов бюджетных расходов, включая мероприятия, осуществляемые в рамках реализации муниципальных программ Камышловского городского округа;</w:t>
      </w:r>
    </w:p>
    <w:p w:rsidR="00236D4B" w:rsidRPr="00514B4F" w:rsidRDefault="00AB4107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</w:t>
      </w:r>
      <w:r w:rsidR="00236D4B" w:rsidRPr="00514B4F">
        <w:rPr>
          <w:rFonts w:ascii="Liberation Serif" w:hAnsi="Liberation Serif"/>
          <w:sz w:val="28"/>
          <w:szCs w:val="28"/>
        </w:rPr>
        <w:t>) длительность периода, прошедшего с момента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236D4B" w:rsidRPr="00514B4F" w:rsidRDefault="00C85F10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</w:t>
      </w:r>
      <w:r w:rsidR="00236D4B" w:rsidRPr="00514B4F">
        <w:rPr>
          <w:rFonts w:ascii="Liberation Serif" w:hAnsi="Liberation Serif"/>
          <w:sz w:val="28"/>
          <w:szCs w:val="28"/>
        </w:rPr>
        <w:t xml:space="preserve">) информация о наличии признаков нарушений, поступившая от органов государственного (муниципального) финансового контроля, главных </w:t>
      </w:r>
      <w:r w:rsidRPr="00514B4F">
        <w:rPr>
          <w:rFonts w:ascii="Liberation Serif" w:hAnsi="Liberation Serif"/>
          <w:sz w:val="28"/>
          <w:szCs w:val="28"/>
        </w:rPr>
        <w:t xml:space="preserve">распорядителей (администраторов) </w:t>
      </w:r>
      <w:r w:rsidR="00236D4B" w:rsidRPr="00514B4F">
        <w:rPr>
          <w:rFonts w:ascii="Liberation Serif" w:hAnsi="Liberation Serif"/>
          <w:sz w:val="28"/>
          <w:szCs w:val="28"/>
        </w:rPr>
        <w:t xml:space="preserve">средств </w:t>
      </w:r>
      <w:r w:rsidR="00E43C87" w:rsidRPr="00514B4F">
        <w:rPr>
          <w:rFonts w:ascii="Liberation Serif" w:hAnsi="Liberation Serif"/>
          <w:sz w:val="28"/>
          <w:szCs w:val="28"/>
        </w:rPr>
        <w:t>местного</w:t>
      </w:r>
      <w:r w:rsidR="00236D4B" w:rsidRPr="00514B4F">
        <w:rPr>
          <w:rFonts w:ascii="Liberation Serif" w:hAnsi="Liberation Serif"/>
          <w:sz w:val="28"/>
          <w:szCs w:val="28"/>
        </w:rPr>
        <w:t xml:space="preserve"> бюджета Камышловского городского округа, а также выявленная по результатам анализа </w:t>
      </w:r>
      <w:r w:rsidR="00E43C87" w:rsidRPr="00514B4F">
        <w:rPr>
          <w:rFonts w:ascii="Liberation Serif" w:hAnsi="Liberation Serif"/>
          <w:sz w:val="28"/>
          <w:szCs w:val="28"/>
        </w:rPr>
        <w:t xml:space="preserve">данных </w:t>
      </w:r>
      <w:r w:rsidR="00236D4B" w:rsidRPr="00514B4F">
        <w:rPr>
          <w:rFonts w:ascii="Liberation Serif" w:hAnsi="Liberation Serif"/>
          <w:sz w:val="28"/>
          <w:szCs w:val="28"/>
        </w:rPr>
        <w:t xml:space="preserve">единой </w:t>
      </w:r>
      <w:r w:rsidR="00236D4B" w:rsidRPr="00514B4F">
        <w:rPr>
          <w:rFonts w:ascii="Liberation Serif" w:hAnsi="Liberation Serif"/>
          <w:sz w:val="28"/>
          <w:szCs w:val="28"/>
        </w:rPr>
        <w:lastRenderedPageBreak/>
        <w:t>информационной системы в сфере закупок</w:t>
      </w:r>
      <w:r w:rsidR="00E43C87" w:rsidRPr="00514B4F">
        <w:rPr>
          <w:rFonts w:ascii="Liberation Serif" w:hAnsi="Liberation Serif"/>
          <w:sz w:val="28"/>
          <w:szCs w:val="28"/>
        </w:rPr>
        <w:t xml:space="preserve"> товаров, работ, услуг для обеспечения муниципальных нужд (далее – единая информационная система в сфере закупок)</w:t>
      </w:r>
      <w:r w:rsidR="00236D4B" w:rsidRPr="00514B4F">
        <w:rPr>
          <w:rFonts w:ascii="Liberation Serif" w:hAnsi="Liberation Serif"/>
          <w:sz w:val="28"/>
          <w:szCs w:val="28"/>
        </w:rPr>
        <w:t>.</w:t>
      </w:r>
    </w:p>
    <w:p w:rsidR="00236D4B" w:rsidRPr="00514B4F" w:rsidRDefault="00236D4B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14. Периодичность проведения плановых контрольных мероприятий в отношении одного объекта контроля </w:t>
      </w:r>
      <w:r w:rsidR="00E43C87" w:rsidRPr="00514B4F">
        <w:rPr>
          <w:rFonts w:ascii="Liberation Serif" w:hAnsi="Liberation Serif"/>
          <w:sz w:val="28"/>
          <w:szCs w:val="28"/>
        </w:rPr>
        <w:t xml:space="preserve">(субъекта контроля) </w:t>
      </w:r>
      <w:r w:rsidRPr="00514B4F">
        <w:rPr>
          <w:rFonts w:ascii="Liberation Serif" w:hAnsi="Liberation Serif"/>
          <w:sz w:val="28"/>
          <w:szCs w:val="28"/>
        </w:rPr>
        <w:t>и одной темы контрольного мероприятия составляет не более 1 раза в год.</w:t>
      </w:r>
    </w:p>
    <w:p w:rsidR="003A5E8C" w:rsidRPr="00514B4F" w:rsidRDefault="009D46B2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14-1. </w:t>
      </w:r>
      <w:r w:rsidR="003A5E8C" w:rsidRPr="00514B4F">
        <w:rPr>
          <w:rFonts w:ascii="Liberation Serif" w:hAnsi="Liberation Serif"/>
          <w:sz w:val="28"/>
          <w:szCs w:val="28"/>
        </w:rPr>
        <w:t>Формирование плана контрольных мероприятий финансового управления осуществляется с учетом информации о планируемых (проводимых) иными муниц</w:t>
      </w:r>
      <w:r w:rsidR="00D873C8" w:rsidRPr="00514B4F">
        <w:rPr>
          <w:rFonts w:ascii="Liberation Serif" w:hAnsi="Liberation Serif"/>
          <w:sz w:val="28"/>
          <w:szCs w:val="28"/>
        </w:rPr>
        <w:t>и</w:t>
      </w:r>
      <w:r w:rsidR="003A5E8C" w:rsidRPr="00514B4F">
        <w:rPr>
          <w:rFonts w:ascii="Liberation Serif" w:hAnsi="Liberation Serif"/>
          <w:sz w:val="28"/>
          <w:szCs w:val="28"/>
        </w:rPr>
        <w:t xml:space="preserve">пальными органами идентичных </w:t>
      </w:r>
      <w:r w:rsidR="00D873C8" w:rsidRPr="00514B4F">
        <w:rPr>
          <w:rFonts w:ascii="Liberation Serif" w:hAnsi="Liberation Serif"/>
          <w:sz w:val="28"/>
          <w:szCs w:val="28"/>
        </w:rPr>
        <w:t xml:space="preserve">контрольных мероприятиях в целях исключения дублирования контрольных мероприятий. </w:t>
      </w:r>
    </w:p>
    <w:p w:rsidR="00D873C8" w:rsidRPr="00514B4F" w:rsidRDefault="00D873C8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В целях настоящих правил под идентичным контрольным мероприятием понимается контрольное мероприятие, в рамках которого</w:t>
      </w:r>
      <w:r w:rsidR="00CB3CF6" w:rsidRPr="00514B4F">
        <w:rPr>
          <w:rFonts w:ascii="Liberation Serif" w:hAnsi="Liberation Serif"/>
          <w:sz w:val="28"/>
          <w:szCs w:val="28"/>
        </w:rPr>
        <w:t xml:space="preserve"> иными муниципальными органами проводятся (планируются к проведению) контрольные действия в отношении деятельности объекта контроля (субъекта контроля), которые могут быть проведены финансовым управлением. </w:t>
      </w:r>
    </w:p>
    <w:p w:rsidR="000E3716" w:rsidRPr="00514B4F" w:rsidRDefault="000E3716" w:rsidP="00236D4B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Раздел 2. ОСУЩЕСТВЛЕНИЕ ДЕЯТЕЛЬНОСТИ ПО КОНТРОЛЮ В СФЕРЕ БЮДЖЕТНЫХ ПРАВООТНОШЕНИЙ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pStyle w:val="ConsPlusNormal"/>
        <w:contextualSpacing/>
        <w:jc w:val="center"/>
        <w:outlineLvl w:val="2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Глава 4. ОБЩИЕ ПОЛОЖЕНИЯ ДЕЯТЕЛЬНОСТИ</w:t>
      </w:r>
    </w:p>
    <w:p w:rsidR="000E3716" w:rsidRPr="00514B4F" w:rsidRDefault="000E3716" w:rsidP="000E3716">
      <w:pPr>
        <w:pStyle w:val="ConsPlusNormal"/>
        <w:contextualSpacing/>
        <w:jc w:val="center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ПО КОНТРОЛЮ В СФЕРЕ БЮДЖЕТНЫХ ПРАВООТНОШЕНИЙ</w:t>
      </w:r>
    </w:p>
    <w:p w:rsidR="000E3716" w:rsidRPr="00514B4F" w:rsidRDefault="000E3716" w:rsidP="000E3716">
      <w:pPr>
        <w:pStyle w:val="ConsPlusNormal"/>
        <w:contextualSpacing/>
        <w:rPr>
          <w:rFonts w:ascii="Liberation Serif" w:hAnsi="Liberation Serif"/>
        </w:rPr>
      </w:pPr>
    </w:p>
    <w:p w:rsidR="000E3716" w:rsidRPr="00514B4F" w:rsidRDefault="000E3716" w:rsidP="00A469E1">
      <w:pPr>
        <w:pStyle w:val="ConsPlusNormal"/>
        <w:ind w:firstLine="709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 xml:space="preserve">15. </w:t>
      </w:r>
      <w:r w:rsidR="009D46B2" w:rsidRPr="00514B4F">
        <w:rPr>
          <w:rFonts w:ascii="Liberation Serif" w:hAnsi="Liberation Serif"/>
        </w:rPr>
        <w:t>Полномочиями ф</w:t>
      </w:r>
      <w:r w:rsidRPr="00514B4F">
        <w:rPr>
          <w:rFonts w:ascii="Liberation Serif" w:hAnsi="Liberation Serif"/>
        </w:rPr>
        <w:t>инансово</w:t>
      </w:r>
      <w:r w:rsidR="009D46B2" w:rsidRPr="00514B4F">
        <w:rPr>
          <w:rFonts w:ascii="Liberation Serif" w:hAnsi="Liberation Serif"/>
        </w:rPr>
        <w:t>го</w:t>
      </w:r>
      <w:r w:rsidRPr="00514B4F">
        <w:rPr>
          <w:rFonts w:ascii="Liberation Serif" w:hAnsi="Liberation Serif"/>
        </w:rPr>
        <w:t xml:space="preserve"> управлени</w:t>
      </w:r>
      <w:r w:rsidR="009D46B2" w:rsidRPr="00514B4F">
        <w:rPr>
          <w:rFonts w:ascii="Liberation Serif" w:hAnsi="Liberation Serif"/>
        </w:rPr>
        <w:t>я</w:t>
      </w:r>
      <w:r w:rsidRPr="00514B4F">
        <w:rPr>
          <w:rFonts w:ascii="Liberation Serif" w:hAnsi="Liberation Serif"/>
        </w:rPr>
        <w:t xml:space="preserve"> </w:t>
      </w:r>
      <w:r w:rsidR="009D46B2" w:rsidRPr="00514B4F">
        <w:rPr>
          <w:rFonts w:ascii="Liberation Serif" w:hAnsi="Liberation Serif"/>
        </w:rPr>
        <w:t>по</w:t>
      </w:r>
      <w:r w:rsidRPr="00514B4F">
        <w:rPr>
          <w:rFonts w:ascii="Liberation Serif" w:hAnsi="Liberation Serif"/>
        </w:rPr>
        <w:t xml:space="preserve"> осуществлени</w:t>
      </w:r>
      <w:r w:rsidR="009D46B2" w:rsidRPr="00514B4F">
        <w:rPr>
          <w:rFonts w:ascii="Liberation Serif" w:hAnsi="Liberation Serif"/>
        </w:rPr>
        <w:t>ю</w:t>
      </w:r>
      <w:r w:rsidRPr="00514B4F">
        <w:rPr>
          <w:rFonts w:ascii="Liberation Serif" w:hAnsi="Liberation Serif"/>
        </w:rPr>
        <w:t xml:space="preserve"> </w:t>
      </w:r>
      <w:r w:rsidR="00414BCB" w:rsidRPr="00514B4F">
        <w:rPr>
          <w:rFonts w:ascii="Liberation Serif" w:hAnsi="Liberation Serif"/>
        </w:rPr>
        <w:t>внутреннего муниципального финансового контроля являются</w:t>
      </w:r>
      <w:r w:rsidRPr="00514B4F">
        <w:rPr>
          <w:rFonts w:ascii="Liberation Serif" w:hAnsi="Liberation Serif"/>
        </w:rPr>
        <w:t>:</w:t>
      </w:r>
    </w:p>
    <w:p w:rsidR="000E3716" w:rsidRPr="00514B4F" w:rsidRDefault="00C0329C" w:rsidP="00A469E1">
      <w:pPr>
        <w:pStyle w:val="ConsPlusNormal"/>
        <w:spacing w:before="220"/>
        <w:ind w:firstLine="709"/>
        <w:contextualSpacing/>
        <w:jc w:val="both"/>
        <w:rPr>
          <w:rFonts w:ascii="Liberation Serif" w:hAnsi="Liberation Serif"/>
        </w:rPr>
      </w:pPr>
      <w:bookmarkStart w:id="0" w:name="P111"/>
      <w:bookmarkEnd w:id="0"/>
      <w:r w:rsidRPr="00514B4F">
        <w:rPr>
          <w:rFonts w:ascii="Liberation Serif" w:hAnsi="Liberation Serif"/>
        </w:rPr>
        <w:t xml:space="preserve">1) </w:t>
      </w:r>
      <w:r w:rsidR="00DF3D6C" w:rsidRPr="00514B4F">
        <w:rPr>
          <w:rFonts w:ascii="Liberation Serif" w:hAnsi="Liberation Serif"/>
        </w:rPr>
        <w:t xml:space="preserve">контроль за </w:t>
      </w:r>
      <w:r w:rsidRPr="00514B4F">
        <w:rPr>
          <w:rFonts w:ascii="Liberation Serif" w:hAnsi="Liberation Serif"/>
        </w:rPr>
        <w:t>соблюдение</w:t>
      </w:r>
      <w:r w:rsidR="00DF3D6C" w:rsidRPr="00514B4F">
        <w:rPr>
          <w:rFonts w:ascii="Liberation Serif" w:hAnsi="Liberation Serif"/>
        </w:rPr>
        <w:t>м</w:t>
      </w:r>
      <w:r w:rsidR="000E3716" w:rsidRPr="00514B4F">
        <w:rPr>
          <w:rFonts w:ascii="Liberation Serif" w:hAnsi="Liberation Serif"/>
        </w:rPr>
        <w:t xml:space="preserve"> </w:t>
      </w:r>
      <w:r w:rsidRPr="00514B4F">
        <w:rPr>
          <w:rFonts w:ascii="Liberation Serif" w:hAnsi="Liberation Serif"/>
        </w:rPr>
        <w:t xml:space="preserve">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 (финансовой) отчетности муниципальных учреждений; </w:t>
      </w:r>
    </w:p>
    <w:p w:rsidR="000E3716" w:rsidRPr="00514B4F" w:rsidRDefault="000E3716" w:rsidP="00A469E1">
      <w:pPr>
        <w:pStyle w:val="ConsPlusNormal"/>
        <w:spacing w:before="220"/>
        <w:ind w:firstLine="709"/>
        <w:contextualSpacing/>
        <w:jc w:val="both"/>
        <w:rPr>
          <w:rFonts w:ascii="Liberation Serif" w:hAnsi="Liberation Serif"/>
        </w:rPr>
      </w:pPr>
      <w:bookmarkStart w:id="1" w:name="P112"/>
      <w:bookmarkEnd w:id="1"/>
      <w:r w:rsidRPr="00514B4F">
        <w:rPr>
          <w:rFonts w:ascii="Liberation Serif" w:hAnsi="Liberation Serif"/>
        </w:rPr>
        <w:t xml:space="preserve">2) </w:t>
      </w:r>
      <w:r w:rsidR="00DF3D6C" w:rsidRPr="00514B4F">
        <w:rPr>
          <w:rFonts w:ascii="Liberation Serif" w:hAnsi="Liberation Serif"/>
        </w:rPr>
        <w:t xml:space="preserve">контроль за </w:t>
      </w:r>
      <w:r w:rsidR="00C0329C" w:rsidRPr="00514B4F">
        <w:rPr>
          <w:rFonts w:ascii="Liberation Serif" w:hAnsi="Liberation Serif"/>
        </w:rPr>
        <w:t>соблюдение</w:t>
      </w:r>
      <w:r w:rsidR="00DF3D6C" w:rsidRPr="00514B4F">
        <w:rPr>
          <w:rFonts w:ascii="Liberation Serif" w:hAnsi="Liberation Serif"/>
        </w:rPr>
        <w:t>м</w:t>
      </w:r>
      <w:r w:rsidR="00C0329C" w:rsidRPr="00514B4F">
        <w:rPr>
          <w:rFonts w:ascii="Liberation Serif" w:hAnsi="Liberation Serif"/>
        </w:rPr>
        <w:t xml:space="preserve"> положений правовых актов, обуславливающих публичные нормативные обязательства и обязательства по иным выплатам физическим лицам из местного бюджета, а также за </w:t>
      </w:r>
      <w:r w:rsidR="004D58C4" w:rsidRPr="00514B4F">
        <w:rPr>
          <w:rFonts w:ascii="Liberation Serif" w:hAnsi="Liberation Serif"/>
        </w:rPr>
        <w:t>соблюдение условий договоров (соглашений) о предоставлении средств из местного бюджета, муниципальных контрактов;</w:t>
      </w:r>
    </w:p>
    <w:p w:rsidR="004D58C4" w:rsidRPr="00514B4F" w:rsidRDefault="004D58C4" w:rsidP="00A469E1">
      <w:pPr>
        <w:pStyle w:val="ConsPlusNormal"/>
        <w:spacing w:before="220"/>
        <w:ind w:firstLine="709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 xml:space="preserve">3) </w:t>
      </w:r>
      <w:r w:rsidR="00DF3D6C" w:rsidRPr="00514B4F">
        <w:rPr>
          <w:rFonts w:ascii="Liberation Serif" w:hAnsi="Liberation Serif"/>
        </w:rPr>
        <w:t xml:space="preserve">контроль за </w:t>
      </w:r>
      <w:r w:rsidRPr="00514B4F">
        <w:rPr>
          <w:rFonts w:ascii="Liberation Serif" w:hAnsi="Liberation Serif"/>
        </w:rPr>
        <w:t>соблюдение</w:t>
      </w:r>
      <w:r w:rsidR="00DF3D6C" w:rsidRPr="00514B4F">
        <w:rPr>
          <w:rFonts w:ascii="Liberation Serif" w:hAnsi="Liberation Serif"/>
        </w:rPr>
        <w:t>м</w:t>
      </w:r>
      <w:r w:rsidRPr="00514B4F">
        <w:rPr>
          <w:rFonts w:ascii="Liberation Serif" w:hAnsi="Liberation Serif"/>
        </w:rPr>
        <w:t xml:space="preserve">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</w:t>
      </w:r>
      <w:r w:rsidR="00BB205E" w:rsidRPr="00514B4F">
        <w:rPr>
          <w:rFonts w:ascii="Liberation Serif" w:hAnsi="Liberation Serif"/>
        </w:rPr>
        <w:t>, условий (соглашений), заключенных в целях исполнения муниципальных контрактов;</w:t>
      </w:r>
    </w:p>
    <w:p w:rsidR="00A469E1" w:rsidRPr="00514B4F" w:rsidRDefault="00BB205E" w:rsidP="00A469E1">
      <w:pPr>
        <w:pStyle w:val="ConsPlusNormal"/>
        <w:spacing w:before="220"/>
        <w:ind w:firstLine="709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 xml:space="preserve">4) </w:t>
      </w:r>
      <w:r w:rsidR="00DF3D6C" w:rsidRPr="00514B4F">
        <w:rPr>
          <w:rFonts w:ascii="Liberation Serif" w:hAnsi="Liberation Serif"/>
        </w:rPr>
        <w:t>контроль за достоверностью отчето</w:t>
      </w:r>
      <w:r w:rsidR="008F579B" w:rsidRPr="00514B4F">
        <w:rPr>
          <w:rFonts w:ascii="Liberation Serif" w:hAnsi="Liberation Serif"/>
        </w:rPr>
        <w:t>в о результатах предоставления и (или) использования средств местного бюджета, в том числе отчетов о реализации муниципальных программ Камышловкого городского округа, отчетов об исполнении муниципальных заданий, отчетов о достижении показателей результативности</w:t>
      </w:r>
      <w:r w:rsidR="00A469E1" w:rsidRPr="00514B4F">
        <w:rPr>
          <w:rFonts w:ascii="Liberation Serif" w:hAnsi="Liberation Serif"/>
        </w:rPr>
        <w:t xml:space="preserve"> предоставления средств местного бюджета;</w:t>
      </w:r>
    </w:p>
    <w:p w:rsidR="00A469E1" w:rsidRPr="00514B4F" w:rsidRDefault="00A469E1" w:rsidP="00A469E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lastRenderedPageBreak/>
        <w:t xml:space="preserve">5) </w:t>
      </w:r>
      <w:r w:rsidRPr="00514B4F">
        <w:rPr>
          <w:rFonts w:ascii="Liberation Serif" w:eastAsia="Calibri" w:hAnsi="Liberation Serif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BB205E" w:rsidRPr="00514B4F" w:rsidRDefault="00A42655" w:rsidP="00A469E1">
      <w:pPr>
        <w:pStyle w:val="ConsPlusNormal"/>
        <w:ind w:firstLine="709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 xml:space="preserve">Стандарты осуществления внутреннего муниципального финансового контроля утверждаются финансовым управлением.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113"/>
      <w:bookmarkStart w:id="3" w:name="P114"/>
      <w:bookmarkEnd w:id="2"/>
      <w:bookmarkEnd w:id="3"/>
      <w:r w:rsidRPr="00514B4F">
        <w:rPr>
          <w:rFonts w:ascii="Liberation Serif" w:hAnsi="Liberation Serif"/>
          <w:sz w:val="28"/>
          <w:szCs w:val="28"/>
        </w:rPr>
        <w:t>16. Объектами контроля являются: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главные распорядители (распорядители, получатели) средств местного бюджета, главные администраторы (администраторы) доходов местного бюджета,</w:t>
      </w:r>
      <w:r w:rsidRPr="00514B4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главные администраторы (администраторы) источников финансирования дефицита местного бюджета;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муниципальные учреждения К</w:t>
      </w:r>
      <w:r w:rsidR="001D4BD2" w:rsidRPr="00514B4F">
        <w:rPr>
          <w:rFonts w:ascii="Liberation Serif" w:hAnsi="Liberation Serif"/>
          <w:sz w:val="28"/>
          <w:szCs w:val="28"/>
        </w:rPr>
        <w:t>амышловского городского округа;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муниципальные унитарные предприятия Камышловского городского округа;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4) хозяйственные товарищества и общества с участием </w:t>
      </w:r>
      <w:r w:rsidR="00615268" w:rsidRPr="00514B4F">
        <w:rPr>
          <w:rFonts w:ascii="Liberation Serif" w:hAnsi="Liberation Serif"/>
          <w:sz w:val="28"/>
          <w:szCs w:val="28"/>
        </w:rPr>
        <w:t xml:space="preserve">публично-правовых образований в их уставных (складочных) капиталах, </w:t>
      </w:r>
      <w:r w:rsidRPr="00514B4F">
        <w:rPr>
          <w:rFonts w:ascii="Liberation Serif" w:hAnsi="Liberation Serif"/>
          <w:sz w:val="28"/>
          <w:szCs w:val="28"/>
        </w:rPr>
        <w:t>а также коммерческие организации с долей (вкладом) таких товариществ и обществ в их уставных (складочных) капиталах;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5) юридические лица (за исключением муниципальных учреждений, муниципальных унитарных предприятий, </w:t>
      </w:r>
      <w:r w:rsidR="00615268" w:rsidRPr="00514B4F">
        <w:rPr>
          <w:rFonts w:ascii="Liberation Serif" w:hAnsi="Liberation Serif"/>
          <w:sz w:val="28"/>
          <w:szCs w:val="28"/>
        </w:rPr>
        <w:t>публично-правовых образований</w:t>
      </w:r>
      <w:r w:rsidR="008B067E" w:rsidRPr="00514B4F">
        <w:rPr>
          <w:rFonts w:ascii="Liberation Serif" w:hAnsi="Liberation Serif"/>
          <w:sz w:val="28"/>
          <w:szCs w:val="28"/>
        </w:rPr>
        <w:t xml:space="preserve">, </w:t>
      </w:r>
      <w:r w:rsidRPr="00514B4F">
        <w:rPr>
          <w:rFonts w:ascii="Liberation Serif" w:hAnsi="Liberation Serif"/>
          <w:sz w:val="28"/>
          <w:szCs w:val="28"/>
        </w:rPr>
        <w:t>хозяйственных товариществ и обществ с участием средств Камышловского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</w:t>
      </w:r>
      <w:r w:rsidR="008B067E" w:rsidRPr="00514B4F">
        <w:rPr>
          <w:rFonts w:ascii="Liberation Serif" w:hAnsi="Liberation Serif"/>
          <w:sz w:val="28"/>
          <w:szCs w:val="28"/>
        </w:rPr>
        <w:t>редприниматели, физические лица, являющиеся:</w:t>
      </w:r>
    </w:p>
    <w:p w:rsidR="000D5922" w:rsidRPr="00514B4F" w:rsidRDefault="000D5922" w:rsidP="000D592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 w:rsidRPr="00514B4F">
        <w:rPr>
          <w:rFonts w:ascii="Liberation Serif" w:eastAsia="Calibri" w:hAnsi="Liberation Serif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</w:t>
      </w:r>
      <w:r w:rsidR="00FA2FD6" w:rsidRPr="00514B4F">
        <w:rPr>
          <w:rFonts w:ascii="Liberation Serif" w:eastAsia="Calibri" w:hAnsi="Liberation Serif"/>
          <w:sz w:val="28"/>
          <w:szCs w:val="28"/>
        </w:rPr>
        <w:t xml:space="preserve">местного </w:t>
      </w:r>
      <w:r w:rsidRPr="00514B4F">
        <w:rPr>
          <w:rFonts w:ascii="Liberation Serif" w:eastAsia="Calibri" w:hAnsi="Liberation Serif"/>
          <w:sz w:val="28"/>
          <w:szCs w:val="28"/>
        </w:rPr>
        <w:t>бюджета и (или) муниципальных контрактов, кредиты, обеспеченные муниципальными гарантиями;</w:t>
      </w:r>
    </w:p>
    <w:p w:rsidR="000D5922" w:rsidRPr="00514B4F" w:rsidRDefault="000D5922" w:rsidP="000D592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 w:rsidRPr="00514B4F">
        <w:rPr>
          <w:rFonts w:ascii="Liberation Serif" w:eastAsia="Calibri" w:hAnsi="Liberation Serif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FA2FD6" w:rsidRPr="00514B4F">
        <w:rPr>
          <w:rFonts w:ascii="Liberation Serif" w:eastAsia="Calibri" w:hAnsi="Liberation Serif"/>
          <w:sz w:val="28"/>
          <w:szCs w:val="28"/>
        </w:rPr>
        <w:t>местного</w:t>
      </w:r>
      <w:r w:rsidRPr="00514B4F">
        <w:rPr>
          <w:rFonts w:ascii="Liberation Serif" w:eastAsia="Calibri" w:hAnsi="Liberation Serif"/>
          <w:sz w:val="28"/>
          <w:szCs w:val="28"/>
        </w:rPr>
        <w:t xml:space="preserve"> бюджета и (или) </w:t>
      </w:r>
      <w:r w:rsidR="00FA2FD6" w:rsidRPr="00514B4F">
        <w:rPr>
          <w:rFonts w:ascii="Liberation Serif" w:eastAsia="Calibri" w:hAnsi="Liberation Serif"/>
          <w:sz w:val="28"/>
          <w:szCs w:val="28"/>
        </w:rPr>
        <w:t>муниципальных</w:t>
      </w:r>
      <w:r w:rsidRPr="00514B4F">
        <w:rPr>
          <w:rFonts w:ascii="Liberation Serif" w:eastAsia="Calibri" w:hAnsi="Liberation Serif"/>
          <w:sz w:val="28"/>
          <w:szCs w:val="28"/>
        </w:rPr>
        <w:t xml:space="preserve"> контрактов, которым в соответствии с </w:t>
      </w:r>
      <w:r w:rsidR="00FA2FD6" w:rsidRPr="00514B4F">
        <w:rPr>
          <w:rFonts w:ascii="Liberation Serif" w:eastAsia="Calibri" w:hAnsi="Liberation Serif"/>
          <w:sz w:val="28"/>
          <w:szCs w:val="28"/>
        </w:rPr>
        <w:t xml:space="preserve">законодательством Российской Федерации </w:t>
      </w:r>
      <w:r w:rsidRPr="00514B4F">
        <w:rPr>
          <w:rFonts w:ascii="Liberation Serif" w:eastAsia="Calibri" w:hAnsi="Liberation Serif"/>
          <w:sz w:val="28"/>
          <w:szCs w:val="28"/>
        </w:rPr>
        <w:t xml:space="preserve">открыты лицевые счета в </w:t>
      </w:r>
      <w:r w:rsidR="00FA2FD6" w:rsidRPr="00514B4F">
        <w:rPr>
          <w:rFonts w:ascii="Liberation Serif" w:eastAsia="Calibri" w:hAnsi="Liberation Serif"/>
          <w:sz w:val="28"/>
          <w:szCs w:val="28"/>
        </w:rPr>
        <w:t xml:space="preserve">Управлении </w:t>
      </w:r>
      <w:r w:rsidR="008D2C14" w:rsidRPr="00514B4F">
        <w:rPr>
          <w:rFonts w:ascii="Liberation Serif" w:eastAsia="Calibri" w:hAnsi="Liberation Serif"/>
          <w:sz w:val="28"/>
          <w:szCs w:val="28"/>
        </w:rPr>
        <w:t>Федерального Казначейства по Свердловской области, финансовом управлении</w:t>
      </w:r>
      <w:r w:rsidRPr="00514B4F">
        <w:rPr>
          <w:rFonts w:ascii="Liberation Serif" w:eastAsia="Calibri" w:hAnsi="Liberation Serif"/>
          <w:sz w:val="28"/>
          <w:szCs w:val="28"/>
        </w:rPr>
        <w:t>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6) кредитные организации, осуществляющие отдельные операции со  средствами местного бюджета, в части соблюдения ими условий договоров (соглашений) о предоставлении средств из местного бюджета;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17. Запросы о представлении информации, документов и материалов, предусмотренные настоящими </w:t>
      </w:r>
      <w:r w:rsidR="00022DEB" w:rsidRPr="00514B4F">
        <w:rPr>
          <w:rFonts w:ascii="Liberation Serif" w:hAnsi="Liberation Serif"/>
          <w:sz w:val="28"/>
          <w:szCs w:val="28"/>
        </w:rPr>
        <w:t>п</w:t>
      </w:r>
      <w:r w:rsidRPr="00514B4F">
        <w:rPr>
          <w:rFonts w:ascii="Liberation Serif" w:hAnsi="Liberation Serif"/>
          <w:sz w:val="28"/>
          <w:szCs w:val="28"/>
        </w:rPr>
        <w:t xml:space="preserve">равилами,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</w:t>
      </w:r>
      <w:r w:rsidRPr="00514B4F">
        <w:rPr>
          <w:rFonts w:ascii="Liberation Serif" w:hAnsi="Liberation Serif"/>
          <w:sz w:val="28"/>
          <w:szCs w:val="28"/>
        </w:rPr>
        <w:lastRenderedPageBreak/>
        <w:t>числе с применением автоматизированных информационных систем.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18. Срок представления информации, документов и материалов устанавливается в запросе, исчисляется с даты получения запроса и составляет не менее одного рабочего дня.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19.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20.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 применением автоматизированной информационной системы.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  <w:r w:rsidR="00872B31" w:rsidRPr="00514B4F">
        <w:rPr>
          <w:rFonts w:ascii="Liberation Serif" w:hAnsi="Liberation Serif"/>
          <w:sz w:val="28"/>
          <w:szCs w:val="28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23. Обследования могут проводиться в рамках камеральных и выездных проверок (ревизий) в соответствии с настоящими Правилами. Сроки проведения обследований в рамках камеральных и выездных проверок (ревизий) не может превышать 20 рабочих дней.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24. Решение о проведении проверки (в том числе встречной), ревизии или обследования оформляется приказом финансового управления.  </w:t>
      </w:r>
    </w:p>
    <w:p w:rsidR="000E3716" w:rsidRPr="00514B4F" w:rsidRDefault="000E3716" w:rsidP="000E3716">
      <w:pPr>
        <w:pStyle w:val="ConsPlusNormal"/>
        <w:contextualSpacing/>
        <w:rPr>
          <w:rFonts w:ascii="Liberation Serif" w:hAnsi="Liberation Serif"/>
        </w:rPr>
      </w:pPr>
    </w:p>
    <w:p w:rsidR="000E3716" w:rsidRPr="00514B4F" w:rsidRDefault="000E3716" w:rsidP="000E3716">
      <w:pPr>
        <w:pStyle w:val="ConsPlusNormal"/>
        <w:contextualSpacing/>
        <w:jc w:val="center"/>
        <w:outlineLvl w:val="2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Глава 5. ТРЕБОВАНИЯ К ПРОВЕДЕНИЮ КОНТРОЛЬНЫХ МЕРОПРИЯТИЙ</w:t>
      </w:r>
    </w:p>
    <w:p w:rsidR="000E3716" w:rsidRPr="00514B4F" w:rsidRDefault="000E3716" w:rsidP="000E3716">
      <w:pPr>
        <w:pStyle w:val="ConsPlusNormal"/>
        <w:contextualSpacing/>
        <w:rPr>
          <w:rFonts w:ascii="Liberation Serif" w:hAnsi="Liberation Serif"/>
        </w:rPr>
      </w:pPr>
    </w:p>
    <w:p w:rsidR="000E3716" w:rsidRPr="00514B4F" w:rsidRDefault="000E3716" w:rsidP="000E3716">
      <w:pPr>
        <w:pStyle w:val="ConsPlusNormal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26. Контрольное мероприятие проводится на основании приказа финансового управления о его назначении, в котором указываются: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1) наименование объект контроля;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2) проверяемый период;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3) тема контрольного мероприятия;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4) основание проведения контрольного мероприятия: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5) состав должностных лиц, уполномоченных на проведение контрольного мероприятия;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>6) срок проведения контрольного мероприятия;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lastRenderedPageBreak/>
        <w:t>7) перечень основных вопросов, подлежащих изучению в ходе проведения контрольного мероприятия.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bookmarkStart w:id="4" w:name="P145"/>
      <w:bookmarkEnd w:id="4"/>
      <w:r w:rsidRPr="00514B4F">
        <w:rPr>
          <w:rFonts w:ascii="Liberation Serif" w:hAnsi="Liberation Serif"/>
        </w:rPr>
        <w:t xml:space="preserve">27. Решение о приостановлении контрольного мероприятия принимается начальником финансового управления на основании мотивированного обращения руководителя проверочной (ревизионной) группы в соответствии с настоящими </w:t>
      </w:r>
      <w:r w:rsidR="004A26DC" w:rsidRPr="00514B4F">
        <w:rPr>
          <w:rFonts w:ascii="Liberation Serif" w:hAnsi="Liberation Serif"/>
        </w:rPr>
        <w:t>п</w:t>
      </w:r>
      <w:r w:rsidRPr="00514B4F">
        <w:rPr>
          <w:rFonts w:ascii="Liberation Serif" w:hAnsi="Liberation Serif"/>
        </w:rPr>
        <w:t>равилами.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 w:rsidRPr="00514B4F">
        <w:rPr>
          <w:rFonts w:ascii="Liberation Serif" w:hAnsi="Liberation Serif"/>
        </w:rPr>
        <w:t xml:space="preserve"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</w:t>
      </w:r>
      <w:r w:rsidR="004A26DC" w:rsidRPr="00514B4F">
        <w:rPr>
          <w:rFonts w:ascii="Liberation Serif" w:hAnsi="Liberation Serif"/>
        </w:rPr>
        <w:t>п</w:t>
      </w:r>
      <w:r w:rsidRPr="00514B4F">
        <w:rPr>
          <w:rFonts w:ascii="Liberation Serif" w:hAnsi="Liberation Serif"/>
        </w:rPr>
        <w:t>равилами.</w:t>
      </w:r>
    </w:p>
    <w:p w:rsidR="000E3716" w:rsidRPr="00514B4F" w:rsidRDefault="000E3716" w:rsidP="000E371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bookmarkStart w:id="5" w:name="P147"/>
      <w:bookmarkEnd w:id="5"/>
      <w:r w:rsidRPr="00514B4F">
        <w:rPr>
          <w:rFonts w:ascii="Liberation Serif" w:hAnsi="Liberation Serif"/>
        </w:rPr>
        <w:t>29.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Глава 6. ПРОВЕДЕНИЕ ВЫЕЗДНОЙ ПРОВЕРКИ (РЕВИЗИИ) В СФЕРЕ БЮДЖЕТНЫХ ПРАВООТНОШЕНИЙ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30. </w:t>
      </w:r>
      <w:r w:rsidR="00457E04" w:rsidRPr="00514B4F">
        <w:rPr>
          <w:rFonts w:ascii="Liberation Serif" w:hAnsi="Liberation Serif"/>
          <w:sz w:val="28"/>
          <w:szCs w:val="28"/>
        </w:rPr>
        <w:t xml:space="preserve">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действии в отношении объекта контроля по месту нахождения объекта контроля и оформлении акта выездной проверки.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31. Срок проведения </w:t>
      </w:r>
      <w:r w:rsidR="00B95263" w:rsidRPr="00514B4F">
        <w:rPr>
          <w:rFonts w:ascii="Liberation Serif" w:hAnsi="Liberation Serif"/>
          <w:sz w:val="28"/>
          <w:szCs w:val="28"/>
        </w:rPr>
        <w:t>контрольных действии по месту нахождения контроля</w:t>
      </w:r>
      <w:r w:rsidRPr="00514B4F">
        <w:rPr>
          <w:rFonts w:ascii="Liberation Serif" w:hAnsi="Liberation Serif"/>
          <w:sz w:val="28"/>
          <w:szCs w:val="28"/>
        </w:rPr>
        <w:t xml:space="preserve"> составляет не более 40 рабочих дней.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32. Срок проведения</w:t>
      </w:r>
      <w:r w:rsidR="00B95263" w:rsidRPr="00514B4F">
        <w:rPr>
          <w:rFonts w:ascii="Liberation Serif" w:hAnsi="Liberation Serif"/>
          <w:sz w:val="28"/>
          <w:szCs w:val="28"/>
        </w:rPr>
        <w:t xml:space="preserve"> контрольных действий по месту нахождения объекта контроля</w:t>
      </w:r>
      <w:r w:rsidRPr="00514B4F">
        <w:rPr>
          <w:rFonts w:ascii="Liberation Serif" w:hAnsi="Liberation Serif"/>
          <w:sz w:val="28"/>
          <w:szCs w:val="28"/>
        </w:rPr>
        <w:t xml:space="preserve"> может быть продлен начальником финансового управления на основании мотивированного обращения руководителя проверочной (ревизионной) группы на срок не более 20 рабочих дней.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предоставления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финансового управления.  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34.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</w:t>
      </w:r>
      <w:r w:rsidR="00555CF6" w:rsidRPr="00514B4F">
        <w:rPr>
          <w:rFonts w:ascii="Liberation Serif" w:hAnsi="Liberation Serif"/>
          <w:sz w:val="28"/>
          <w:szCs w:val="28"/>
        </w:rPr>
        <w:t xml:space="preserve">, а в случае обнаружения данных, указывающих на признаки состава преступления, опечатывает кассы, </w:t>
      </w:r>
      <w:r w:rsidR="00555CF6" w:rsidRPr="00514B4F">
        <w:rPr>
          <w:rFonts w:ascii="Liberation Serif" w:hAnsi="Liberation Serif"/>
          <w:sz w:val="28"/>
          <w:szCs w:val="28"/>
        </w:rPr>
        <w:lastRenderedPageBreak/>
        <w:t>кассовые и служебные помещения, склады и архивы</w:t>
      </w:r>
      <w:r w:rsidRPr="00514B4F">
        <w:rPr>
          <w:rFonts w:ascii="Liberation Serif" w:hAnsi="Liberation Serif"/>
          <w:sz w:val="28"/>
          <w:szCs w:val="28"/>
        </w:rPr>
        <w:t>. Форма акта изъятия утверждается финансовым управлением.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35. Начальник финансового управления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обследования, результаты которого оформляется заключением и прилагаются к материалам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встречной проверки.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36.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</w:t>
      </w:r>
      <w:r w:rsidR="00F90366" w:rsidRPr="00514B4F">
        <w:rPr>
          <w:rFonts w:ascii="Liberation Serif" w:hAnsi="Liberation Serif"/>
          <w:sz w:val="28"/>
          <w:szCs w:val="28"/>
        </w:rPr>
        <w:t xml:space="preserve">контрольных </w:t>
      </w:r>
      <w:r w:rsidRPr="00514B4F">
        <w:rPr>
          <w:rFonts w:ascii="Liberation Serif" w:hAnsi="Liberation Serif"/>
          <w:sz w:val="28"/>
          <w:szCs w:val="28"/>
        </w:rPr>
        <w:t xml:space="preserve">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 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37. Проведение выездной проверки (ревизии) может быть приостановлено в порядке, предусмотренном пунктами 27 и 29 настоящих Правил, на основании мотивированного обращения руководителя проверочной (ревизионной) группы: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на период проведения встречной проверки и (или) обследования;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2) при отсутствии </w:t>
      </w:r>
      <w:r w:rsidR="00F90366" w:rsidRPr="00514B4F">
        <w:rPr>
          <w:rFonts w:ascii="Liberation Serif" w:hAnsi="Liberation Serif"/>
          <w:sz w:val="28"/>
          <w:szCs w:val="28"/>
        </w:rPr>
        <w:t>бюджетного (</w:t>
      </w:r>
      <w:r w:rsidRPr="00514B4F">
        <w:rPr>
          <w:rFonts w:ascii="Liberation Serif" w:hAnsi="Liberation Serif"/>
          <w:sz w:val="28"/>
          <w:szCs w:val="28"/>
        </w:rPr>
        <w:t>бухгалтерского</w:t>
      </w:r>
      <w:r w:rsidR="00F90366" w:rsidRPr="00514B4F">
        <w:rPr>
          <w:rFonts w:ascii="Liberation Serif" w:hAnsi="Liberation Serif"/>
          <w:sz w:val="28"/>
          <w:szCs w:val="28"/>
        </w:rPr>
        <w:t xml:space="preserve">) </w:t>
      </w:r>
      <w:r w:rsidRPr="00514B4F">
        <w:rPr>
          <w:rFonts w:ascii="Liberation Serif" w:hAnsi="Liberation Serif"/>
          <w:sz w:val="28"/>
          <w:szCs w:val="28"/>
        </w:rPr>
        <w:t xml:space="preserve">учета у объекта контроля или нарушении объектом контроля правил ведения </w:t>
      </w:r>
      <w:r w:rsidR="00F90366" w:rsidRPr="00514B4F">
        <w:rPr>
          <w:rFonts w:ascii="Liberation Serif" w:hAnsi="Liberation Serif"/>
          <w:sz w:val="28"/>
          <w:szCs w:val="28"/>
        </w:rPr>
        <w:t xml:space="preserve">бюджетного </w:t>
      </w:r>
      <w:r w:rsidRPr="00514B4F">
        <w:rPr>
          <w:rFonts w:ascii="Liberation Serif" w:hAnsi="Liberation Serif"/>
          <w:sz w:val="28"/>
          <w:szCs w:val="28"/>
        </w:rPr>
        <w:t>(</w:t>
      </w:r>
      <w:r w:rsidR="00F90366" w:rsidRPr="00514B4F">
        <w:rPr>
          <w:rFonts w:ascii="Liberation Serif" w:hAnsi="Liberation Serif"/>
          <w:sz w:val="28"/>
          <w:szCs w:val="28"/>
        </w:rPr>
        <w:t>бухгалтерского</w:t>
      </w:r>
      <w:r w:rsidRPr="00514B4F">
        <w:rPr>
          <w:rFonts w:ascii="Liberation Serif" w:hAnsi="Liberation Serif"/>
          <w:sz w:val="28"/>
          <w:szCs w:val="28"/>
        </w:rPr>
        <w:t>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на период организации и проведения экспертиз;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5) в случае непредставления объектом контроля информации, документов и материалов </w:t>
      </w:r>
      <w:r w:rsidR="00802FCC" w:rsidRPr="00514B4F">
        <w:rPr>
          <w:rFonts w:ascii="Liberation Serif" w:hAnsi="Liberation Serif"/>
          <w:sz w:val="28"/>
          <w:szCs w:val="28"/>
        </w:rPr>
        <w:t>или</w:t>
      </w:r>
      <w:r w:rsidRPr="00514B4F">
        <w:rPr>
          <w:rFonts w:ascii="Liberation Serif" w:hAnsi="Liberation Serif"/>
          <w:sz w:val="28"/>
          <w:szCs w:val="28"/>
        </w:rPr>
        <w:t xml:space="preserve">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7) при наличии обстоятельств, которые делают невозможным дальнейшее </w:t>
      </w:r>
      <w:r w:rsidRPr="00514B4F">
        <w:rPr>
          <w:rFonts w:ascii="Liberation Serif" w:hAnsi="Liberation Serif"/>
          <w:sz w:val="28"/>
          <w:szCs w:val="28"/>
        </w:rPr>
        <w:lastRenderedPageBreak/>
        <w:t>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38. В течение 3 рабочих дней со дня принятия решение о приостановлении проведения выездной проверки (ревизии) объект контроля письменно извещается о приостановлении выездной проверки (ревизии) и причинах приостановления.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39.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Объект контроля одновременно информируется о возобновлении выездной проверки (ревизии). 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40. 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41.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срока проведения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42.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43.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</w:t>
      </w:r>
      <w:r w:rsidR="00C60AC2" w:rsidRPr="00514B4F">
        <w:rPr>
          <w:rFonts w:ascii="Liberation Serif" w:hAnsi="Liberation Serif"/>
          <w:sz w:val="28"/>
          <w:szCs w:val="28"/>
        </w:rPr>
        <w:t>Пр</w:t>
      </w:r>
      <w:r w:rsidRPr="00514B4F">
        <w:rPr>
          <w:rFonts w:ascii="Liberation Serif" w:hAnsi="Liberation Serif"/>
          <w:sz w:val="28"/>
          <w:szCs w:val="28"/>
        </w:rPr>
        <w:t>авилами.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45. Акт и иные материалы выездной проверки (ревизии) подлежат рассмотрению начальником финансового управления в течение 30 календарных дней со дня подписания акта должностными лицами, проводившими проверку (ревизию).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46. По результатам рассмотрения акта и иных материалов выездной проверки (ревизии) начальник финансового управления принимает решение: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 направлении объектам контроля представления и (или) предписания;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об отсутствии оснований для направления предписания и (или) представления;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</w:t>
      </w:r>
      <w:r w:rsidRPr="00514B4F">
        <w:rPr>
          <w:rFonts w:ascii="Liberation Serif" w:hAnsi="Liberation Serif"/>
          <w:sz w:val="28"/>
          <w:szCs w:val="28"/>
        </w:rPr>
        <w:lastRenderedPageBreak/>
        <w:t>проверяемому периоду, влияющих на выводы, сделанные по результатам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подписывается начальником финансового управления (лицом, его замещающим).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sz w:val="28"/>
          <w:szCs w:val="28"/>
        </w:rPr>
      </w:pPr>
    </w:p>
    <w:p w:rsidR="00D122AE" w:rsidRPr="00514B4F" w:rsidRDefault="000E3716" w:rsidP="00D122AE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Глава 7. ПРОВЕДЕНИЕ КАМЕРАЛЬНОЙ ПРОВЕРКИ </w:t>
      </w:r>
    </w:p>
    <w:p w:rsidR="000E3716" w:rsidRPr="00514B4F" w:rsidRDefault="00D122AE" w:rsidP="00D122AE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ПРИ ОСУЩЕСТВЛЕНИИ КОНТРОЛЯ В СФЕРЕ БЮДЖЕТНЫХ ПРАВООТНОШЕНИЙ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47. Камеральная проверка проводится по месту нахождения финансового управления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48. Камеральная проверка проводится должностными лицами, указанными в </w:t>
      </w:r>
      <w:hyperlink w:anchor="Par61" w:history="1">
        <w:r w:rsidRPr="00514B4F">
          <w:rPr>
            <w:rFonts w:ascii="Liberation Serif" w:hAnsi="Liberation Serif"/>
            <w:sz w:val="28"/>
            <w:szCs w:val="28"/>
          </w:rPr>
          <w:t xml:space="preserve">пункте </w:t>
        </w:r>
      </w:hyperlink>
      <w:r w:rsidRPr="00514B4F">
        <w:rPr>
          <w:rFonts w:ascii="Liberation Serif" w:hAnsi="Liberation Serif"/>
          <w:sz w:val="28"/>
          <w:szCs w:val="28"/>
        </w:rPr>
        <w:t xml:space="preserve">7 настоящих Правил, в течение 30 рабочих дней со дня получения от объекта контроля документов и информации, представленных в соответствии с </w:t>
      </w:r>
      <w:hyperlink w:anchor="Par160" w:history="1">
        <w:r w:rsidRPr="00514B4F">
          <w:rPr>
            <w:rFonts w:ascii="Liberation Serif" w:hAnsi="Liberation Serif"/>
            <w:sz w:val="28"/>
            <w:szCs w:val="28"/>
          </w:rPr>
          <w:t xml:space="preserve">пунктом </w:t>
        </w:r>
      </w:hyperlink>
      <w:r w:rsidRPr="00514B4F">
        <w:rPr>
          <w:rFonts w:ascii="Liberation Serif" w:hAnsi="Liberation Serif"/>
          <w:sz w:val="28"/>
          <w:szCs w:val="28"/>
        </w:rPr>
        <w:t>47 настоящих Правил.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49. При проведении камеральной проверки в срок ее проведения не засчитываются периоды времени с даты отправки запроса финансовым управлением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50. Начальник финансового управления на основании мотивированного обращения руководителя проверочной (ревизионной) группы может назначить проведение: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встречной проверки.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51.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52.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53.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  <w:bookmarkStart w:id="6" w:name="Par94"/>
      <w:bookmarkEnd w:id="6"/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ar158"/>
      <w:bookmarkEnd w:id="7"/>
      <w:r w:rsidRPr="00514B4F">
        <w:rPr>
          <w:rFonts w:ascii="Liberation Serif" w:hAnsi="Liberation Serif"/>
          <w:sz w:val="28"/>
          <w:szCs w:val="28"/>
        </w:rPr>
        <w:t>54. Материалы камеральной проверки подлежат рассмотрению начальником финансового управления (лицом, его замещающим), в течение 30 календарных дней с момента подписания акта объектом контроля.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55. По результатам рассмотрения акта и иных материалов камеральной </w:t>
      </w:r>
      <w:r w:rsidRPr="00514B4F">
        <w:rPr>
          <w:rFonts w:ascii="Liberation Serif" w:hAnsi="Liberation Serif"/>
          <w:sz w:val="28"/>
          <w:szCs w:val="28"/>
        </w:rPr>
        <w:lastRenderedPageBreak/>
        <w:t>проверки начальником финансового управления принимается решение: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о направлении объектам контроля представления и (или) предписания;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8" w:name="Par170"/>
      <w:bookmarkEnd w:id="8"/>
      <w:r w:rsidRPr="00514B4F">
        <w:rPr>
          <w:rFonts w:ascii="Liberation Serif" w:hAnsi="Liberation Serif"/>
          <w:sz w:val="28"/>
          <w:szCs w:val="28"/>
        </w:rPr>
        <w:t>2) об отсутствии оснований для направления предписания и (или) представления;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о проведении внеплановой выездной проверки (ревизии).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Решение  оформляется заключением по результатам рассмотрения акта камеральной проверки, которое подписывается начальником финансового управления (лицом, его замещающим).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color w:val="4F81BD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9" w:name="Par175"/>
      <w:bookmarkEnd w:id="9"/>
      <w:r w:rsidRPr="00514B4F">
        <w:rPr>
          <w:rFonts w:ascii="Liberation Serif" w:hAnsi="Liberation Serif"/>
          <w:sz w:val="28"/>
          <w:szCs w:val="28"/>
        </w:rPr>
        <w:t>Глава 8. ПРОВЕДЕНИЕ ОБСЛЕДОВАНИЯ В СФЕРЕ БЮДЖЕТНЫХ ПРАВООТНОШЕНИЙ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56.</w:t>
      </w:r>
      <w:r w:rsidRPr="00514B4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57. Обследования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главой 6 настоящих Правил.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58.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59. По результатам проведения обследования оформляется заключение, которая подписывается должностным лицом финансового управления, поводившего обследование, не позднее последнего дня срока проведения обследования.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60. Заключение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61. Заключение и иные материалы обследования подлежат рассмотрению начальником финансового управления в течение 30 календарных дней со дня подписания заключения.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62. По итогам рассмотрения заключения, подготовленного по результатам проведения обследования, начальник финансового управления может назначить проведение внеплановой выездной проверки (ревизии). Назначение внеплановой проверки по указанному основанию оформляется приказом финансового управления.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0" w:name="Par184"/>
      <w:bookmarkEnd w:id="10"/>
      <w:r w:rsidRPr="00514B4F">
        <w:rPr>
          <w:rFonts w:ascii="Liberation Serif" w:hAnsi="Liberation Serif"/>
          <w:sz w:val="28"/>
          <w:szCs w:val="28"/>
        </w:rPr>
        <w:t>Глава 9. РЕАЛИЗАЦИЯ РЕЗУЛЬТАТОВ КОНТРОЛЬНЫХ МЕРОПРИЯТИЙ В СФЕРЕ БЮДЖЕТНЫХ ПРАВООТНОШЕНИЙ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63. </w:t>
      </w:r>
      <w:r w:rsidR="007F548F" w:rsidRPr="00514B4F">
        <w:rPr>
          <w:rFonts w:ascii="Liberation Serif" w:hAnsi="Liberation Serif"/>
          <w:sz w:val="28"/>
          <w:szCs w:val="28"/>
        </w:rPr>
        <w:t xml:space="preserve">При осуществлении контроля, предусмотренного подпунктами </w:t>
      </w:r>
      <w:r w:rsidRPr="00514B4F">
        <w:rPr>
          <w:rFonts w:ascii="Liberation Serif" w:hAnsi="Liberation Serif"/>
          <w:sz w:val="28"/>
          <w:szCs w:val="28"/>
        </w:rPr>
        <w:t>1</w:t>
      </w:r>
      <w:r w:rsidR="00453D4D" w:rsidRPr="00514B4F">
        <w:rPr>
          <w:rFonts w:ascii="Liberation Serif" w:hAnsi="Liberation Serif"/>
          <w:sz w:val="28"/>
          <w:szCs w:val="28"/>
        </w:rPr>
        <w:t>,</w:t>
      </w:r>
      <w:r w:rsidRPr="00514B4F">
        <w:rPr>
          <w:rFonts w:ascii="Liberation Serif" w:hAnsi="Liberation Serif"/>
          <w:sz w:val="28"/>
          <w:szCs w:val="28"/>
        </w:rPr>
        <w:t xml:space="preserve"> 2</w:t>
      </w:r>
      <w:r w:rsidR="00453D4D" w:rsidRPr="00514B4F">
        <w:rPr>
          <w:rFonts w:ascii="Liberation Serif" w:hAnsi="Liberation Serif"/>
          <w:sz w:val="28"/>
          <w:szCs w:val="28"/>
        </w:rPr>
        <w:t>, 3 4</w:t>
      </w:r>
      <w:r w:rsidRPr="00514B4F">
        <w:rPr>
          <w:rFonts w:ascii="Liberation Serif" w:hAnsi="Liberation Serif"/>
          <w:sz w:val="28"/>
          <w:szCs w:val="28"/>
        </w:rPr>
        <w:t xml:space="preserve"> пункта 15 настоящих Правил, финансов</w:t>
      </w:r>
      <w:r w:rsidR="00D004B3" w:rsidRPr="00514B4F">
        <w:rPr>
          <w:rFonts w:ascii="Liberation Serif" w:hAnsi="Liberation Serif"/>
          <w:sz w:val="28"/>
          <w:szCs w:val="28"/>
        </w:rPr>
        <w:t>ое</w:t>
      </w:r>
      <w:r w:rsidRPr="00514B4F">
        <w:rPr>
          <w:rFonts w:ascii="Liberation Serif" w:hAnsi="Liberation Serif"/>
          <w:sz w:val="28"/>
          <w:szCs w:val="28"/>
        </w:rPr>
        <w:t xml:space="preserve"> управление</w:t>
      </w:r>
      <w:r w:rsidR="00453D4D" w:rsidRPr="00514B4F">
        <w:rPr>
          <w:rFonts w:ascii="Liberation Serif" w:hAnsi="Liberation Serif"/>
          <w:sz w:val="28"/>
          <w:szCs w:val="28"/>
        </w:rPr>
        <w:t xml:space="preserve"> направляет</w:t>
      </w:r>
      <w:r w:rsidRPr="00514B4F">
        <w:rPr>
          <w:rFonts w:ascii="Liberation Serif" w:hAnsi="Liberation Serif"/>
          <w:sz w:val="28"/>
          <w:szCs w:val="28"/>
        </w:rPr>
        <w:t>:</w:t>
      </w:r>
    </w:p>
    <w:p w:rsidR="003C2962" w:rsidRPr="00514B4F" w:rsidRDefault="00D004B3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lastRenderedPageBreak/>
        <w:t>1)</w:t>
      </w:r>
      <w:r w:rsidR="000E3716" w:rsidRPr="00514B4F">
        <w:rPr>
          <w:rFonts w:ascii="Liberation Serif" w:hAnsi="Liberation Serif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</w:t>
      </w:r>
      <w:r w:rsidR="003C2962" w:rsidRPr="00514B4F">
        <w:rPr>
          <w:rFonts w:ascii="Liberation Serif" w:hAnsi="Liberation Serif"/>
          <w:sz w:val="28"/>
          <w:szCs w:val="28"/>
        </w:rPr>
        <w:t xml:space="preserve">е в </w:t>
      </w:r>
      <w:r w:rsidR="000E3716" w:rsidRPr="00514B4F">
        <w:rPr>
          <w:rFonts w:ascii="Liberation Serif" w:hAnsi="Liberation Serif"/>
          <w:sz w:val="28"/>
          <w:szCs w:val="28"/>
        </w:rPr>
        <w:t>представлени</w:t>
      </w:r>
      <w:r w:rsidR="003C2962" w:rsidRPr="00514B4F">
        <w:rPr>
          <w:rFonts w:ascii="Liberation Serif" w:hAnsi="Liberation Serif"/>
          <w:sz w:val="28"/>
          <w:szCs w:val="28"/>
        </w:rPr>
        <w:t>и срок или в течени</w:t>
      </w:r>
      <w:r w:rsidR="003455BE" w:rsidRPr="00514B4F">
        <w:rPr>
          <w:rFonts w:ascii="Liberation Serif" w:hAnsi="Liberation Serif"/>
          <w:sz w:val="28"/>
          <w:szCs w:val="28"/>
        </w:rPr>
        <w:t>е</w:t>
      </w:r>
      <w:r w:rsidR="003C2962" w:rsidRPr="00514B4F">
        <w:rPr>
          <w:rFonts w:ascii="Liberation Serif" w:hAnsi="Liberation Serif"/>
          <w:sz w:val="28"/>
          <w:szCs w:val="28"/>
        </w:rPr>
        <w:t xml:space="preserve"> 30 календарных дней со дня его получения, если срок не указан, требований по каждому бюджетному нарушению</w:t>
      </w:r>
    </w:p>
    <w:p w:rsidR="000E3716" w:rsidRPr="00514B4F" w:rsidRDefault="003C2962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- требование об устранении бюджетного нарушения и о принятии мер по устранению его причин и условий</w:t>
      </w:r>
      <w:r w:rsidR="000E3716" w:rsidRPr="00514B4F">
        <w:rPr>
          <w:rFonts w:ascii="Liberation Serif" w:hAnsi="Liberation Serif"/>
          <w:sz w:val="28"/>
          <w:szCs w:val="28"/>
        </w:rPr>
        <w:t>;</w:t>
      </w:r>
    </w:p>
    <w:p w:rsidR="00CB5C08" w:rsidRPr="00514B4F" w:rsidRDefault="00CB5C08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- требование о принятии мер по устранению причин и условий бюджетного нарушения в случае невозможного его устранения;</w:t>
      </w:r>
    </w:p>
    <w:p w:rsidR="003455BE" w:rsidRPr="00514B4F" w:rsidRDefault="00CB5C08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</w:t>
      </w:r>
      <w:r w:rsidR="000E3716" w:rsidRPr="00514B4F">
        <w:rPr>
          <w:rFonts w:ascii="Liberation Serif" w:hAnsi="Liberation Serif"/>
          <w:sz w:val="28"/>
          <w:szCs w:val="28"/>
        </w:rPr>
        <w:t xml:space="preserve"> </w:t>
      </w:r>
      <w:r w:rsidR="004F798C" w:rsidRPr="00514B4F">
        <w:rPr>
          <w:rFonts w:ascii="Liberation Serif" w:hAnsi="Liberation Serif"/>
          <w:sz w:val="28"/>
          <w:szCs w:val="28"/>
        </w:rPr>
        <w:t xml:space="preserve">объекту контроля предписание в случае </w:t>
      </w:r>
      <w:r w:rsidR="00931871" w:rsidRPr="00514B4F">
        <w:rPr>
          <w:rFonts w:ascii="Liberation Serif" w:hAnsi="Liberation Serif"/>
          <w:sz w:val="28"/>
          <w:szCs w:val="28"/>
        </w:rPr>
        <w:t>невозможности устранения либо неустранения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Камышловскому</w:t>
      </w:r>
      <w:r w:rsidR="003455BE" w:rsidRPr="00514B4F">
        <w:rPr>
          <w:rFonts w:ascii="Liberation Serif" w:hAnsi="Liberation Serif"/>
          <w:sz w:val="28"/>
          <w:szCs w:val="28"/>
        </w:rPr>
        <w:t xml:space="preserve"> городскому округу.</w:t>
      </w:r>
    </w:p>
    <w:p w:rsidR="00F91510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64. Представление и предписание в течении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0E3716" w:rsidRPr="00514B4F" w:rsidRDefault="00F91510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муниципального</w:t>
      </w:r>
      <w:r w:rsidR="008012BE" w:rsidRPr="00514B4F">
        <w:rPr>
          <w:rFonts w:ascii="Liberation Serif" w:hAnsi="Liberation Serif"/>
          <w:sz w:val="28"/>
          <w:szCs w:val="28"/>
        </w:rPr>
        <w:t xml:space="preserve"> </w:t>
      </w:r>
      <w:r w:rsidRPr="00514B4F">
        <w:rPr>
          <w:rFonts w:ascii="Liberation Serif" w:hAnsi="Liberation Serif"/>
          <w:sz w:val="28"/>
          <w:szCs w:val="28"/>
        </w:rPr>
        <w:t>финансового контроля, но не более одного раза</w:t>
      </w:r>
      <w:r w:rsidR="008012BE" w:rsidRPr="00514B4F">
        <w:rPr>
          <w:rFonts w:ascii="Liberation Serif" w:hAnsi="Liberation Serif"/>
          <w:sz w:val="28"/>
          <w:szCs w:val="28"/>
        </w:rPr>
        <w:t xml:space="preserve"> по обращению объекта контроля. </w:t>
      </w:r>
      <w:r w:rsidR="000E3716" w:rsidRPr="00514B4F">
        <w:rPr>
          <w:rFonts w:ascii="Liberation Serif" w:hAnsi="Liberation Serif"/>
          <w:sz w:val="28"/>
          <w:szCs w:val="28"/>
        </w:rPr>
        <w:t xml:space="preserve">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65. Отмена представлений и предписаний финансовым управлением осуществляется в судебном и внесудебном порядке. Отмена представлений, предписаний во внесудебном порядке осуществляется начальником финансового управления по результатам рассмотрения жалоб на решения, действия (бездействия) должностных лиц финансового управления.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66.</w:t>
      </w:r>
      <w:r w:rsidRPr="00514B4F">
        <w:rPr>
          <w:rFonts w:ascii="Liberation Serif" w:hAnsi="Liberation Serif"/>
          <w:sz w:val="28"/>
          <w:szCs w:val="28"/>
        </w:rPr>
        <w:tab/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67. В случае неисполнения предписания о возмещении ущерба, причиненного бюджету Камышловского городского округа</w:t>
      </w:r>
      <w:r w:rsidR="0015637B" w:rsidRPr="00514B4F">
        <w:rPr>
          <w:rFonts w:ascii="Liberation Serif" w:hAnsi="Liberation Serif"/>
          <w:sz w:val="28"/>
          <w:szCs w:val="28"/>
        </w:rPr>
        <w:t xml:space="preserve"> финансовое у</w:t>
      </w:r>
      <w:r w:rsidRPr="00514B4F">
        <w:rPr>
          <w:rFonts w:ascii="Liberation Serif" w:hAnsi="Liberation Serif"/>
          <w:sz w:val="28"/>
          <w:szCs w:val="28"/>
        </w:rPr>
        <w:t>правление направляет в суд исковое заявление о возмещении объектом контроля, должностными лицами которого допущено указанное нарушение, ущерба, причиненного бюджету Камышловского городского округа, и защищает в суде интересы Камышловского городского округа по этому иску.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68. При выявлении в ходе проведения контрольных мероприятий признаков состава административных правонарушений, должностные лица финансового управления составляют протоколы об административных правонарушениях. Протоколы составляются в соответствии с действующим законодательством Российской Федерации. 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lastRenderedPageBreak/>
        <w:t>69. В случае выявления фактов нецелевого использования средств местного бюджета в крупном и особо крупном размере, материалы проверок направляются в следственные органы.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70.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</w:t>
      </w:r>
      <w:r w:rsidR="0015637B" w:rsidRPr="00514B4F">
        <w:rPr>
          <w:rFonts w:ascii="Liberation Serif" w:hAnsi="Liberation Serif"/>
          <w:sz w:val="28"/>
          <w:szCs w:val="28"/>
        </w:rPr>
        <w:t xml:space="preserve">в </w:t>
      </w:r>
      <w:r w:rsidR="00BB0289" w:rsidRPr="00514B4F">
        <w:rPr>
          <w:rFonts w:ascii="Liberation Serif" w:hAnsi="Liberation Serif"/>
          <w:sz w:val="28"/>
          <w:szCs w:val="28"/>
        </w:rPr>
        <w:t xml:space="preserve">соответствующие органы (соответствующим должностным лицам) </w:t>
      </w:r>
      <w:r w:rsidRPr="00514B4F">
        <w:rPr>
          <w:rFonts w:ascii="Liberation Serif" w:hAnsi="Liberation Serif"/>
          <w:sz w:val="28"/>
          <w:szCs w:val="28"/>
        </w:rPr>
        <w:t>для рассмотрения в порядке, установленном законодательством Российской Федерации, Свердловской области.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71. Формы и требования к содержанию представлений и предписаний, иных документов, предусмотренных настоящими Правилами, устанавливаются финансовым управлением.</w:t>
      </w:r>
    </w:p>
    <w:p w:rsidR="000E3716" w:rsidRPr="00514B4F" w:rsidRDefault="000E3716" w:rsidP="000E3716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72. Информация о результатах проведения контрольных мероприятий направляется главе Камышловского городского округа в виде докладной записки.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1" w:name="Par204"/>
      <w:bookmarkEnd w:id="11"/>
      <w:r w:rsidRPr="00514B4F">
        <w:rPr>
          <w:rFonts w:ascii="Liberation Serif" w:hAnsi="Liberation Serif"/>
          <w:sz w:val="28"/>
          <w:szCs w:val="28"/>
        </w:rPr>
        <w:t>Глава 10. ТРЕБОВАНИЯ К СОСТАВЛЕНИЮ И ПРЕДСТАВЛЕНИЮ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ОТЧЕТНОСТИ О РЕЗУЛЬТАТАХ КОНТРОЛЬНЫХ МЕРОПРИЯТИЙ </w:t>
      </w:r>
      <w:r w:rsidR="00BB0289" w:rsidRPr="00514B4F">
        <w:rPr>
          <w:rFonts w:ascii="Liberation Serif" w:hAnsi="Liberation Serif"/>
          <w:sz w:val="28"/>
          <w:szCs w:val="28"/>
        </w:rPr>
        <w:t>ПРИ ОСУЩЕСТВЛЕНИИ КОНТРОЛЯ В СФЕРЕ БЮДЖЕТНЫХ ПРАВООТНИШЕНИЙ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75.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составляет отчет о результатах работы по контролю (далее – отчет по контролю).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76. В состав отчета финансового управления включаются форма отчета о результатах проведения контрольных мероприятий и пояснительная записка.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77. К результатам контрольных мероприятий, подлежащих обязательному раскрытию в форме отчета, относятся (если иное не установлено нормативными правовыми актами):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количество материалов, направленных в правоохранительные органы, и сумма  финансовых нарушений всего и по видам нарушений;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A5ECC" w:rsidRPr="00514B4F" w:rsidRDefault="000A5ECC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4) объем проверенных средств местного бюджета.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78. В пояснительной записке приводятся более подробные сведения об основных направлениях контрольной деятельности финансового управления включая: 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 xml:space="preserve">1) количество должностных лиц, осуществляющих контроль в </w:t>
      </w:r>
      <w:r w:rsidRPr="00514B4F">
        <w:rPr>
          <w:rFonts w:ascii="Liberation Serif" w:hAnsi="Liberation Serif"/>
          <w:sz w:val="28"/>
          <w:szCs w:val="28"/>
        </w:rPr>
        <w:lastRenderedPageBreak/>
        <w:t>финансово-бюджетной сфере по каждому направлению контрольной деятельности;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2) меры по повышению их квалификации, обеспеченность ресурсами, основными фондами и их техническое состояние;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3) иную информацию о событиях, оказавших существенное влияние на осуществление контроля в финансово-бюджетной сфере.</w:t>
      </w:r>
    </w:p>
    <w:p w:rsidR="000E3716" w:rsidRPr="00514B4F" w:rsidRDefault="000E3716" w:rsidP="000E3716">
      <w:pPr>
        <w:widowControl w:val="0"/>
        <w:autoSpaceDE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14B4F">
        <w:rPr>
          <w:rFonts w:ascii="Liberation Serif" w:hAnsi="Liberation Serif"/>
          <w:sz w:val="28"/>
          <w:szCs w:val="28"/>
        </w:rPr>
        <w:t>79.</w:t>
      </w:r>
      <w:r w:rsidRPr="00514B4F">
        <w:rPr>
          <w:rFonts w:ascii="Liberation Serif" w:hAnsi="Liberation Serif"/>
          <w:sz w:val="28"/>
          <w:szCs w:val="28"/>
        </w:rPr>
        <w:tab/>
        <w:t>Отчет финансового управления утверждается начальником финансового управления, подписывается начальником отдела контроля</w:t>
      </w:r>
      <w:r w:rsidR="00835995" w:rsidRPr="00514B4F">
        <w:rPr>
          <w:rFonts w:ascii="Liberation Serif" w:hAnsi="Liberation Serif"/>
          <w:sz w:val="28"/>
          <w:szCs w:val="28"/>
        </w:rPr>
        <w:t xml:space="preserve"> и направляется главе Камышловского городского округа в срок до 1 марта года, следующего за отчетным годом</w:t>
      </w:r>
      <w:r w:rsidRPr="00514B4F">
        <w:rPr>
          <w:rFonts w:ascii="Liberation Serif" w:hAnsi="Liberation Serif"/>
          <w:sz w:val="28"/>
          <w:szCs w:val="28"/>
        </w:rPr>
        <w:t xml:space="preserve">. </w:t>
      </w:r>
    </w:p>
    <w:p w:rsidR="00BB697D" w:rsidRDefault="000E3716" w:rsidP="00514B4F">
      <w:pPr>
        <w:widowControl w:val="0"/>
        <w:autoSpaceDE w:val="0"/>
        <w:adjustRightInd w:val="0"/>
        <w:ind w:firstLine="709"/>
        <w:contextualSpacing/>
        <w:jc w:val="both"/>
        <w:rPr>
          <w:rFonts w:ascii="Liberation Serif" w:hAnsi="Liberation Serif"/>
          <w:b/>
        </w:rPr>
      </w:pPr>
      <w:r w:rsidRPr="00514B4F">
        <w:rPr>
          <w:rFonts w:ascii="Liberation Serif" w:hAnsi="Liberation Serif"/>
          <w:sz w:val="28"/>
          <w:szCs w:val="28"/>
        </w:rPr>
        <w:t xml:space="preserve">80. </w:t>
      </w:r>
      <w:r w:rsidR="00835995" w:rsidRPr="00514B4F">
        <w:rPr>
          <w:rFonts w:ascii="Liberation Serif" w:hAnsi="Liberation Serif"/>
          <w:sz w:val="28"/>
          <w:szCs w:val="28"/>
        </w:rPr>
        <w:t xml:space="preserve">Результаты проведения контрольных мероприятий размещаются </w:t>
      </w:r>
      <w:r w:rsidR="006C7FDA" w:rsidRPr="00514B4F">
        <w:rPr>
          <w:rFonts w:ascii="Liberation Serif" w:hAnsi="Liberation Serif"/>
          <w:sz w:val="28"/>
          <w:szCs w:val="28"/>
        </w:rPr>
        <w:t>на официальном сайте финансового управления в информационно-телекоммуникационной сети «Интернет»</w:t>
      </w:r>
      <w:r w:rsidRPr="00514B4F">
        <w:rPr>
          <w:rFonts w:ascii="Liberation Serif" w:hAnsi="Liberation Serif"/>
          <w:sz w:val="28"/>
          <w:szCs w:val="28"/>
        </w:rPr>
        <w:t>,</w:t>
      </w:r>
      <w:r w:rsidR="006C7FDA" w:rsidRPr="00514B4F">
        <w:rPr>
          <w:rFonts w:ascii="Liberation Serif" w:hAnsi="Liberation Serif"/>
          <w:sz w:val="28"/>
          <w:szCs w:val="28"/>
        </w:rPr>
        <w:t xml:space="preserve"> а также в единой информационной системе в сфере закупок в порядке, установленном законодательством Российской Федерации»</w:t>
      </w:r>
      <w:r w:rsidR="00514B4F">
        <w:rPr>
          <w:rFonts w:ascii="Liberation Serif" w:hAnsi="Liberation Serif"/>
          <w:sz w:val="28"/>
          <w:szCs w:val="28"/>
        </w:rPr>
        <w:t>.</w:t>
      </w:r>
    </w:p>
    <w:p w:rsidR="00354F13" w:rsidRPr="007C35A1" w:rsidRDefault="00514B4F" w:rsidP="00354F13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2</w:t>
      </w:r>
      <w:r w:rsidR="00354F13" w:rsidRPr="007C35A1">
        <w:rPr>
          <w:rFonts w:ascii="Liberation Serif" w:hAnsi="Liberation Serif"/>
          <w:b w:val="0"/>
        </w:rPr>
        <w:t xml:space="preserve">. Разместить постановление на официальном сайте Камышловского городского округа.  </w:t>
      </w:r>
    </w:p>
    <w:p w:rsidR="00354F13" w:rsidRPr="007C35A1" w:rsidRDefault="00514B4F" w:rsidP="00354F13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3</w:t>
      </w:r>
      <w:r w:rsidR="00354F13" w:rsidRPr="007C35A1">
        <w:rPr>
          <w:rFonts w:ascii="Liberation Serif" w:hAnsi="Liberation Serif"/>
          <w:b w:val="0"/>
        </w:rPr>
        <w:t xml:space="preserve">. Контроль за исполнением настоящего постановления оставляю за собой. </w:t>
      </w:r>
    </w:p>
    <w:p w:rsidR="00354F13" w:rsidRDefault="00354F13" w:rsidP="00354F13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514B4F" w:rsidRPr="007C35A1" w:rsidRDefault="00514B4F" w:rsidP="00354F13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354F13" w:rsidRPr="007C35A1" w:rsidRDefault="00354F13" w:rsidP="00354F13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C35A1">
        <w:rPr>
          <w:rFonts w:ascii="Liberation Serif" w:hAnsi="Liberation Serif"/>
          <w:sz w:val="28"/>
          <w:szCs w:val="28"/>
        </w:rPr>
        <w:t xml:space="preserve">Глава  </w:t>
      </w:r>
    </w:p>
    <w:p w:rsidR="00354F13" w:rsidRPr="007C35A1" w:rsidRDefault="00354F13" w:rsidP="00354F13">
      <w:pPr>
        <w:autoSpaceDE w:val="0"/>
        <w:adjustRightInd w:val="0"/>
        <w:jc w:val="both"/>
        <w:rPr>
          <w:rFonts w:ascii="Liberation Serif" w:hAnsi="Liberation Serif"/>
        </w:rPr>
      </w:pPr>
      <w:r w:rsidRPr="007C35A1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7C35A1">
        <w:rPr>
          <w:rFonts w:ascii="Liberation Serif" w:hAnsi="Liberation Serif"/>
          <w:sz w:val="28"/>
          <w:szCs w:val="28"/>
        </w:rPr>
        <w:tab/>
        <w:t xml:space="preserve">   А.В. Половников </w:t>
      </w:r>
    </w:p>
    <w:p w:rsidR="00354F13" w:rsidRPr="007C35A1" w:rsidRDefault="00354F13" w:rsidP="00190B9B">
      <w:pPr>
        <w:jc w:val="both"/>
        <w:rPr>
          <w:rFonts w:ascii="Liberation Serif" w:hAnsi="Liberation Serif"/>
        </w:rPr>
      </w:pPr>
    </w:p>
    <w:p w:rsidR="00AF2019" w:rsidRPr="007C35A1" w:rsidRDefault="00AF2019" w:rsidP="00190B9B">
      <w:pPr>
        <w:jc w:val="both"/>
        <w:rPr>
          <w:rFonts w:ascii="Liberation Serif" w:hAnsi="Liberation Serif"/>
        </w:rPr>
      </w:pPr>
    </w:p>
    <w:p w:rsidR="00AF2019" w:rsidRPr="007C35A1" w:rsidRDefault="00AF2019" w:rsidP="00190B9B">
      <w:pPr>
        <w:jc w:val="both"/>
        <w:rPr>
          <w:rFonts w:ascii="Liberation Serif" w:hAnsi="Liberation Serif"/>
        </w:rPr>
      </w:pPr>
    </w:p>
    <w:p w:rsidR="00AF2019" w:rsidRPr="007C35A1" w:rsidRDefault="00AF2019" w:rsidP="00190B9B">
      <w:pPr>
        <w:jc w:val="both"/>
        <w:rPr>
          <w:rFonts w:ascii="Liberation Serif" w:hAnsi="Liberation Serif"/>
        </w:rPr>
      </w:pPr>
    </w:p>
    <w:p w:rsidR="00AF2019" w:rsidRPr="007C35A1" w:rsidRDefault="00AF2019" w:rsidP="00190B9B">
      <w:pPr>
        <w:jc w:val="both"/>
        <w:rPr>
          <w:rFonts w:ascii="Liberation Serif" w:hAnsi="Liberation Serif"/>
        </w:rPr>
      </w:pPr>
    </w:p>
    <w:p w:rsidR="00AF2019" w:rsidRPr="007C35A1" w:rsidRDefault="00AF2019" w:rsidP="00190B9B">
      <w:pPr>
        <w:jc w:val="both"/>
        <w:rPr>
          <w:rFonts w:ascii="Liberation Serif" w:hAnsi="Liberation Serif"/>
        </w:rPr>
      </w:pPr>
    </w:p>
    <w:p w:rsidR="000D55A4" w:rsidRDefault="000D55A4" w:rsidP="00266060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</w:p>
    <w:p w:rsidR="00716243" w:rsidRPr="007C35A1" w:rsidRDefault="00716243" w:rsidP="00190B9B">
      <w:pPr>
        <w:jc w:val="both"/>
        <w:rPr>
          <w:rFonts w:ascii="Liberation Serif" w:hAnsi="Liberation Serif"/>
        </w:rPr>
      </w:pPr>
    </w:p>
    <w:sectPr w:rsidR="00716243" w:rsidRPr="007C35A1" w:rsidSect="001D65E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68" w:rsidRDefault="00095968" w:rsidP="00B30D64">
      <w:r>
        <w:separator/>
      </w:r>
    </w:p>
  </w:endnote>
  <w:endnote w:type="continuationSeparator" w:id="1">
    <w:p w:rsidR="00095968" w:rsidRDefault="00095968" w:rsidP="00B3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68" w:rsidRDefault="00095968" w:rsidP="00B30D64">
      <w:r>
        <w:separator/>
      </w:r>
    </w:p>
  </w:footnote>
  <w:footnote w:type="continuationSeparator" w:id="1">
    <w:p w:rsidR="00095968" w:rsidRDefault="00095968" w:rsidP="00B3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063"/>
      <w:docPartObj>
        <w:docPartGallery w:val="Page Numbers (Top of Page)"/>
        <w:docPartUnique/>
      </w:docPartObj>
    </w:sdtPr>
    <w:sdtContent>
      <w:p w:rsidR="006C7FDA" w:rsidRDefault="006C7FDA">
        <w:pPr>
          <w:pStyle w:val="ab"/>
          <w:jc w:val="center"/>
        </w:pPr>
        <w:fldSimple w:instr=" PAGE   \* MERGEFORMAT ">
          <w:r w:rsidR="000600C6">
            <w:rPr>
              <w:noProof/>
            </w:rPr>
            <w:t>15</w:t>
          </w:r>
        </w:fldSimple>
      </w:p>
    </w:sdtContent>
  </w:sdt>
  <w:p w:rsidR="006C7FDA" w:rsidRDefault="006C7F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C72"/>
    <w:multiLevelType w:val="hybridMultilevel"/>
    <w:tmpl w:val="6B8073D0"/>
    <w:lvl w:ilvl="0" w:tplc="9BC43472">
      <w:start w:val="2"/>
      <w:numFmt w:val="decimal"/>
      <w:lvlText w:val="%1)"/>
      <w:lvlJc w:val="left"/>
      <w:pPr>
        <w:ind w:left="1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B9B"/>
    <w:rsid w:val="00012869"/>
    <w:rsid w:val="00022DEB"/>
    <w:rsid w:val="00025E84"/>
    <w:rsid w:val="00035174"/>
    <w:rsid w:val="000600C6"/>
    <w:rsid w:val="00076DA5"/>
    <w:rsid w:val="000773FD"/>
    <w:rsid w:val="000922D0"/>
    <w:rsid w:val="00095968"/>
    <w:rsid w:val="000A5ECC"/>
    <w:rsid w:val="000C4155"/>
    <w:rsid w:val="000C49E7"/>
    <w:rsid w:val="000D3A53"/>
    <w:rsid w:val="000D55A4"/>
    <w:rsid w:val="000D5922"/>
    <w:rsid w:val="000D7650"/>
    <w:rsid w:val="000E3716"/>
    <w:rsid w:val="0012558C"/>
    <w:rsid w:val="00134F83"/>
    <w:rsid w:val="0015637B"/>
    <w:rsid w:val="00176418"/>
    <w:rsid w:val="00180AF0"/>
    <w:rsid w:val="0018335D"/>
    <w:rsid w:val="00190B9B"/>
    <w:rsid w:val="001D4BD2"/>
    <w:rsid w:val="001D65E7"/>
    <w:rsid w:val="001E0BB7"/>
    <w:rsid w:val="00226525"/>
    <w:rsid w:val="00236D4B"/>
    <w:rsid w:val="00266060"/>
    <w:rsid w:val="0027344D"/>
    <w:rsid w:val="00281B82"/>
    <w:rsid w:val="00282375"/>
    <w:rsid w:val="00291DCB"/>
    <w:rsid w:val="002A6510"/>
    <w:rsid w:val="002C047D"/>
    <w:rsid w:val="002C14AB"/>
    <w:rsid w:val="002C2B78"/>
    <w:rsid w:val="002D1FB1"/>
    <w:rsid w:val="002E065C"/>
    <w:rsid w:val="002E62AB"/>
    <w:rsid w:val="002F1F2C"/>
    <w:rsid w:val="00333F6E"/>
    <w:rsid w:val="003455BE"/>
    <w:rsid w:val="00354F13"/>
    <w:rsid w:val="003908CF"/>
    <w:rsid w:val="003A4342"/>
    <w:rsid w:val="003A5E8C"/>
    <w:rsid w:val="003C2962"/>
    <w:rsid w:val="003D388F"/>
    <w:rsid w:val="003D62D2"/>
    <w:rsid w:val="003D7B12"/>
    <w:rsid w:val="003F2BF0"/>
    <w:rsid w:val="00414BCB"/>
    <w:rsid w:val="004164EB"/>
    <w:rsid w:val="00453D4D"/>
    <w:rsid w:val="00456ED8"/>
    <w:rsid w:val="00457E04"/>
    <w:rsid w:val="00460931"/>
    <w:rsid w:val="004639B0"/>
    <w:rsid w:val="00496288"/>
    <w:rsid w:val="004A1BDA"/>
    <w:rsid w:val="004A26DC"/>
    <w:rsid w:val="004B386D"/>
    <w:rsid w:val="004C48E9"/>
    <w:rsid w:val="004D58C4"/>
    <w:rsid w:val="004F798C"/>
    <w:rsid w:val="0050437E"/>
    <w:rsid w:val="00514B4F"/>
    <w:rsid w:val="0052488A"/>
    <w:rsid w:val="00531C81"/>
    <w:rsid w:val="00545EE2"/>
    <w:rsid w:val="00552BFC"/>
    <w:rsid w:val="00555CF6"/>
    <w:rsid w:val="00563166"/>
    <w:rsid w:val="0058721E"/>
    <w:rsid w:val="005930C2"/>
    <w:rsid w:val="005A602F"/>
    <w:rsid w:val="005D63E5"/>
    <w:rsid w:val="005E6C7D"/>
    <w:rsid w:val="005F4C9B"/>
    <w:rsid w:val="00615268"/>
    <w:rsid w:val="00627D49"/>
    <w:rsid w:val="00634475"/>
    <w:rsid w:val="00640213"/>
    <w:rsid w:val="00643696"/>
    <w:rsid w:val="00646711"/>
    <w:rsid w:val="006505AB"/>
    <w:rsid w:val="00663B21"/>
    <w:rsid w:val="00665ABC"/>
    <w:rsid w:val="00687038"/>
    <w:rsid w:val="006A6F42"/>
    <w:rsid w:val="006C6135"/>
    <w:rsid w:val="006C7FDA"/>
    <w:rsid w:val="006D31B1"/>
    <w:rsid w:val="00703A85"/>
    <w:rsid w:val="00713FC6"/>
    <w:rsid w:val="00716243"/>
    <w:rsid w:val="007203DE"/>
    <w:rsid w:val="007317E0"/>
    <w:rsid w:val="007B4C86"/>
    <w:rsid w:val="007B57A2"/>
    <w:rsid w:val="007C35A1"/>
    <w:rsid w:val="007D28E3"/>
    <w:rsid w:val="007E001E"/>
    <w:rsid w:val="007F548F"/>
    <w:rsid w:val="008012BE"/>
    <w:rsid w:val="00802FCC"/>
    <w:rsid w:val="00813523"/>
    <w:rsid w:val="0082731F"/>
    <w:rsid w:val="0083260E"/>
    <w:rsid w:val="00833D8F"/>
    <w:rsid w:val="00835995"/>
    <w:rsid w:val="00841602"/>
    <w:rsid w:val="008504B5"/>
    <w:rsid w:val="008552CB"/>
    <w:rsid w:val="008630D3"/>
    <w:rsid w:val="0086548B"/>
    <w:rsid w:val="008701D4"/>
    <w:rsid w:val="00872B31"/>
    <w:rsid w:val="0087640B"/>
    <w:rsid w:val="00895588"/>
    <w:rsid w:val="00897522"/>
    <w:rsid w:val="008B067E"/>
    <w:rsid w:val="008D2C14"/>
    <w:rsid w:val="008E01E8"/>
    <w:rsid w:val="008F579B"/>
    <w:rsid w:val="008F6A97"/>
    <w:rsid w:val="009030C4"/>
    <w:rsid w:val="00915815"/>
    <w:rsid w:val="00925AEC"/>
    <w:rsid w:val="00931871"/>
    <w:rsid w:val="0095147F"/>
    <w:rsid w:val="0095496E"/>
    <w:rsid w:val="00957F40"/>
    <w:rsid w:val="00967BAC"/>
    <w:rsid w:val="009938A8"/>
    <w:rsid w:val="009C329F"/>
    <w:rsid w:val="009C71B5"/>
    <w:rsid w:val="009D0437"/>
    <w:rsid w:val="009D46B2"/>
    <w:rsid w:val="009D767B"/>
    <w:rsid w:val="009F11DF"/>
    <w:rsid w:val="009F1D5F"/>
    <w:rsid w:val="009F1FE0"/>
    <w:rsid w:val="00A01CA8"/>
    <w:rsid w:val="00A1682F"/>
    <w:rsid w:val="00A21BA4"/>
    <w:rsid w:val="00A25E71"/>
    <w:rsid w:val="00A321BE"/>
    <w:rsid w:val="00A42655"/>
    <w:rsid w:val="00A45A62"/>
    <w:rsid w:val="00A469E1"/>
    <w:rsid w:val="00A52CC5"/>
    <w:rsid w:val="00A57ED3"/>
    <w:rsid w:val="00A73071"/>
    <w:rsid w:val="00A834E2"/>
    <w:rsid w:val="00A90ACF"/>
    <w:rsid w:val="00AA76F3"/>
    <w:rsid w:val="00AB139A"/>
    <w:rsid w:val="00AB40B2"/>
    <w:rsid w:val="00AB4107"/>
    <w:rsid w:val="00AD3A78"/>
    <w:rsid w:val="00AF2019"/>
    <w:rsid w:val="00AF51E0"/>
    <w:rsid w:val="00AF6B2C"/>
    <w:rsid w:val="00B13113"/>
    <w:rsid w:val="00B153FA"/>
    <w:rsid w:val="00B20A02"/>
    <w:rsid w:val="00B210CE"/>
    <w:rsid w:val="00B30D64"/>
    <w:rsid w:val="00B35AAD"/>
    <w:rsid w:val="00B4092A"/>
    <w:rsid w:val="00B44456"/>
    <w:rsid w:val="00B546FE"/>
    <w:rsid w:val="00B57C21"/>
    <w:rsid w:val="00B8416F"/>
    <w:rsid w:val="00B903ED"/>
    <w:rsid w:val="00B91100"/>
    <w:rsid w:val="00B91EA6"/>
    <w:rsid w:val="00B95263"/>
    <w:rsid w:val="00BB0289"/>
    <w:rsid w:val="00BB205E"/>
    <w:rsid w:val="00BB5FF1"/>
    <w:rsid w:val="00BB697D"/>
    <w:rsid w:val="00BC4DBA"/>
    <w:rsid w:val="00BD55FF"/>
    <w:rsid w:val="00BD7CDE"/>
    <w:rsid w:val="00BE4026"/>
    <w:rsid w:val="00C0329C"/>
    <w:rsid w:val="00C101A9"/>
    <w:rsid w:val="00C52EC6"/>
    <w:rsid w:val="00C56185"/>
    <w:rsid w:val="00C574AA"/>
    <w:rsid w:val="00C60AC2"/>
    <w:rsid w:val="00C74255"/>
    <w:rsid w:val="00C754FB"/>
    <w:rsid w:val="00C85F10"/>
    <w:rsid w:val="00CA33D2"/>
    <w:rsid w:val="00CA4126"/>
    <w:rsid w:val="00CB3CF6"/>
    <w:rsid w:val="00CB5C08"/>
    <w:rsid w:val="00D004B3"/>
    <w:rsid w:val="00D122AE"/>
    <w:rsid w:val="00D24A64"/>
    <w:rsid w:val="00D30FD3"/>
    <w:rsid w:val="00D501AB"/>
    <w:rsid w:val="00D50EA2"/>
    <w:rsid w:val="00D873C8"/>
    <w:rsid w:val="00D94954"/>
    <w:rsid w:val="00D95C30"/>
    <w:rsid w:val="00D96D10"/>
    <w:rsid w:val="00DA4BC6"/>
    <w:rsid w:val="00DA7D15"/>
    <w:rsid w:val="00DD61D4"/>
    <w:rsid w:val="00DE3464"/>
    <w:rsid w:val="00DF2CE6"/>
    <w:rsid w:val="00DF3D6C"/>
    <w:rsid w:val="00E10AD0"/>
    <w:rsid w:val="00E31031"/>
    <w:rsid w:val="00E4223B"/>
    <w:rsid w:val="00E43C87"/>
    <w:rsid w:val="00E53968"/>
    <w:rsid w:val="00E86281"/>
    <w:rsid w:val="00EA0583"/>
    <w:rsid w:val="00ED1872"/>
    <w:rsid w:val="00F01AAA"/>
    <w:rsid w:val="00F20598"/>
    <w:rsid w:val="00F657C7"/>
    <w:rsid w:val="00F7096F"/>
    <w:rsid w:val="00F73CAC"/>
    <w:rsid w:val="00F76AA4"/>
    <w:rsid w:val="00F90366"/>
    <w:rsid w:val="00F91510"/>
    <w:rsid w:val="00FA2FD6"/>
    <w:rsid w:val="00FC1580"/>
    <w:rsid w:val="00FE01CA"/>
    <w:rsid w:val="00FE7123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64021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D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30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0D64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53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46E603619FEB58B3D0B65EDD5CEED7304193647C47461D4A02082D9884E3318B37D33663FC7B33YCE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6E603619FEB58B3D0B65EDD5CEED730409C6D7648461D4A02082D9884E3318B37D33464FEY7E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228D-8980-4986-B7F0-B7E7773A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17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42</cp:revision>
  <cp:lastPrinted>2019-06-27T04:43:00Z</cp:lastPrinted>
  <dcterms:created xsi:type="dcterms:W3CDTF">2018-12-29T03:55:00Z</dcterms:created>
  <dcterms:modified xsi:type="dcterms:W3CDTF">2019-12-19T11:39:00Z</dcterms:modified>
</cp:coreProperties>
</file>