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1.jpeg" ContentType="image/jpeg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2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drawing>
          <wp:inline distT="0" distB="0" distL="0" distR="0">
            <wp:extent cx="420370" cy="54102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0"/>
        <w:widowControl/>
        <w:spacing w:before="0" w:after="0"/>
        <w:ind w:left="0" w:right="0" w:hanging="0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АДМИНИСТРАЦИЯ КАМЫШЛОВСКОГО ГОРОДСКОГО ОКРУГА</w:t>
      </w:r>
    </w:p>
    <w:p>
      <w:pPr>
        <w:pStyle w:val="Style20"/>
        <w:widowControl/>
        <w:spacing w:before="0" w:after="0"/>
        <w:ind w:left="0" w:right="0" w:hanging="0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 О С Т А Н О В Л Е Н И Е</w:t>
      </w:r>
    </w:p>
    <w:p>
      <w:pPr>
        <w:pStyle w:val="Style20"/>
        <w:widowControl/>
        <w:pBdr>
          <w:top w:val="double" w:sz="12" w:space="1" w:color="000000"/>
        </w:pBdr>
        <w:spacing w:before="0" w:after="0"/>
        <w:ind w:left="0" w:right="0" w:hanging="0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Normal"/>
        <w:spacing w:before="0" w:after="0"/>
        <w:ind w:left="0" w:right="0" w:hanging="0"/>
        <w:rPr>
          <w:rFonts w:ascii="Liberation Serif" w:hAnsi="Liberation Serif"/>
        </w:rPr>
      </w:pPr>
      <w:r>
        <w:rPr>
          <w:rStyle w:val="Style14"/>
          <w:rFonts w:ascii="Liberation Serif" w:hAnsi="Liberation Serif"/>
          <w:b/>
          <w:bCs/>
          <w:sz w:val="28"/>
          <w:szCs w:val="28"/>
        </w:rPr>
        <w:t>от 1</w:t>
      </w:r>
      <w:r>
        <w:rPr>
          <w:rStyle w:val="Style14"/>
          <w:rFonts w:ascii="Liberation Serif" w:hAnsi="Liberation Serif"/>
          <w:b/>
          <w:bCs/>
          <w:sz w:val="28"/>
          <w:szCs w:val="28"/>
        </w:rPr>
        <w:t>5</w:t>
      </w:r>
      <w:r>
        <w:rPr>
          <w:rStyle w:val="Style14"/>
          <w:rFonts w:ascii="Liberation Serif" w:hAnsi="Liberation Serif"/>
          <w:b/>
          <w:bCs/>
          <w:sz w:val="28"/>
          <w:szCs w:val="28"/>
        </w:rPr>
        <w:t>.04.2024 № 3</w:t>
      </w:r>
      <w:r>
        <w:rPr>
          <w:rStyle w:val="Style14"/>
          <w:rFonts w:ascii="Liberation Serif" w:hAnsi="Liberation Serif"/>
          <w:b/>
          <w:bCs/>
          <w:sz w:val="28"/>
          <w:szCs w:val="28"/>
        </w:rPr>
        <w:t>2</w:t>
      </w:r>
      <w:r>
        <w:rPr>
          <w:rStyle w:val="Style14"/>
          <w:rFonts w:ascii="Liberation Serif" w:hAnsi="Liberation Serif"/>
          <w:b/>
          <w:bCs/>
          <w:sz w:val="28"/>
          <w:szCs w:val="28"/>
        </w:rPr>
        <w:t>4</w:t>
      </w:r>
    </w:p>
    <w:p>
      <w:pPr>
        <w:pStyle w:val="Style20"/>
        <w:autoSpaceDE w:val="false"/>
        <w:spacing w:before="0" w:after="0"/>
        <w:ind w:left="0" w:right="0" w:hanging="0"/>
        <w:jc w:val="center"/>
        <w:textAlignment w:val="auto"/>
        <w:rPr>
          <w:rFonts w:ascii="Liberation Serif" w:hAnsi="Liberation Serif" w:eastAsia="Times New Roman"/>
          <w:b/>
          <w:sz w:val="28"/>
          <w:szCs w:val="28"/>
        </w:rPr>
      </w:pPr>
      <w:r>
        <w:rPr>
          <w:rFonts w:eastAsia="Times New Roman" w:ascii="Liberation Serif" w:hAnsi="Liberation Serif"/>
          <w:b/>
          <w:sz w:val="28"/>
          <w:szCs w:val="28"/>
        </w:rPr>
      </w:r>
    </w:p>
    <w:p>
      <w:pPr>
        <w:pStyle w:val="Style20"/>
        <w:autoSpaceDE w:val="false"/>
        <w:spacing w:before="0" w:after="0"/>
        <w:ind w:left="0" w:right="0" w:hanging="0"/>
        <w:jc w:val="center"/>
        <w:textAlignment w:val="auto"/>
        <w:rPr>
          <w:rFonts w:ascii="Liberation Serif" w:hAnsi="Liberation Serif" w:eastAsia="Times New Roman"/>
          <w:b/>
          <w:sz w:val="28"/>
          <w:szCs w:val="28"/>
        </w:rPr>
      </w:pPr>
      <w:r>
        <w:rPr>
          <w:rFonts w:eastAsia="Times New Roman" w:ascii="Liberation Serif" w:hAnsi="Liberation Serif"/>
          <w:b/>
          <w:sz w:val="28"/>
          <w:szCs w:val="28"/>
        </w:rPr>
        <w:t xml:space="preserve">Об утверждении плана мероприятий «Дорожная карта» </w:t>
      </w:r>
    </w:p>
    <w:p>
      <w:pPr>
        <w:pStyle w:val="Style20"/>
        <w:autoSpaceDE w:val="false"/>
        <w:spacing w:before="0" w:after="0"/>
        <w:ind w:left="0" w:right="0" w:hanging="0"/>
        <w:jc w:val="center"/>
        <w:textAlignment w:val="auto"/>
        <w:rPr>
          <w:rFonts w:ascii="Liberation Serif" w:hAnsi="Liberation Serif" w:eastAsia="Times New Roman"/>
          <w:b/>
          <w:sz w:val="28"/>
          <w:szCs w:val="28"/>
        </w:rPr>
      </w:pPr>
      <w:r>
        <w:rPr>
          <w:rFonts w:eastAsia="Times New Roman" w:ascii="Liberation Serif" w:hAnsi="Liberation Serif"/>
          <w:b/>
          <w:sz w:val="28"/>
          <w:szCs w:val="28"/>
        </w:rPr>
        <w:t xml:space="preserve">по реорганизации муниципального унитарного </w:t>
      </w:r>
    </w:p>
    <w:p>
      <w:pPr>
        <w:pStyle w:val="Style20"/>
        <w:autoSpaceDE w:val="false"/>
        <w:spacing w:before="0" w:after="0"/>
        <w:ind w:left="0" w:right="0" w:hanging="0"/>
        <w:jc w:val="center"/>
        <w:textAlignment w:val="auto"/>
        <w:rPr/>
      </w:pPr>
      <w:r>
        <w:rPr>
          <w:rFonts w:eastAsia="Times New Roman" w:ascii="Liberation Serif" w:hAnsi="Liberation Serif"/>
          <w:b/>
          <w:sz w:val="28"/>
          <w:szCs w:val="28"/>
        </w:rPr>
        <w:t xml:space="preserve">предприятия </w:t>
      </w:r>
      <w:r>
        <w:rPr>
          <w:rStyle w:val="Style14"/>
          <w:rFonts w:eastAsia="Times New Roman" w:ascii="Liberation Serif" w:hAnsi="Liberation Serif"/>
          <w:b/>
          <w:sz w:val="28"/>
          <w:szCs w:val="28"/>
          <w:lang w:eastAsia="ru-RU"/>
        </w:rPr>
        <w:t xml:space="preserve">«Центральная районная аптека №124» </w:t>
      </w:r>
    </w:p>
    <w:p>
      <w:pPr>
        <w:pStyle w:val="Style20"/>
        <w:autoSpaceDE w:val="false"/>
        <w:spacing w:before="0" w:after="0"/>
        <w:ind w:left="0" w:right="0" w:hanging="0"/>
        <w:jc w:val="center"/>
        <w:textAlignment w:val="auto"/>
        <w:rPr/>
      </w:pPr>
      <w:r>
        <w:rPr>
          <w:rStyle w:val="Style14"/>
          <w:rFonts w:eastAsia="Times New Roman" w:ascii="Liberation Serif" w:hAnsi="Liberation Serif"/>
          <w:b/>
          <w:sz w:val="28"/>
          <w:szCs w:val="28"/>
          <w:lang w:eastAsia="ru-RU"/>
        </w:rPr>
        <w:t xml:space="preserve">Камышловского городского округа </w:t>
      </w:r>
    </w:p>
    <w:p>
      <w:pPr>
        <w:pStyle w:val="Style20"/>
        <w:autoSpaceDE w:val="false"/>
        <w:spacing w:before="0" w:after="0"/>
        <w:ind w:left="0" w:right="0" w:hanging="0"/>
        <w:jc w:val="center"/>
        <w:textAlignment w:val="auto"/>
        <w:rPr>
          <w:rFonts w:ascii="Liberation Serif" w:hAnsi="Liberation Serif" w:eastAsia="Times New Roman"/>
          <w:b/>
          <w:sz w:val="28"/>
          <w:szCs w:val="28"/>
          <w:lang w:eastAsia="ru-RU"/>
        </w:rPr>
      </w:pPr>
      <w:r>
        <w:rPr/>
      </w:r>
    </w:p>
    <w:p>
      <w:pPr>
        <w:pStyle w:val="Style20"/>
        <w:suppressAutoHyphens w:val="true"/>
        <w:spacing w:before="0" w:after="0"/>
        <w:ind w:left="0" w:right="0" w:firstLine="737"/>
        <w:jc w:val="both"/>
        <w:textAlignment w:val="auto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  <w:t xml:space="preserve">В соответствии с Федеральным законом  от 06 октября 2003 года №131-ФЗ «Об общих принципах организации местного самоуправления в Российской Федерации», Федеральным законом  от 08.02.1998 года №14-ФЗ «Об обществах с ограниченной ответственностью», Федеральным законом от 14.11.2002 года №161-ФЗ «О государственных унитарных предприятиях», Федеральным законом от 21.12.2001 года №178-ФЗ «О приватизации государственного и муниципального имущества», Уставом Камышловского городского округа, Положением  о порядке создания, реорганизации и ликвидации муниципальных унитарных предприятий в Камышловском городском округе, утвержденным решением Думы Камышловского городского округа  от 17.11.2011 года №793,  администрация Камышловского городского округа </w:t>
      </w:r>
    </w:p>
    <w:p>
      <w:pPr>
        <w:pStyle w:val="Style20"/>
        <w:autoSpaceDE w:val="false"/>
        <w:spacing w:before="0" w:after="0"/>
        <w:textAlignment w:val="auto"/>
        <w:rPr>
          <w:rFonts w:ascii="Liberation Serif" w:hAnsi="Liberation Serif" w:eastAsia="Times New Roman"/>
          <w:b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sz w:val="28"/>
          <w:szCs w:val="28"/>
          <w:lang w:eastAsia="ru-RU"/>
        </w:rPr>
        <w:t>ПОСТАНОВЛЯЕТ:</w:t>
      </w:r>
    </w:p>
    <w:p>
      <w:pPr>
        <w:pStyle w:val="Style20"/>
        <w:autoSpaceDE w:val="false"/>
        <w:spacing w:before="0" w:after="0"/>
        <w:ind w:left="0" w:right="0" w:firstLine="720"/>
        <w:jc w:val="both"/>
        <w:textAlignment w:val="auto"/>
        <w:rPr/>
      </w:pPr>
      <w:r>
        <w:rPr>
          <w:rStyle w:val="Style14"/>
          <w:rFonts w:eastAsia="Times New Roman" w:ascii="Liberation Serif" w:hAnsi="Liberation Serif"/>
          <w:sz w:val="28"/>
          <w:szCs w:val="28"/>
        </w:rPr>
        <w:t xml:space="preserve">1. Утвердить план мероприятий «Дорожная карта» по реорганизации муниципального унитарного предприятия </w:t>
      </w:r>
      <w:r>
        <w:rPr>
          <w:rStyle w:val="Style14"/>
          <w:rFonts w:eastAsia="Times New Roman" w:ascii="Liberation Serif" w:hAnsi="Liberation Serif"/>
          <w:sz w:val="28"/>
          <w:szCs w:val="28"/>
          <w:lang w:eastAsia="ru-RU"/>
        </w:rPr>
        <w:t xml:space="preserve">«Центральная районная аптека №124» Камышловского городского округа </w:t>
      </w:r>
      <w:r>
        <w:rPr>
          <w:rStyle w:val="Style14"/>
          <w:rFonts w:eastAsia="Times New Roman" w:ascii="Liberation Serif" w:hAnsi="Liberation Serif"/>
          <w:sz w:val="28"/>
          <w:szCs w:val="28"/>
        </w:rPr>
        <w:t xml:space="preserve"> (</w:t>
      </w:r>
      <w:r>
        <w:rPr>
          <w:rStyle w:val="Style14"/>
          <w:rFonts w:eastAsia="Times New Roman" w:ascii="Liberation Serif" w:hAnsi="Liberation Serif"/>
          <w:sz w:val="28"/>
          <w:szCs w:val="28"/>
        </w:rPr>
        <w:t>прилагается</w:t>
      </w:r>
      <w:r>
        <w:rPr>
          <w:rStyle w:val="Style14"/>
          <w:rFonts w:eastAsia="Times New Roman" w:ascii="Liberation Serif" w:hAnsi="Liberation Serif"/>
          <w:sz w:val="28"/>
          <w:szCs w:val="28"/>
        </w:rPr>
        <w:t xml:space="preserve">). </w:t>
      </w:r>
    </w:p>
    <w:p>
      <w:pPr>
        <w:pStyle w:val="Style20"/>
        <w:autoSpaceDE w:val="false"/>
        <w:spacing w:before="0" w:after="0"/>
        <w:ind w:left="0" w:right="0" w:firstLine="720"/>
        <w:jc w:val="both"/>
        <w:textAlignment w:val="auto"/>
        <w:rPr/>
      </w:pPr>
      <w:r>
        <w:rPr>
          <w:rStyle w:val="Style14"/>
          <w:rFonts w:eastAsia="Times New Roman" w:ascii="Liberation Serif" w:hAnsi="Liberation Serif"/>
          <w:sz w:val="28"/>
          <w:szCs w:val="28"/>
        </w:rPr>
        <w:t>2. Ответственным исполнителям за реализацию мероприятий, определенных планом «Дорожная карта», обеспечить их своевременное исполнение.</w:t>
      </w:r>
    </w:p>
    <w:p>
      <w:pPr>
        <w:pStyle w:val="Style20"/>
        <w:spacing w:before="0" w:after="0"/>
        <w:ind w:left="0" w:right="0" w:firstLine="697"/>
        <w:jc w:val="both"/>
        <w:textAlignment w:val="auto"/>
        <w:rPr/>
      </w:pPr>
      <w:r>
        <w:rPr>
          <w:rStyle w:val="Style14"/>
          <w:rFonts w:eastAsia="Times New Roman" w:ascii="Liberation Serif" w:hAnsi="Liberation Serif"/>
          <w:sz w:val="28"/>
          <w:szCs w:val="28"/>
        </w:rPr>
        <w:t xml:space="preserve">3. Настоящее постановление </w:t>
      </w:r>
      <w:r>
        <w:rPr>
          <w:rStyle w:val="Style14"/>
          <w:rFonts w:eastAsia="Times New Roman" w:ascii="Liberation Serif" w:hAnsi="Liberation Serif"/>
          <w:sz w:val="28"/>
          <w:szCs w:val="28"/>
        </w:rPr>
        <w:t>разместить</w:t>
      </w:r>
      <w:r>
        <w:rPr>
          <w:rStyle w:val="Style14"/>
          <w:rFonts w:eastAsia="Times New Roman" w:ascii="Liberation Serif" w:hAnsi="Liberation Serif"/>
          <w:sz w:val="28"/>
          <w:szCs w:val="28"/>
        </w:rPr>
        <w:t xml:space="preserve"> на официальном сайте  Камышловского городского округа в информационно-телекоммуникационной сети «Интернет». </w:t>
      </w:r>
    </w:p>
    <w:p>
      <w:pPr>
        <w:pStyle w:val="Style20"/>
        <w:tabs>
          <w:tab w:val="clear" w:pos="709"/>
        </w:tabs>
        <w:spacing w:lineRule="auto" w:line="249" w:before="0" w:after="29"/>
        <w:ind w:left="698" w:right="0" w:hanging="0"/>
        <w:jc w:val="both"/>
        <w:textAlignment w:val="auto"/>
        <w:rPr/>
      </w:pPr>
      <w:r>
        <w:rPr>
          <w:rStyle w:val="Style14"/>
          <w:rFonts w:eastAsia="Times New Roman" w:ascii="Liberation Serif" w:hAnsi="Liberation Serif"/>
          <w:sz w:val="28"/>
          <w:szCs w:val="28"/>
        </w:rPr>
        <w:t xml:space="preserve">4. Настоящее постановление вступает в силу со дня его принятия. </w:t>
      </w:r>
    </w:p>
    <w:p>
      <w:pPr>
        <w:pStyle w:val="Style20"/>
        <w:spacing w:lineRule="auto" w:line="249" w:before="0" w:after="8"/>
        <w:ind w:left="0" w:right="0" w:firstLine="698"/>
        <w:jc w:val="both"/>
        <w:textAlignment w:val="auto"/>
        <w:rPr/>
      </w:pPr>
      <w:r>
        <w:rPr>
          <w:rStyle w:val="Style14"/>
          <w:rFonts w:eastAsia="Times New Roman" w:ascii="Liberation Serif" w:hAnsi="Liberation Serif"/>
          <w:sz w:val="28"/>
          <w:szCs w:val="28"/>
        </w:rPr>
        <w:t xml:space="preserve">5. Контроль за исполнением настоящего постановления возложить на заместителя главы Камышловского городского округа Власову Е.Н. </w:t>
      </w:r>
    </w:p>
    <w:p>
      <w:pPr>
        <w:pStyle w:val="Style20"/>
        <w:spacing w:before="0" w:after="0"/>
        <w:ind w:left="0" w:right="0"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</w:r>
    </w:p>
    <w:p>
      <w:pPr>
        <w:pStyle w:val="Style20"/>
        <w:widowControl w:val="false"/>
        <w:tabs>
          <w:tab w:val="clear" w:pos="709"/>
          <w:tab w:val="left" w:pos="1418" w:leader="none"/>
        </w:tabs>
        <w:suppressAutoHyphens w:val="true"/>
        <w:spacing w:before="0" w:after="0"/>
        <w:ind w:left="0" w:right="0" w:hanging="0"/>
        <w:jc w:val="both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</w:r>
    </w:p>
    <w:p>
      <w:pPr>
        <w:pStyle w:val="Style20"/>
        <w:widowControl w:val="false"/>
        <w:tabs>
          <w:tab w:val="clear" w:pos="709"/>
          <w:tab w:val="left" w:pos="1418" w:leader="none"/>
        </w:tabs>
        <w:suppressAutoHyphens w:val="true"/>
        <w:spacing w:before="0" w:after="0"/>
        <w:ind w:left="0" w:right="0" w:hanging="0"/>
        <w:jc w:val="both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  <w:t>Глава</w:t>
      </w:r>
    </w:p>
    <w:p>
      <w:pPr>
        <w:sectPr>
          <w:type w:val="nextPage"/>
          <w:pgSz w:w="11906" w:h="16838"/>
          <w:pgMar w:left="1701" w:right="567" w:gutter="0" w:header="0" w:top="1134" w:footer="0" w:bottom="1134"/>
          <w:pgNumType w:fmt="decimal"/>
          <w:formProt w:val="false"/>
          <w:textDirection w:val="lrTb"/>
          <w:docGrid w:type="default" w:linePitch="600" w:charSpace="36864"/>
        </w:sectPr>
        <w:pStyle w:val="Style20"/>
        <w:widowControl w:val="false"/>
        <w:tabs>
          <w:tab w:val="clear" w:pos="709"/>
          <w:tab w:val="left" w:pos="1418" w:leader="none"/>
        </w:tabs>
        <w:suppressAutoHyphens w:val="true"/>
        <w:spacing w:before="0" w:after="0"/>
        <w:ind w:left="0" w:right="0" w:hanging="0"/>
        <w:jc w:val="both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  <w:t>Камышловского городского округа                                               А.В. Половников</w:t>
      </w:r>
    </w:p>
    <w:p>
      <w:pPr>
        <w:pStyle w:val="Normal"/>
        <w:tabs>
          <w:tab w:val="clear" w:pos="709"/>
          <w:tab w:val="center" w:pos="6297" w:leader="none"/>
        </w:tabs>
        <w:spacing w:lineRule="auto" w:line="268" w:before="0" w:after="0"/>
        <w:ind w:left="-15" w:right="0" w:hanging="0"/>
        <w:rPr/>
      </w:pPr>
      <w:r>
        <w:rPr>
          <w:rFonts w:eastAsia="Times New Roman" w:cs="Times New Roman" w:ascii="Times New Roman" w:hAnsi="Times New Roman"/>
          <w:color w:val="000000"/>
          <w:sz w:val="18"/>
          <w:lang w:eastAsia="ru-RU"/>
        </w:rPr>
        <w:t xml:space="preserve">                                                                                                                              </w:t>
      </w:r>
      <w:r>
        <w:rPr>
          <w:rFonts w:eastAsia="Times New Roman" w:cs="Times New Roman" w:ascii="Liberation Serif" w:hAnsi="Liberation Serif"/>
          <w:b/>
          <w:color w:val="000000"/>
          <w:sz w:val="24"/>
          <w:szCs w:val="24"/>
          <w:lang w:eastAsia="ru-RU"/>
        </w:rPr>
        <w:t>Приложение</w:t>
      </w:r>
    </w:p>
    <w:p>
      <w:pPr>
        <w:pStyle w:val="Normal"/>
        <w:tabs>
          <w:tab w:val="clear" w:pos="709"/>
          <w:tab w:val="center" w:pos="11981" w:leader="none"/>
        </w:tabs>
        <w:spacing w:lineRule="auto" w:line="268" w:before="0" w:after="0"/>
        <w:ind w:left="5669" w:right="0" w:hanging="0"/>
        <w:rPr>
          <w:rFonts w:ascii="Liberation Serif" w:hAnsi="Liberation Serif"/>
          <w:sz w:val="24"/>
          <w:szCs w:val="24"/>
        </w:rPr>
      </w:pPr>
      <w:r>
        <w:rPr>
          <w:rFonts w:eastAsia="Times New Roman" w:cs="Times New Roman" w:ascii="Liberation Serif" w:hAnsi="Liberation Serif"/>
          <w:b/>
          <w:color w:val="000000"/>
          <w:sz w:val="24"/>
          <w:szCs w:val="24"/>
          <w:lang w:eastAsia="ru-RU"/>
        </w:rPr>
        <w:t>УТВЕРЖДЕН</w:t>
      </w:r>
      <w:r>
        <w:rPr>
          <w:rFonts w:eastAsia="Times New Roman" w:cs="Times New Roman" w:ascii="Liberation Serif" w:hAnsi="Liberation Serif"/>
          <w:b/>
          <w:color w:val="000000"/>
          <w:sz w:val="24"/>
          <w:szCs w:val="24"/>
          <w:lang w:eastAsia="ru-RU"/>
        </w:rPr>
        <w:t xml:space="preserve"> </w:t>
      </w:r>
    </w:p>
    <w:p>
      <w:pPr>
        <w:pStyle w:val="Normal"/>
        <w:spacing w:lineRule="auto" w:line="268" w:before="0" w:after="0"/>
        <w:ind w:left="5682" w:right="0" w:hanging="10"/>
        <w:rPr>
          <w:rFonts w:ascii="Times New Roman" w:hAnsi="Times New Roman" w:eastAsia="Times New Roman" w:cs="Times New Roman"/>
          <w:b/>
          <w:color w:val="000000"/>
          <w:sz w:val="20"/>
          <w:szCs w:val="20"/>
          <w:lang w:eastAsia="ru-RU"/>
        </w:rPr>
      </w:pPr>
      <w:r>
        <w:rPr>
          <w:rFonts w:eastAsia="Times New Roman" w:cs="Times New Roman" w:ascii="Liberation Serif" w:hAnsi="Liberation Serif"/>
          <w:b w:val="false"/>
          <w:bCs w:val="false"/>
          <w:color w:val="000000"/>
          <w:sz w:val="24"/>
          <w:szCs w:val="24"/>
          <w:lang w:eastAsia="ru-RU"/>
        </w:rPr>
        <w:t xml:space="preserve">к постановлению администрации </w:t>
      </w:r>
    </w:p>
    <w:p>
      <w:pPr>
        <w:pStyle w:val="Normal"/>
        <w:spacing w:lineRule="auto" w:line="268" w:before="0" w:after="0"/>
        <w:ind w:left="5682" w:right="0" w:hanging="10"/>
        <w:rPr>
          <w:rFonts w:ascii="Liberation Serif" w:hAnsi="Liberation Serif" w:eastAsia="Times New Roman" w:cs="Times New Roman"/>
          <w:b w:val="false"/>
          <w:bCs w:val="false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Liberation Serif" w:hAnsi="Liberation Serif"/>
          <w:b w:val="false"/>
          <w:bCs w:val="false"/>
          <w:color w:val="000000"/>
          <w:sz w:val="24"/>
          <w:szCs w:val="24"/>
          <w:lang w:eastAsia="ru-RU"/>
        </w:rPr>
        <w:t xml:space="preserve">Камышловского городского округа </w:t>
      </w:r>
    </w:p>
    <w:p>
      <w:pPr>
        <w:pStyle w:val="Normal"/>
        <w:spacing w:lineRule="auto" w:line="268" w:before="0" w:after="0"/>
        <w:ind w:left="5682" w:right="0" w:hanging="10"/>
        <w:rPr>
          <w:rFonts w:ascii="Liberation Serif" w:hAnsi="Liberation Serif" w:eastAsia="Times New Roman" w:cs="Times New Roman"/>
          <w:b w:val="false"/>
          <w:bCs w:val="false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Liberation Serif" w:hAnsi="Liberation Serif"/>
          <w:b w:val="false"/>
          <w:bCs w:val="false"/>
          <w:color w:val="000000"/>
          <w:sz w:val="24"/>
          <w:szCs w:val="24"/>
          <w:lang w:eastAsia="ru-RU"/>
        </w:rPr>
        <w:t xml:space="preserve">от 15.04.2024 </w:t>
      </w:r>
      <w:r>
        <w:rPr>
          <w:rFonts w:eastAsia="Times New Roman" w:cs="Times New Roman" w:ascii="Liberation Serif" w:hAnsi="Liberation Serif"/>
          <w:b w:val="false"/>
          <w:bCs w:val="false"/>
          <w:color w:val="000000"/>
          <w:sz w:val="24"/>
          <w:szCs w:val="24"/>
          <w:lang w:eastAsia="ru-RU"/>
        </w:rPr>
        <w:t xml:space="preserve">№ </w:t>
      </w:r>
      <w:r>
        <w:rPr>
          <w:rFonts w:eastAsia="Times New Roman" w:cs="Times New Roman" w:ascii="Liberation Serif" w:hAnsi="Liberation Serif"/>
          <w:b w:val="false"/>
          <w:bCs w:val="false"/>
          <w:color w:val="000000"/>
          <w:sz w:val="24"/>
          <w:szCs w:val="24"/>
          <w:lang w:eastAsia="ru-RU"/>
        </w:rPr>
        <w:t>324</w:t>
      </w:r>
    </w:p>
    <w:p>
      <w:pPr>
        <w:pStyle w:val="Normal"/>
        <w:spacing w:lineRule="auto" w:line="259" w:before="0" w:after="77"/>
        <w:ind w:left="2066" w:right="0" w:hanging="0"/>
        <w:jc w:val="center"/>
        <w:rPr/>
      </w:pPr>
      <w:r>
        <w:rPr>
          <w:rFonts w:eastAsia="Times New Roman" w:cs="Times New Roman" w:ascii="Times New Roman" w:hAnsi="Times New Roman"/>
          <w:color w:val="000000"/>
          <w:sz w:val="1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color w:val="000000"/>
          <w:sz w:val="28"/>
          <w:lang w:eastAsia="ru-RU"/>
        </w:rPr>
        <w:t xml:space="preserve"> </w:t>
      </w:r>
    </w:p>
    <w:p>
      <w:pPr>
        <w:pStyle w:val="Normal"/>
        <w:spacing w:lineRule="auto" w:line="268" w:before="0" w:after="10"/>
        <w:ind w:left="10" w:right="0" w:hanging="10"/>
        <w:jc w:val="center"/>
        <w:rPr>
          <w:rFonts w:ascii="Liberation Serif" w:hAnsi="Liberation Serif"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 w:ascii="Liberation Serif" w:hAnsi="Liberation Serif"/>
          <w:b/>
          <w:color w:val="000000"/>
          <w:sz w:val="24"/>
          <w:szCs w:val="24"/>
          <w:lang w:eastAsia="ru-RU"/>
        </w:rPr>
        <w:t xml:space="preserve">План мероприятий «Дорожная карта» по реорганизации </w:t>
      </w:r>
    </w:p>
    <w:p>
      <w:pPr>
        <w:pStyle w:val="Normal"/>
        <w:spacing w:lineRule="auto" w:line="268" w:before="0" w:after="10"/>
        <w:ind w:left="10" w:right="0" w:hanging="10"/>
        <w:jc w:val="center"/>
        <w:rPr>
          <w:rFonts w:ascii="Liberation Serif" w:hAnsi="Liberation Serif"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 w:ascii="Liberation Serif" w:hAnsi="Liberation Serif"/>
          <w:b/>
          <w:color w:val="000000"/>
          <w:sz w:val="24"/>
          <w:szCs w:val="24"/>
          <w:lang w:eastAsia="ru-RU"/>
        </w:rPr>
        <w:t xml:space="preserve">муниципального унитарного предприятия «Центральная районная аптека №124» </w:t>
      </w:r>
    </w:p>
    <w:p>
      <w:pPr>
        <w:pStyle w:val="Normal"/>
        <w:spacing w:lineRule="auto" w:line="268" w:before="0" w:after="10"/>
        <w:ind w:left="10" w:right="0" w:hanging="10"/>
        <w:jc w:val="center"/>
        <w:rPr/>
      </w:pPr>
      <w:r>
        <w:rPr>
          <w:rFonts w:eastAsia="Times New Roman" w:cs="Times New Roman" w:ascii="Liberation Serif" w:hAnsi="Liberation Serif"/>
          <w:b/>
          <w:color w:val="000000"/>
          <w:sz w:val="24"/>
          <w:szCs w:val="24"/>
          <w:lang w:eastAsia="ru-RU"/>
        </w:rPr>
        <w:t xml:space="preserve">(далее – МУП) в Общество с ограниченной ответственностью </w:t>
      </w:r>
      <w:r>
        <w:rPr>
          <w:rFonts w:eastAsia="Calibri" w:cs="Calibri" w:ascii="Liberation Serif" w:hAnsi="Liberation Serif"/>
          <w:b/>
          <w:color w:val="000000"/>
          <w:sz w:val="24"/>
          <w:szCs w:val="24"/>
        </w:rPr>
        <w:t>«Центральная аптека» Камышловского городского округа</w:t>
      </w:r>
      <w:bookmarkStart w:id="0" w:name="_GoBack"/>
      <w:bookmarkEnd w:id="0"/>
    </w:p>
    <w:p>
      <w:pPr>
        <w:pStyle w:val="Normal"/>
        <w:spacing w:lineRule="auto" w:line="259" w:before="0" w:after="0"/>
        <w:ind w:left="99" w:right="0" w:hanging="0"/>
        <w:jc w:val="center"/>
        <w:rPr>
          <w:rFonts w:ascii="Liberation Serif" w:hAnsi="Liberation Serif"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 w:ascii="Liberation Serif" w:hAnsi="Liberation Serif"/>
          <w:b/>
          <w:color w:val="000000"/>
          <w:sz w:val="24"/>
          <w:szCs w:val="24"/>
          <w:lang w:eastAsia="ru-RU"/>
        </w:rPr>
        <w:t xml:space="preserve"> </w:t>
      </w:r>
    </w:p>
    <w:tbl>
      <w:tblPr>
        <w:tblW w:w="9428" w:type="dxa"/>
        <w:jc w:val="left"/>
        <w:tblInd w:w="-219" w:type="dxa"/>
        <w:tblLayout w:type="fixed"/>
        <w:tblCellMar>
          <w:top w:w="7" w:type="dxa"/>
          <w:left w:w="106" w:type="dxa"/>
          <w:bottom w:w="0" w:type="dxa"/>
          <w:right w:w="48" w:type="dxa"/>
        </w:tblCellMar>
      </w:tblPr>
      <w:tblGrid>
        <w:gridCol w:w="559"/>
        <w:gridCol w:w="3765"/>
        <w:gridCol w:w="2126"/>
        <w:gridCol w:w="2978"/>
      </w:tblGrid>
      <w:tr>
        <w:trPr>
          <w:trHeight w:val="564" w:hRule="atLeast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9"/>
              <w:ind w:left="53" w:right="0" w:hanging="0"/>
              <w:jc w:val="left"/>
              <w:rPr>
                <w:rFonts w:ascii="Liberation Serif" w:hAnsi="Liberation Serif" w:eastAsia="Calibri" w:cs="Calibri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b/>
                <w:color w:val="000000"/>
                <w:kern w:val="0"/>
                <w:sz w:val="24"/>
                <w:szCs w:val="24"/>
                <w:lang w:val="ru-RU" w:eastAsia="ru-RU" w:bidi="ar-SA"/>
              </w:rPr>
              <w:t>№</w:t>
            </w:r>
          </w:p>
          <w:p>
            <w:pPr>
              <w:pStyle w:val="Normal"/>
              <w:widowControl/>
              <w:spacing w:lineRule="auto" w:line="259" w:before="0" w:after="160"/>
              <w:ind w:left="2" w:right="0" w:hanging="0"/>
              <w:jc w:val="left"/>
              <w:rPr>
                <w:rFonts w:ascii="Liberation Serif" w:hAnsi="Liberation Serif" w:eastAsia="Calibri" w:cs="Calibri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b/>
                <w:color w:val="000000"/>
                <w:kern w:val="0"/>
                <w:sz w:val="24"/>
                <w:szCs w:val="24"/>
                <w:lang w:val="ru-RU" w:eastAsia="ru-RU" w:bidi="ar-SA"/>
              </w:rPr>
              <w:t>п/п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jc w:val="center"/>
              <w:rPr>
                <w:rFonts w:ascii="Liberation Serif" w:hAnsi="Liberation Serif" w:eastAsia="Calibri" w:cs="Calibri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b/>
                <w:color w:val="000000"/>
                <w:kern w:val="0"/>
                <w:sz w:val="24"/>
                <w:szCs w:val="24"/>
                <w:lang w:val="ru-RU" w:eastAsia="ru-RU" w:bidi="ar-SA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65" w:right="0" w:hanging="0"/>
              <w:jc w:val="left"/>
              <w:rPr>
                <w:rFonts w:ascii="Liberation Serif" w:hAnsi="Liberation Serif" w:eastAsia="Calibri" w:cs="Calibri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b/>
                <w:color w:val="000000"/>
                <w:kern w:val="0"/>
                <w:sz w:val="24"/>
                <w:szCs w:val="24"/>
                <w:lang w:val="ru-RU" w:eastAsia="ru-RU" w:bidi="ar-SA"/>
              </w:rPr>
              <w:t>Срок исполнения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jc w:val="center"/>
              <w:rPr>
                <w:rFonts w:ascii="Liberation Serif" w:hAnsi="Liberation Serif" w:eastAsia="Calibri" w:cs="Calibri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b/>
                <w:color w:val="000000"/>
                <w:kern w:val="0"/>
                <w:sz w:val="24"/>
                <w:szCs w:val="24"/>
                <w:lang w:val="ru-RU" w:eastAsia="ru-RU" w:bidi="ar-SA"/>
              </w:rPr>
              <w:t>Ответственные лица</w:t>
            </w:r>
          </w:p>
        </w:tc>
      </w:tr>
      <w:tr>
        <w:trPr>
          <w:trHeight w:val="1379" w:hRule="atLeast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right="58" w:hanging="0"/>
              <w:jc w:val="center"/>
              <w:rPr>
                <w:rFonts w:ascii="Liberation Serif" w:hAnsi="Liberation Serif" w:eastAsia="Calibri" w:cs="Calibri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kern w:val="0"/>
                <w:sz w:val="24"/>
                <w:szCs w:val="24"/>
                <w:lang w:val="ru-RU" w:eastAsia="ru-RU" w:bidi="ar-SA"/>
              </w:rPr>
              <w:t>1.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108" w:right="0" w:hanging="0"/>
              <w:jc w:val="left"/>
              <w:rPr>
                <w:rFonts w:ascii="Liberation Serif" w:hAnsi="Liberation Serif" w:eastAsia="Calibri" w:cs="Calibri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kern w:val="0"/>
                <w:sz w:val="24"/>
                <w:szCs w:val="24"/>
                <w:lang w:val="ru-RU" w:eastAsia="ru-RU" w:bidi="ar-SA"/>
              </w:rPr>
              <w:t>Составление промежуточного бухгалтерского баланса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right="5" w:hanging="0"/>
              <w:jc w:val="center"/>
              <w:rPr>
                <w:rFonts w:ascii="Liberation Serif" w:hAnsi="Liberation Serif" w:eastAsia="Calibri" w:cs="Calibri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kern w:val="0"/>
                <w:sz w:val="24"/>
                <w:szCs w:val="24"/>
                <w:lang w:val="ru-RU" w:eastAsia="ru-RU" w:bidi="ar-SA"/>
              </w:rPr>
              <w:t>до 01.05.2024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right="5" w:hanging="0"/>
              <w:jc w:val="center"/>
              <w:rPr>
                <w:rFonts w:ascii="Liberation Serif" w:hAnsi="Liberation Serif" w:eastAsia="Calibri" w:cs="Calibri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Директор МУП </w:t>
            </w:r>
          </w:p>
        </w:tc>
      </w:tr>
      <w:tr>
        <w:trPr>
          <w:trHeight w:val="1390" w:hRule="atLeast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right="58" w:hanging="0"/>
              <w:jc w:val="center"/>
              <w:rPr>
                <w:rFonts w:ascii="Liberation Serif" w:hAnsi="Liberation Serif" w:eastAsia="Calibri" w:cs="Calibri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kern w:val="0"/>
                <w:sz w:val="24"/>
                <w:szCs w:val="24"/>
                <w:lang w:val="ru-RU" w:eastAsia="ru-RU" w:bidi="ar-SA"/>
              </w:rPr>
              <w:t>2.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2" w:right="0" w:hanging="0"/>
              <w:jc w:val="left"/>
              <w:rPr>
                <w:rFonts w:ascii="Liberation Serif" w:hAnsi="Liberation Serif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Liberation Serif" w:hAnsi="Liberation Serif"/>
                <w:color w:val="000000"/>
                <w:kern w:val="0"/>
                <w:sz w:val="24"/>
                <w:szCs w:val="24"/>
                <w:lang w:val="ru-RU" w:eastAsia="ru-RU" w:bidi="ar-SA"/>
              </w:rPr>
              <w:t>Заключение контракта на  проведение аудита  и получение аудиторского заключения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right="62" w:hanging="0"/>
              <w:jc w:val="center"/>
              <w:rPr>
                <w:rFonts w:ascii="Liberation Serif" w:hAnsi="Liberation Serif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Liberation Serif" w:hAnsi="Liberation Serif"/>
                <w:color w:val="000000"/>
                <w:kern w:val="0"/>
                <w:sz w:val="24"/>
                <w:szCs w:val="24"/>
                <w:lang w:val="ru-RU" w:eastAsia="ru-RU" w:bidi="ar-SA"/>
              </w:rPr>
              <w:t>до 30.05.2024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right="63" w:hanging="0"/>
              <w:jc w:val="center"/>
              <w:rPr>
                <w:rFonts w:ascii="Liberation Serif" w:hAnsi="Liberation Serif" w:eastAsia="Calibri" w:cs="Calibri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kern w:val="0"/>
                <w:sz w:val="24"/>
                <w:szCs w:val="24"/>
                <w:lang w:val="ru-RU" w:eastAsia="ru-RU" w:bidi="ar-SA"/>
              </w:rPr>
              <w:t>Директор</w:t>
            </w:r>
            <w:r>
              <w:rPr>
                <w:rFonts w:eastAsia="Times New Roman" w:cs="Calibri" w:ascii="Liberation Serif" w:hAnsi="Liberation Serif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 МУП</w:t>
            </w:r>
          </w:p>
        </w:tc>
      </w:tr>
      <w:tr>
        <w:trPr>
          <w:trHeight w:val="1666" w:hRule="atLeast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right="58" w:hanging="0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kern w:val="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2" w:right="60" w:hanging="0"/>
              <w:jc w:val="left"/>
              <w:rPr>
                <w:rFonts w:ascii="Liberation Serif" w:hAnsi="Liberation Serif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Liberation Serif" w:hAnsi="Liberation Serif"/>
                <w:color w:val="000000"/>
                <w:kern w:val="0"/>
                <w:sz w:val="24"/>
                <w:szCs w:val="24"/>
                <w:lang w:val="ru-RU" w:eastAsia="ru-RU" w:bidi="ar-SA"/>
              </w:rPr>
              <w:t>Составление и предоставление передаточного акта  на проверку и утверждение.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right="62" w:hanging="0"/>
              <w:jc w:val="center"/>
              <w:rPr>
                <w:rFonts w:ascii="Liberation Serif" w:hAnsi="Liberation Serif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Liberation Serif" w:hAnsi="Liberation Serif"/>
                <w:color w:val="000000"/>
                <w:kern w:val="0"/>
                <w:sz w:val="24"/>
                <w:szCs w:val="24"/>
                <w:lang w:val="ru-RU" w:eastAsia="ru-RU" w:bidi="ar-SA"/>
              </w:rPr>
              <w:t>до 10.06.2024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right="63" w:hanging="0"/>
              <w:jc w:val="center"/>
              <w:rPr>
                <w:rFonts w:ascii="Liberation Serif" w:hAnsi="Liberation Serif" w:eastAsia="Calibri" w:cs="Calibri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Директор МУП </w:t>
            </w:r>
          </w:p>
        </w:tc>
      </w:tr>
      <w:tr>
        <w:trPr>
          <w:trHeight w:val="1666" w:hRule="atLeast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right="58" w:hanging="0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kern w:val="0"/>
                <w:sz w:val="24"/>
                <w:szCs w:val="24"/>
                <w:lang w:val="ru-RU" w:eastAsia="ru-RU" w:bidi="ar-SA"/>
              </w:rPr>
              <w:t>4.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2" w:right="0" w:hanging="0"/>
              <w:jc w:val="left"/>
              <w:rPr>
                <w:rFonts w:ascii="Liberation Serif" w:hAnsi="Liberation Serif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Liberation Serif" w:hAnsi="Liberation Serif"/>
                <w:color w:val="000000"/>
                <w:kern w:val="0"/>
                <w:sz w:val="24"/>
                <w:szCs w:val="24"/>
                <w:lang w:val="ru-RU" w:eastAsia="ru-RU" w:bidi="ar-SA"/>
              </w:rPr>
              <w:t>Утверждение передаточного акта администрацией КГО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right="61" w:hanging="0"/>
              <w:jc w:val="center"/>
              <w:rPr>
                <w:rFonts w:ascii="Liberation Serif" w:hAnsi="Liberation Serif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Liberation Serif" w:hAnsi="Liberation Serif"/>
                <w:color w:val="000000"/>
                <w:kern w:val="0"/>
                <w:sz w:val="24"/>
                <w:szCs w:val="24"/>
                <w:lang w:val="ru-RU" w:eastAsia="ru-RU" w:bidi="ar-SA"/>
              </w:rPr>
              <w:t>до 15.06.2024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right="63" w:hanging="0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Комитет по имуществу администрации </w:t>
            </w:r>
            <w:r>
              <w:rPr>
                <w:rFonts w:eastAsia="Times New Roman" w:cs="Times New Roman" w:ascii="Liberation Serif" w:hAnsi="Liberation Serif"/>
                <w:color w:val="000000"/>
                <w:kern w:val="0"/>
                <w:sz w:val="24"/>
                <w:szCs w:val="24"/>
                <w:lang w:val="ru-RU" w:eastAsia="ru-RU" w:bidi="ar-SA"/>
              </w:rPr>
              <w:t>Камышловского городского округа</w:t>
            </w:r>
          </w:p>
        </w:tc>
      </w:tr>
      <w:tr>
        <w:trPr>
          <w:trHeight w:val="1560" w:hRule="atLeast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right="58" w:hanging="0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kern w:val="0"/>
                <w:sz w:val="24"/>
                <w:szCs w:val="24"/>
                <w:lang w:val="ru-RU" w:eastAsia="ru-RU" w:bidi="ar-SA"/>
              </w:rPr>
              <w:t>5.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2" w:right="0" w:hanging="0"/>
              <w:jc w:val="left"/>
              <w:rPr>
                <w:rFonts w:ascii="Liberation Serif" w:hAnsi="Liberation Serif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Liberation Serif" w:hAnsi="Liberation Serif"/>
                <w:color w:val="000000"/>
                <w:kern w:val="0"/>
                <w:sz w:val="24"/>
                <w:szCs w:val="24"/>
                <w:lang w:val="ru-RU" w:eastAsia="ru-RU" w:bidi="ar-SA"/>
              </w:rPr>
              <w:t>Определение размера уставного капитала ООО «Центральная аптека» Камышловского городского округа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right="61" w:hanging="0"/>
              <w:jc w:val="center"/>
              <w:rPr>
                <w:rFonts w:ascii="Liberation Serif" w:hAnsi="Liberation Serif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Liberation Serif" w:hAnsi="Liberation Serif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Calibri" w:cs="Calibri" w:ascii="Liberation Serif" w:hAnsi="Liberation Serif"/>
                <w:color w:val="000000"/>
                <w:kern w:val="0"/>
                <w:sz w:val="24"/>
                <w:szCs w:val="24"/>
                <w:lang w:val="ru-RU" w:eastAsia="ru-RU" w:bidi="ar-SA"/>
              </w:rPr>
              <w:t>до 20.06.2024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right="63" w:hanging="0"/>
              <w:jc w:val="center"/>
              <w:rPr>
                <w:rFonts w:ascii="Liberation Serif" w:hAnsi="Liberation Serif" w:eastAsia="Calibri" w:cs="Calibri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Комитет по имуществу администрации </w:t>
            </w:r>
            <w:r>
              <w:rPr>
                <w:rFonts w:eastAsia="Times New Roman" w:cs="Times New Roman" w:ascii="Liberation Serif" w:hAnsi="Liberation Serif"/>
                <w:color w:val="000000"/>
                <w:kern w:val="0"/>
                <w:sz w:val="24"/>
                <w:szCs w:val="24"/>
                <w:lang w:val="ru-RU" w:eastAsia="ru-RU" w:bidi="ar-SA"/>
              </w:rPr>
              <w:t>Камышловского городского округа</w:t>
            </w:r>
          </w:p>
        </w:tc>
      </w:tr>
      <w:tr>
        <w:trPr>
          <w:trHeight w:val="1666" w:hRule="atLeast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right="58" w:hanging="0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kern w:val="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2" w:right="0" w:hanging="0"/>
              <w:jc w:val="left"/>
              <w:rPr>
                <w:rFonts w:ascii="Liberation Serif" w:hAnsi="Liberation Serif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Liberation Serif" w:hAnsi="Liberation Serif"/>
                <w:color w:val="000000"/>
                <w:kern w:val="0"/>
                <w:sz w:val="24"/>
                <w:szCs w:val="24"/>
                <w:lang w:val="ru-RU" w:eastAsia="ru-RU" w:bidi="ar-SA"/>
              </w:rPr>
              <w:t>Подготовка проекта Устава ООО «Центральная аптека» Камышловского городского округа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right="61" w:hanging="0"/>
              <w:jc w:val="center"/>
              <w:rPr>
                <w:rFonts w:ascii="Liberation Serif" w:hAnsi="Liberation Serif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Liberation Serif" w:hAnsi="Liberation Serif"/>
                <w:color w:val="000000"/>
                <w:kern w:val="0"/>
                <w:sz w:val="24"/>
                <w:szCs w:val="24"/>
                <w:lang w:val="ru-RU" w:eastAsia="ru-RU" w:bidi="ar-SA"/>
              </w:rPr>
              <w:t>до 20.06.2024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right="63" w:hanging="0"/>
              <w:jc w:val="center"/>
              <w:rPr>
                <w:rFonts w:ascii="Liberation Serif" w:hAnsi="Liberation Serif" w:eastAsia="Calibri" w:cs="Calibri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Комитет по имуществу администрации </w:t>
            </w:r>
            <w:r>
              <w:rPr>
                <w:rFonts w:eastAsia="Times New Roman" w:cs="Times New Roman" w:ascii="Liberation Serif" w:hAnsi="Liberation Serif"/>
                <w:color w:val="000000"/>
                <w:kern w:val="0"/>
                <w:sz w:val="24"/>
                <w:szCs w:val="24"/>
                <w:lang w:val="ru-RU" w:eastAsia="ru-RU" w:bidi="ar-SA"/>
              </w:rPr>
              <w:t>Камышловского городского округа</w:t>
            </w:r>
          </w:p>
        </w:tc>
      </w:tr>
      <w:tr>
        <w:trPr>
          <w:trHeight w:val="1666" w:hRule="atLeast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right="58" w:hanging="0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kern w:val="0"/>
                <w:sz w:val="24"/>
                <w:szCs w:val="24"/>
                <w:lang w:val="ru-RU" w:eastAsia="ru-RU" w:bidi="ar-SA"/>
              </w:rPr>
              <w:t>7.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37" w:before="0" w:after="160"/>
              <w:ind w:left="2" w:right="60" w:hanging="0"/>
              <w:jc w:val="both"/>
              <w:rPr>
                <w:rFonts w:ascii="Liberation Serif" w:hAnsi="Liberation Serif" w:eastAsia="Calibri" w:cs="Calibri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kern w:val="0"/>
                <w:sz w:val="24"/>
                <w:szCs w:val="24"/>
                <w:lang w:val="ru-RU" w:eastAsia="ru-RU" w:bidi="ar-SA"/>
              </w:rPr>
              <w:t>Подготовка проекта решения об условиях  приватизации муниципального имущества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right="63" w:hanging="0"/>
              <w:jc w:val="center"/>
              <w:rPr>
                <w:rFonts w:ascii="Liberation Serif" w:hAnsi="Liberation Serif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Liberation Serif" w:hAnsi="Liberation Serif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Calibri" w:cs="Calibri" w:ascii="Liberation Serif" w:hAnsi="Liberation Serif"/>
                <w:color w:val="000000"/>
                <w:kern w:val="0"/>
                <w:sz w:val="24"/>
                <w:szCs w:val="24"/>
                <w:lang w:val="ru-RU" w:eastAsia="ru-RU" w:bidi="ar-SA"/>
              </w:rPr>
              <w:t>до 01.07.2024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right="63" w:hanging="0"/>
              <w:jc w:val="center"/>
              <w:rPr>
                <w:rFonts w:ascii="Liberation Serif" w:hAnsi="Liberation Serif" w:eastAsia="Calibri" w:cs="Calibri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Комитет по имуществу администрации </w:t>
            </w:r>
            <w:r>
              <w:rPr>
                <w:rFonts w:eastAsia="Times New Roman" w:cs="Times New Roman" w:ascii="Liberation Serif" w:hAnsi="Liberation Serif"/>
                <w:color w:val="000000"/>
                <w:kern w:val="0"/>
                <w:sz w:val="24"/>
                <w:szCs w:val="24"/>
                <w:lang w:val="ru-RU" w:eastAsia="ru-RU" w:bidi="ar-SA"/>
              </w:rPr>
              <w:t>Камышловского городского округа</w:t>
            </w:r>
          </w:p>
        </w:tc>
      </w:tr>
      <w:tr>
        <w:trPr>
          <w:trHeight w:val="1666" w:hRule="atLeast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right="58" w:hanging="0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kern w:val="0"/>
                <w:sz w:val="24"/>
                <w:szCs w:val="24"/>
                <w:lang w:val="ru-RU" w:eastAsia="ru-RU" w:bidi="ar-SA"/>
              </w:rPr>
              <w:t>8.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2" w:right="0" w:hanging="0"/>
              <w:jc w:val="left"/>
              <w:rPr>
                <w:rFonts w:ascii="Liberation Serif" w:hAnsi="Liberation Serif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Liberation Serif" w:hAnsi="Liberation Serif"/>
                <w:color w:val="000000"/>
                <w:kern w:val="0"/>
                <w:sz w:val="24"/>
                <w:szCs w:val="24"/>
                <w:lang w:val="ru-RU" w:eastAsia="ru-RU" w:bidi="ar-SA"/>
              </w:rPr>
              <w:t>Подготовка Постановления об утверждении Устава ООО и назначение директора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right="62" w:hanging="0"/>
              <w:jc w:val="center"/>
              <w:rPr>
                <w:rFonts w:ascii="Liberation Serif" w:hAnsi="Liberation Serif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Liberation Serif" w:hAnsi="Liberation Serif"/>
                <w:color w:val="000000"/>
                <w:kern w:val="0"/>
                <w:sz w:val="24"/>
                <w:szCs w:val="24"/>
                <w:lang w:val="ru-RU" w:eastAsia="ru-RU" w:bidi="ar-SA"/>
              </w:rPr>
              <w:t>до 20.07.2024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5" w:right="0" w:hanging="0"/>
              <w:jc w:val="center"/>
              <w:rPr>
                <w:rFonts w:ascii="Liberation Serif" w:hAnsi="Liberation Serif" w:eastAsia="Calibri" w:cs="Calibri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Комитет по имуществу администрации </w:t>
            </w:r>
            <w:r>
              <w:rPr>
                <w:rFonts w:eastAsia="Times New Roman" w:cs="Times New Roman" w:ascii="Liberation Serif" w:hAnsi="Liberation Serif"/>
                <w:color w:val="000000"/>
                <w:kern w:val="0"/>
                <w:sz w:val="24"/>
                <w:szCs w:val="24"/>
                <w:lang w:val="ru-RU" w:eastAsia="ru-RU" w:bidi="ar-SA"/>
              </w:rPr>
              <w:t>Камышловского городского округа</w:t>
            </w:r>
          </w:p>
        </w:tc>
      </w:tr>
      <w:tr>
        <w:trPr>
          <w:trHeight w:val="1666" w:hRule="atLeast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right="58" w:hanging="0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kern w:val="0"/>
                <w:sz w:val="24"/>
                <w:szCs w:val="24"/>
                <w:lang w:val="ru-RU" w:eastAsia="ru-RU" w:bidi="ar-SA"/>
              </w:rPr>
              <w:t>9.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2" w:right="0" w:hanging="0"/>
              <w:jc w:val="left"/>
              <w:rPr>
                <w:rFonts w:ascii="Liberation Serif" w:hAnsi="Liberation Serif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Liberation Serif" w:hAnsi="Liberation Serif"/>
                <w:color w:val="000000"/>
                <w:kern w:val="0"/>
                <w:sz w:val="24"/>
                <w:szCs w:val="24"/>
                <w:lang w:val="ru-RU" w:eastAsia="ru-RU" w:bidi="ar-SA"/>
              </w:rPr>
              <w:t>Направление заявления о регистрации  учредительных документов ООО «Центральная аптека» Камышловского городского округа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right="61" w:hanging="0"/>
              <w:jc w:val="center"/>
              <w:rPr>
                <w:rFonts w:ascii="Liberation Serif" w:hAnsi="Liberation Serif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Liberation Serif" w:hAnsi="Liberation Serif"/>
                <w:color w:val="000000"/>
                <w:kern w:val="0"/>
                <w:sz w:val="24"/>
                <w:szCs w:val="24"/>
                <w:lang w:val="ru-RU" w:eastAsia="ru-RU" w:bidi="ar-SA"/>
              </w:rPr>
              <w:t>до 15.08.2024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right="63" w:hanging="0"/>
              <w:jc w:val="center"/>
              <w:rPr>
                <w:rFonts w:ascii="Liberation Serif" w:hAnsi="Liberation Serif" w:eastAsia="Calibri" w:cs="Calibri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kern w:val="0"/>
                <w:sz w:val="24"/>
                <w:szCs w:val="24"/>
                <w:lang w:val="ru-RU" w:eastAsia="ru-RU" w:bidi="ar-SA"/>
              </w:rPr>
              <w:t>Директор ООО</w:t>
            </w:r>
            <w:r>
              <w:rPr>
                <w:rFonts w:eastAsia="Times New Roman" w:cs="Calibri" w:ascii="Liberation Serif" w:hAnsi="Liberation Serif"/>
                <w:color w:val="000000"/>
                <w:kern w:val="0"/>
                <w:sz w:val="24"/>
                <w:szCs w:val="24"/>
                <w:lang w:val="ru-RU" w:eastAsia="ru-RU" w:bidi="ar-SA"/>
              </w:rPr>
              <w:t>«Центральная аптека» Камышловского городского округа</w:t>
            </w:r>
          </w:p>
        </w:tc>
      </w:tr>
      <w:tr>
        <w:trPr>
          <w:trHeight w:val="1666" w:hRule="atLeast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right="58" w:hanging="0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kern w:val="0"/>
                <w:sz w:val="24"/>
                <w:szCs w:val="24"/>
                <w:lang w:val="ru-RU" w:eastAsia="ru-RU" w:bidi="ar-SA"/>
              </w:rPr>
              <w:t>10.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2" w:right="0" w:hanging="0"/>
              <w:jc w:val="left"/>
              <w:rPr>
                <w:rFonts w:ascii="Liberation Serif" w:hAnsi="Liberation Serif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Liberation Serif" w:hAnsi="Liberation Serif"/>
                <w:color w:val="000000"/>
                <w:kern w:val="0"/>
                <w:sz w:val="24"/>
                <w:szCs w:val="24"/>
                <w:lang w:val="ru-RU" w:eastAsia="ru-RU" w:bidi="ar-SA"/>
              </w:rPr>
              <w:t>Внесение изменений в реестр муниципального имущества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jc w:val="center"/>
              <w:rPr>
                <w:rFonts w:ascii="Liberation Serif" w:hAnsi="Liberation Serif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Liberation Serif" w:hAnsi="Liberation Serif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Calibri" w:cs="Calibri" w:ascii="Liberation Serif" w:hAnsi="Liberation Serif"/>
                <w:color w:val="000000"/>
                <w:kern w:val="0"/>
                <w:sz w:val="24"/>
                <w:szCs w:val="24"/>
                <w:lang w:val="ru-RU" w:eastAsia="ru-RU" w:bidi="ar-SA"/>
              </w:rPr>
              <w:t>до 30.08.2024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right="63" w:hanging="0"/>
              <w:jc w:val="center"/>
              <w:rPr>
                <w:rFonts w:ascii="Liberation Serif" w:hAnsi="Liberation Serif" w:eastAsia="Calibri" w:cs="Calibri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Комитет по имуществу администрации </w:t>
            </w:r>
            <w:r>
              <w:rPr>
                <w:rFonts w:eastAsia="Times New Roman" w:cs="Times New Roman" w:ascii="Liberation Serif" w:hAnsi="Liberation Serif"/>
                <w:color w:val="000000"/>
                <w:kern w:val="0"/>
                <w:sz w:val="24"/>
                <w:szCs w:val="24"/>
                <w:lang w:val="ru-RU" w:eastAsia="ru-RU" w:bidi="ar-SA"/>
              </w:rPr>
              <w:t>Камышловского городского округа</w:t>
            </w:r>
          </w:p>
        </w:tc>
      </w:tr>
      <w:tr>
        <w:trPr>
          <w:trHeight w:val="1666" w:hRule="atLeast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right="58" w:hanging="0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kern w:val="0"/>
                <w:sz w:val="24"/>
                <w:szCs w:val="24"/>
                <w:lang w:val="ru-RU" w:eastAsia="ru-RU" w:bidi="ar-SA"/>
              </w:rPr>
              <w:t>11.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2" w:right="0" w:hanging="0"/>
              <w:jc w:val="left"/>
              <w:rPr>
                <w:rFonts w:ascii="Liberation Serif" w:hAnsi="Liberation Serif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Liberation Serif" w:hAnsi="Liberation Serif"/>
                <w:color w:val="000000"/>
                <w:kern w:val="0"/>
                <w:sz w:val="24"/>
                <w:szCs w:val="24"/>
                <w:lang w:val="ru-RU" w:eastAsia="ru-RU" w:bidi="ar-SA"/>
              </w:rPr>
              <w:t>Закрытие лицевых счетов МУПа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right="61" w:hanging="0"/>
              <w:jc w:val="center"/>
              <w:rPr>
                <w:rFonts w:ascii="Liberation Serif" w:hAnsi="Liberation Serif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Liberation Serif" w:hAnsi="Liberation Serif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Calibri" w:cs="Calibri" w:ascii="Liberation Serif" w:hAnsi="Liberation Serif"/>
                <w:color w:val="000000"/>
                <w:kern w:val="0"/>
                <w:sz w:val="24"/>
                <w:szCs w:val="24"/>
                <w:lang w:val="ru-RU" w:eastAsia="ru-RU" w:bidi="ar-SA"/>
              </w:rPr>
              <w:t>до 10.09.2024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right="63" w:hanging="0"/>
              <w:jc w:val="center"/>
              <w:rPr>
                <w:rFonts w:ascii="Liberation Serif" w:hAnsi="Liberation Serif" w:eastAsia="Calibri" w:cs="Calibri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Директор ООО </w:t>
            </w:r>
            <w:r>
              <w:rPr>
                <w:rFonts w:eastAsia="Times New Roman" w:cs="Calibri" w:ascii="Liberation Serif" w:hAnsi="Liberation Serif"/>
                <w:color w:val="000000"/>
                <w:kern w:val="0"/>
                <w:sz w:val="24"/>
                <w:szCs w:val="24"/>
                <w:lang w:val="ru-RU" w:eastAsia="ru-RU" w:bidi="ar-SA"/>
              </w:rPr>
              <w:t>«Центральная аптека» Камышловского городского округа</w:t>
            </w:r>
          </w:p>
        </w:tc>
      </w:tr>
      <w:tr>
        <w:trPr>
          <w:trHeight w:val="1666" w:hRule="atLeast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right="58" w:hanging="0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kern w:val="0"/>
                <w:sz w:val="24"/>
                <w:szCs w:val="24"/>
                <w:lang w:val="ru-RU" w:eastAsia="ru-RU" w:bidi="ar-SA"/>
              </w:rPr>
              <w:t>12.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2" w:right="0" w:hanging="0"/>
              <w:jc w:val="left"/>
              <w:rPr>
                <w:rFonts w:ascii="Liberation Serif" w:hAnsi="Liberation Serif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Liberation Serif" w:hAnsi="Liberation Serif"/>
                <w:color w:val="000000"/>
                <w:kern w:val="0"/>
                <w:sz w:val="24"/>
                <w:szCs w:val="24"/>
                <w:lang w:val="ru-RU" w:eastAsia="ru-RU" w:bidi="ar-SA"/>
              </w:rPr>
              <w:t>Внесение изменений в гражданско-правовые договора МУПа, в том числе  трудовые договоры с сотрудниками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right="62" w:hanging="0"/>
              <w:jc w:val="center"/>
              <w:rPr>
                <w:rFonts w:ascii="Liberation Serif" w:hAnsi="Liberation Serif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Liberation Serif" w:hAnsi="Liberation Serif"/>
                <w:color w:val="000000"/>
                <w:kern w:val="0"/>
                <w:sz w:val="24"/>
                <w:szCs w:val="24"/>
                <w:lang w:val="ru-RU" w:eastAsia="ru-RU" w:bidi="ar-SA"/>
              </w:rPr>
              <w:t>до 20.09.2024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right="63" w:hanging="0"/>
              <w:jc w:val="center"/>
              <w:rPr>
                <w:rFonts w:ascii="Liberation Serif" w:hAnsi="Liberation Serif" w:eastAsia="Calibri" w:cs="Calibri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Директор ООО </w:t>
            </w:r>
            <w:r>
              <w:rPr>
                <w:rFonts w:eastAsia="Times New Roman" w:cs="Calibri" w:ascii="Liberation Serif" w:hAnsi="Liberation Serif"/>
                <w:color w:val="000000"/>
                <w:kern w:val="0"/>
                <w:sz w:val="24"/>
                <w:szCs w:val="24"/>
                <w:lang w:val="ru-RU" w:eastAsia="ru-RU" w:bidi="ar-SA"/>
              </w:rPr>
              <w:t>«Центральная аптека» Камышловского городского округа</w:t>
            </w:r>
          </w:p>
        </w:tc>
      </w:tr>
    </w:tbl>
    <w:p>
      <w:pPr>
        <w:pStyle w:val="Normal"/>
        <w:spacing w:lineRule="auto" w:line="259" w:before="0" w:after="0"/>
        <w:ind w:left="-1702" w:right="11026" w:hanging="0"/>
        <w:rPr>
          <w:rFonts w:ascii="Liberation Serif" w:hAnsi="Liberation Serif" w:eastAsia="Calibri" w:cs="Calibri"/>
          <w:color w:val="000000"/>
          <w:sz w:val="24"/>
          <w:szCs w:val="24"/>
          <w:lang w:eastAsia="ru-RU"/>
        </w:rPr>
      </w:pPr>
      <w:r>
        <w:rPr>
          <w:rFonts w:eastAsia="Calibri" w:cs="Calibri" w:ascii="Liberation Serif" w:hAnsi="Liberation Serif"/>
          <w:color w:val="000000"/>
          <w:sz w:val="24"/>
          <w:szCs w:val="24"/>
          <w:lang w:eastAsia="ru-RU"/>
        </w:rPr>
      </w:r>
    </w:p>
    <w:sectPr>
      <w:headerReference w:type="default" r:id="rId3"/>
      <w:type w:val="nextPage"/>
      <w:pgSz w:w="11906" w:h="16838"/>
      <w:pgMar w:left="1701" w:right="567" w:gutter="0" w:header="1134" w:top="1686" w:footer="0" w:bottom="1134"/>
      <w:pgNumType w:start="1"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variable"/>
  </w:font>
  <w:font w:name="Segoe UI">
    <w:charset w:val="01"/>
    <w:family w:val="swiss"/>
    <w:pitch w:val="variable"/>
  </w:font>
  <w:font w:name="Times New Roman">
    <w:charset w:val="01"/>
    <w:family w:val="roman"/>
    <w:pitch w:val="variable"/>
  </w:font>
  <w:font w:name="Verdana">
    <w:charset w:val="01"/>
    <w:family w:val="swiss"/>
    <w:pitch w:val="variable"/>
  </w:font>
  <w:font w:name="Times New Roman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en-US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 w:before="0" w:after="16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ru-RU" w:eastAsia="en-US" w:bidi="ar-SA"/>
    </w:rPr>
  </w:style>
  <w:style w:type="character" w:styleId="Style14">
    <w:name w:val="Основной шрифт абзаца"/>
    <w:qFormat/>
    <w:rPr/>
  </w:style>
  <w:style w:type="character" w:styleId="Style15">
    <w:name w:val="Текст выноски Знак"/>
    <w:basedOn w:val="Style14"/>
    <w:qFormat/>
    <w:rPr>
      <w:rFonts w:ascii="Segoe UI" w:hAnsi="Segoe UI" w:cs="Segoe UI"/>
      <w:sz w:val="18"/>
      <w:szCs w:val="18"/>
    </w:rPr>
  </w:style>
  <w:style w:type="character" w:styleId="Style16">
    <w:name w:val="Верхний колонтитул Знак"/>
    <w:basedOn w:val="Style14"/>
    <w:qFormat/>
    <w:rPr/>
  </w:style>
  <w:style w:type="character" w:styleId="Style17">
    <w:name w:val="Нижний колонтитул Знак"/>
    <w:basedOn w:val="Style14"/>
    <w:qFormat/>
    <w:rPr/>
  </w:style>
  <w:style w:type="character" w:styleId="Style18">
    <w:name w:val="Основной текст с отступом Знак"/>
    <w:basedOn w:val="Style14"/>
    <w:qFormat/>
    <w:rPr>
      <w:rFonts w:ascii="Times New Roman" w:hAnsi="Times New Roman" w:eastAsia="Times New Roman"/>
      <w:sz w:val="28"/>
      <w:szCs w:val="20"/>
      <w:lang w:eastAsia="ru-RU"/>
    </w:rPr>
  </w:style>
  <w:style w:type="character" w:styleId="Style19">
    <w:name w:val="Основной текст Знак"/>
    <w:basedOn w:val="Style14"/>
    <w:qFormat/>
    <w:rPr/>
  </w:style>
  <w:style w:type="character" w:styleId="2">
    <w:name w:val="Основной текст с отступом 2 Знак"/>
    <w:basedOn w:val="Style14"/>
    <w:qFormat/>
    <w:rPr/>
  </w:style>
  <w:style w:type="paragraph" w:styleId="Style20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16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ru-RU" w:eastAsia="en-US" w:bidi="ar-SA"/>
    </w:rPr>
  </w:style>
  <w:style w:type="paragraph" w:styleId="Style21">
    <w:name w:val="Знак"/>
    <w:basedOn w:val="Style20"/>
    <w:qFormat/>
    <w:pPr>
      <w:suppressAutoHyphens w:val="true"/>
      <w:spacing w:before="0" w:after="0"/>
    </w:pPr>
    <w:rPr>
      <w:rFonts w:ascii="Verdana" w:hAnsi="Verdana" w:eastAsia="Times New Roman" w:cs="Verdana"/>
      <w:sz w:val="20"/>
      <w:szCs w:val="20"/>
      <w:lang w:val="en-US"/>
    </w:rPr>
  </w:style>
  <w:style w:type="paragraph" w:styleId="Style22">
    <w:name w:val="Текст выноски"/>
    <w:basedOn w:val="Style20"/>
    <w:qFormat/>
    <w:pPr>
      <w:suppressAutoHyphens w:val="true"/>
      <w:spacing w:before="0" w:after="0"/>
    </w:pPr>
    <w:rPr>
      <w:rFonts w:ascii="Segoe UI" w:hAnsi="Segoe UI" w:cs="Segoe UI"/>
      <w:sz w:val="18"/>
      <w:szCs w:val="18"/>
    </w:rPr>
  </w:style>
  <w:style w:type="paragraph" w:styleId="Style23">
    <w:name w:val="Колонтитул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4">
    <w:name w:val="Header"/>
    <w:basedOn w:val="Style20"/>
    <w:pPr>
      <w:tabs>
        <w:tab w:val="clear" w:pos="709"/>
        <w:tab w:val="center" w:pos="4677" w:leader="none"/>
        <w:tab w:val="right" w:pos="9355" w:leader="none"/>
      </w:tabs>
      <w:suppressAutoHyphens w:val="true"/>
      <w:spacing w:before="0" w:after="0"/>
    </w:pPr>
    <w:rPr/>
  </w:style>
  <w:style w:type="paragraph" w:styleId="Style25">
    <w:name w:val="Footer"/>
    <w:basedOn w:val="Style20"/>
    <w:pPr>
      <w:tabs>
        <w:tab w:val="clear" w:pos="709"/>
        <w:tab w:val="center" w:pos="4677" w:leader="none"/>
        <w:tab w:val="right" w:pos="9355" w:leader="none"/>
      </w:tabs>
      <w:suppressAutoHyphens w:val="true"/>
      <w:spacing w:before="0" w:after="0"/>
    </w:pPr>
    <w:rPr/>
  </w:style>
  <w:style w:type="paragraph" w:styleId="Style26">
    <w:name w:val="Body Text"/>
    <w:basedOn w:val="Style20"/>
    <w:pPr>
      <w:suppressAutoHyphens w:val="true"/>
      <w:spacing w:before="0" w:after="120"/>
    </w:pPr>
    <w:rPr/>
  </w:style>
  <w:style w:type="paragraph" w:styleId="Style27">
    <w:name w:val="Body Text Indent"/>
    <w:basedOn w:val="Style20"/>
    <w:pPr>
      <w:suppressAutoHyphens w:val="true"/>
      <w:spacing w:before="0" w:after="0"/>
      <w:ind w:left="0" w:right="0" w:firstLine="851"/>
      <w:jc w:val="both"/>
      <w:textAlignment w:val="auto"/>
    </w:pPr>
    <w:rPr>
      <w:rFonts w:ascii="Times New Roman" w:hAnsi="Times New Roman" w:eastAsia="Times New Roman"/>
      <w:sz w:val="28"/>
      <w:szCs w:val="20"/>
      <w:lang w:eastAsia="ru-RU"/>
    </w:rPr>
  </w:style>
  <w:style w:type="paragraph" w:styleId="Style28">
    <w:name w:val="Абзац списка"/>
    <w:basedOn w:val="Style20"/>
    <w:qFormat/>
    <w:pPr>
      <w:tabs>
        <w:tab w:val="clear" w:pos="709"/>
      </w:tabs>
      <w:suppressAutoHyphens w:val="true"/>
      <w:ind w:left="720" w:right="0" w:hanging="0"/>
    </w:pPr>
    <w:rPr/>
  </w:style>
  <w:style w:type="paragraph" w:styleId="21">
    <w:name w:val="Основной текст с отступом 2"/>
    <w:basedOn w:val="Style20"/>
    <w:qFormat/>
    <w:pPr>
      <w:tabs>
        <w:tab w:val="clear" w:pos="709"/>
      </w:tabs>
      <w:suppressAutoHyphens w:val="true"/>
      <w:spacing w:lineRule="auto" w:line="480" w:before="0" w:after="120"/>
      <w:ind w:left="283" w:right="0" w:hanging="0"/>
    </w:pPr>
    <w:rPr/>
  </w:style>
  <w:style w:type="paragraph" w:styleId="Style29">
    <w:name w:val="Содержимое таблицы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</TotalTime>
  <Application>LibreOffice/7.5.2.1$Linux_X86_64 LibreOffice_project/50$Build-1</Application>
  <AppVersion>15.0000</AppVersion>
  <Pages>4</Pages>
  <Words>452</Words>
  <Characters>3411</Characters>
  <CharactersWithSpaces>3993</CharactersWithSpaces>
  <Paragraphs>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2024-04-09T04:21:00Z</dcterms:created>
  <dc:creator>User</dc:creator>
  <dc:description/>
  <dc:language>ru-RU</dc:language>
  <cp:lastModifiedBy/>
  <cp:lastPrinted>2024-04-15T09:45:12Z</cp:lastPrinted>
  <dcterms:modified xsi:type="dcterms:W3CDTF">2024-04-15T09:47:47Z</dcterms:modified>
  <cp:revision>4</cp:revision>
  <dc:subject/>
  <dc:title/>
</cp:coreProperties>
</file>