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4"/>
        <w:widowControl/>
        <w:jc w:val="center"/>
        <w:rPr>
          <w:rFonts w:ascii="Liberation Serif" w:hAnsi="Liberation Serif" w:cs="Times New Roman"/>
          <w:b/>
          <w:b/>
          <w:iCs/>
          <w:sz w:val="28"/>
          <w:szCs w:val="28"/>
        </w:rPr>
      </w:pPr>
      <w:r>
        <w:rPr>
          <w:rFonts w:cs="Times New Roman" w:ascii="Liberation Serif" w:hAnsi="Liberation Serif"/>
          <w:b/>
          <w:iCs/>
          <w:sz w:val="28"/>
          <w:szCs w:val="28"/>
        </w:rPr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4"/>
        <w:suppressAutoHyphens w:val="true"/>
        <w:spacing w:lineRule="auto" w:line="240" w:before="0" w:after="0"/>
        <w:ind w:left="0" w:right="0" w:hanging="0"/>
        <w:jc w:val="center"/>
        <w:rPr/>
      </w:pPr>
      <w:r>
        <w:rPr>
          <w:rStyle w:val="Style17"/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34"/>
        <w:suppressAutoHyphens w:val="true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>
      <w:pPr>
        <w:pStyle w:val="Style34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34"/>
        <w:spacing w:lineRule="auto" w:line="240" w:before="0" w:after="0"/>
        <w:jc w:val="left"/>
        <w:rPr/>
      </w:pPr>
      <w:r>
        <w:rPr>
          <w:rStyle w:val="Style17"/>
          <w:rFonts w:eastAsia="Times New Roman" w:cs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eastAsia="ru-RU"/>
        </w:rPr>
        <w:t>от 2</w:t>
      </w:r>
      <w:r>
        <w:rPr>
          <w:rStyle w:val="Style17"/>
          <w:rFonts w:eastAsia="Times New Roman" w:cs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eastAsia="ru-RU"/>
        </w:rPr>
        <w:t>8</w:t>
      </w:r>
      <w:r>
        <w:rPr>
          <w:rStyle w:val="Style17"/>
          <w:rFonts w:eastAsia="Times New Roman" w:cs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eastAsia="ru-RU"/>
        </w:rPr>
        <w:t>.05.2020 N 3</w:t>
      </w:r>
      <w:r>
        <w:rPr>
          <w:rStyle w:val="Style17"/>
          <w:rFonts w:eastAsia="Times New Roman" w:cs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eastAsia="ru-RU"/>
        </w:rPr>
        <w:t>6</w:t>
      </w:r>
      <w:r>
        <w:rPr>
          <w:rStyle w:val="Style17"/>
          <w:rFonts w:eastAsia="Times New Roman" w:cs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eastAsia="ru-RU"/>
        </w:rPr>
        <w:t>7</w:t>
      </w:r>
      <w:r>
        <w:rPr>
          <w:rStyle w:val="Style17"/>
          <w:rFonts w:eastAsia="Times New Roman" w:cs="Times New Roman" w:ascii="Liberation Serif" w:hAnsi="Liberation Serif"/>
          <w:b/>
          <w:bCs/>
          <w:i/>
          <w:iCs/>
          <w:kern w:val="2"/>
          <w:sz w:val="28"/>
          <w:szCs w:val="28"/>
          <w:lang w:eastAsia="ru-RU"/>
        </w:rPr>
        <w:t xml:space="preserve">                         </w:t>
      </w:r>
      <w:r>
        <w:rPr>
          <w:rStyle w:val="Style17"/>
          <w:rFonts w:eastAsia="Times New Roman" w:cs="Times New Roman" w:ascii="Liberation Serif" w:hAnsi="Liberation Serif"/>
          <w:b/>
          <w:bCs/>
          <w:iCs/>
          <w:sz w:val="28"/>
          <w:szCs w:val="28"/>
          <w:lang w:eastAsia="ru-RU"/>
        </w:rPr>
        <w:t xml:space="preserve">                    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Об итогах отопительного сезона 20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19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/20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20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 года и подготовке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жилищно-коммунального хозяйства Камышловского городского округа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к работе в осенне-зимний период 20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20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/20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2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1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 года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iCs/>
          <w:sz w:val="28"/>
          <w:szCs w:val="28"/>
        </w:rPr>
      </w:pPr>
      <w:r>
        <w:rPr>
          <w:rFonts w:cs="Times New Roman" w:ascii="Liberation Serif" w:hAnsi="Liberation Serif"/>
          <w:b/>
          <w:bCs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iCs/>
          <w:sz w:val="28"/>
          <w:szCs w:val="28"/>
        </w:rPr>
      </w:pPr>
      <w:r>
        <w:rPr>
          <w:rFonts w:cs="Times New Roman" w:ascii="Liberation Serif" w:hAnsi="Liberation Serif"/>
          <w:b/>
          <w:bCs/>
          <w:iCs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основании  Федерального закона от 06 октября 2003 года №131-ФЗ «Об общих принципах организации местного самоуправления в Российской Федерации» («Российская газета», № 202, 08.10.2003), в соответствии с пунктом 6 и подпунктом 6-1 статьи 30 Устава Камышловского городского округа и с целью своевременной подготовки жилищно-коммунального хозяйства Камышловского городского округа к работе в осенне-зимний период  20</w:t>
      </w:r>
      <w:r>
        <w:rPr>
          <w:rFonts w:cs="Times New Roman" w:ascii="Liberation Serif" w:hAnsi="Liberation Serif"/>
          <w:sz w:val="28"/>
          <w:szCs w:val="28"/>
        </w:rPr>
        <w:t>20</w:t>
      </w:r>
      <w:r>
        <w:rPr>
          <w:rFonts w:cs="Times New Roman" w:ascii="Liberation Serif" w:hAnsi="Liberation Serif"/>
          <w:sz w:val="28"/>
          <w:szCs w:val="28"/>
        </w:rPr>
        <w:t>/20</w:t>
      </w:r>
      <w:r>
        <w:rPr>
          <w:rFonts w:cs="Times New Roman" w:ascii="Liberation Serif" w:hAnsi="Liberation Serif"/>
          <w:sz w:val="28"/>
          <w:szCs w:val="28"/>
        </w:rPr>
        <w:t>2</w:t>
      </w:r>
      <w:r>
        <w:rPr>
          <w:rFonts w:cs="Times New Roman" w:ascii="Liberation Serif" w:hAnsi="Liberation Serif"/>
          <w:sz w:val="28"/>
          <w:szCs w:val="28"/>
        </w:rPr>
        <w:t xml:space="preserve">1 года, </w:t>
      </w:r>
      <w:r>
        <w:rPr>
          <w:rFonts w:cs="Times New Roman" w:ascii="Liberation Serif" w:hAnsi="Liberation Serif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ПОСТАНОВЛЯ</w:t>
      </w:r>
      <w:r>
        <w:rPr>
          <w:rFonts w:cs="Times New Roman" w:ascii="Liberation Serif" w:hAnsi="Liberation Serif"/>
          <w:b/>
          <w:bCs/>
          <w:sz w:val="28"/>
          <w:szCs w:val="28"/>
        </w:rPr>
        <w:t>ЕТ</w:t>
      </w:r>
      <w:r>
        <w:rPr>
          <w:rFonts w:cs="Times New Roman" w:ascii="Liberation Serif" w:hAnsi="Liberation Serif"/>
          <w:b/>
          <w:bCs/>
          <w:sz w:val="28"/>
          <w:szCs w:val="28"/>
        </w:rPr>
        <w:t>: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1. Принять к сведению информацию отдела жилищно-коммунального и городского хозяйства администрации Камышловского городского округа об итогах отопительного сезона 201</w:t>
      </w:r>
      <w:r>
        <w:rPr>
          <w:rFonts w:cs="Times New Roman" w:ascii="Liberation Serif" w:hAnsi="Liberation Serif"/>
          <w:sz w:val="28"/>
          <w:szCs w:val="28"/>
        </w:rPr>
        <w:t>9</w:t>
      </w:r>
      <w:r>
        <w:rPr>
          <w:rFonts w:cs="Times New Roman" w:ascii="Liberation Serif" w:hAnsi="Liberation Serif"/>
          <w:sz w:val="28"/>
          <w:szCs w:val="28"/>
        </w:rPr>
        <w:t>/20</w:t>
      </w:r>
      <w:r>
        <w:rPr>
          <w:rFonts w:cs="Times New Roman" w:ascii="Liberation Serif" w:hAnsi="Liberation Serif"/>
          <w:sz w:val="28"/>
          <w:szCs w:val="28"/>
        </w:rPr>
        <w:t>20</w:t>
      </w:r>
      <w:r>
        <w:rPr>
          <w:rFonts w:cs="Times New Roman" w:ascii="Liberation Serif" w:hAnsi="Liberation Serif"/>
          <w:sz w:val="28"/>
          <w:szCs w:val="28"/>
        </w:rPr>
        <w:t xml:space="preserve"> года (Приложение № 1).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2. Утвердить: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2.1. сводный план по подготовке объектов жилищно-коммунального хозяйства Камышловского городского округа к работе в осенне-зимний период 20</w:t>
      </w:r>
      <w:r>
        <w:rPr>
          <w:rFonts w:cs="Times New Roman" w:ascii="Liberation Serif" w:hAnsi="Liberation Serif"/>
          <w:sz w:val="28"/>
          <w:szCs w:val="28"/>
        </w:rPr>
        <w:t>20</w:t>
      </w:r>
      <w:r>
        <w:rPr>
          <w:rFonts w:cs="Times New Roman" w:ascii="Liberation Serif" w:hAnsi="Liberation Serif"/>
          <w:sz w:val="28"/>
          <w:szCs w:val="28"/>
        </w:rPr>
        <w:t>/20</w:t>
      </w:r>
      <w:r>
        <w:rPr>
          <w:rFonts w:cs="Times New Roman" w:ascii="Liberation Serif" w:hAnsi="Liberation Serif"/>
          <w:sz w:val="28"/>
          <w:szCs w:val="28"/>
        </w:rPr>
        <w:t>2</w:t>
      </w:r>
      <w:r>
        <w:rPr>
          <w:rFonts w:cs="Times New Roman" w:ascii="Liberation Serif" w:hAnsi="Liberation Serif"/>
          <w:sz w:val="28"/>
          <w:szCs w:val="28"/>
        </w:rPr>
        <w:t>1</w:t>
      </w:r>
      <w:r>
        <w:rPr>
          <w:rFonts w:cs="Times New Roman" w:ascii="Liberation Serif" w:hAnsi="Liberation Serif"/>
          <w:sz w:val="28"/>
          <w:szCs w:val="28"/>
        </w:rPr>
        <w:t xml:space="preserve"> года (прилагается);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2.2. план ремонтных работ по подготовке  котельных и тепловых сетей                             к отопительному  сезону 20</w:t>
      </w:r>
      <w:r>
        <w:rPr>
          <w:rFonts w:cs="Times New Roman" w:ascii="Liberation Serif" w:hAnsi="Liberation Serif"/>
          <w:sz w:val="28"/>
          <w:szCs w:val="28"/>
        </w:rPr>
        <w:t>20</w:t>
      </w:r>
      <w:r>
        <w:rPr>
          <w:rFonts w:cs="Times New Roman" w:ascii="Liberation Serif" w:hAnsi="Liberation Serif"/>
          <w:sz w:val="28"/>
          <w:szCs w:val="28"/>
        </w:rPr>
        <w:t>/20</w:t>
      </w:r>
      <w:r>
        <w:rPr>
          <w:rFonts w:cs="Times New Roman" w:ascii="Liberation Serif" w:hAnsi="Liberation Serif"/>
          <w:sz w:val="28"/>
          <w:szCs w:val="28"/>
        </w:rPr>
        <w:t>2</w:t>
      </w:r>
      <w:r>
        <w:rPr>
          <w:rFonts w:cs="Times New Roman" w:ascii="Liberation Serif" w:hAnsi="Liberation Serif"/>
          <w:sz w:val="28"/>
          <w:szCs w:val="28"/>
        </w:rPr>
        <w:t>1</w:t>
      </w:r>
      <w:r>
        <w:rPr>
          <w:rFonts w:cs="Times New Roman" w:ascii="Liberation Serif" w:hAnsi="Liberation Serif"/>
          <w:sz w:val="28"/>
          <w:szCs w:val="28"/>
        </w:rPr>
        <w:t xml:space="preserve"> года (прилагается);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2.3. план подготовки объектов водоснабжения и водоотведения к отопительному  сезону 20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20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/20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2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1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 года (прилагается);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2.4. план мероприятий по подготовке участка дорожной сети к работе в зимних условиях 20</w:t>
      </w:r>
      <w:r>
        <w:rPr>
          <w:rFonts w:cs="Times New Roman" w:ascii="Liberation Serif" w:hAnsi="Liberation Serif"/>
          <w:sz w:val="28"/>
          <w:szCs w:val="28"/>
        </w:rPr>
        <w:t>20</w:t>
      </w:r>
      <w:r>
        <w:rPr>
          <w:rFonts w:cs="Times New Roman" w:ascii="Liberation Serif" w:hAnsi="Liberation Serif"/>
          <w:sz w:val="28"/>
          <w:szCs w:val="28"/>
        </w:rPr>
        <w:t>/20</w:t>
      </w:r>
      <w:r>
        <w:rPr>
          <w:rFonts w:cs="Times New Roman" w:ascii="Liberation Serif" w:hAnsi="Liberation Serif"/>
          <w:sz w:val="28"/>
          <w:szCs w:val="28"/>
        </w:rPr>
        <w:t>2</w:t>
      </w:r>
      <w:r>
        <w:rPr>
          <w:rFonts w:cs="Times New Roman" w:ascii="Liberation Serif" w:hAnsi="Liberation Serif"/>
          <w:sz w:val="28"/>
          <w:szCs w:val="28"/>
        </w:rPr>
        <w:t>1</w:t>
      </w:r>
      <w:r>
        <w:rPr>
          <w:rFonts w:cs="Times New Roman" w:ascii="Liberation Serif" w:hAnsi="Liberation Serif"/>
          <w:sz w:val="28"/>
          <w:szCs w:val="28"/>
        </w:rPr>
        <w:t xml:space="preserve"> года (прилагается);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2.5. план мероприятий по подготовке объектов электроснабжения к работе в зимних условиях 20</w:t>
      </w:r>
      <w:r>
        <w:rPr>
          <w:rFonts w:cs="Times New Roman" w:ascii="Liberation Serif" w:hAnsi="Liberation Serif"/>
          <w:sz w:val="28"/>
          <w:szCs w:val="28"/>
        </w:rPr>
        <w:t>20</w:t>
      </w:r>
      <w:r>
        <w:rPr>
          <w:rFonts w:cs="Times New Roman" w:ascii="Liberation Serif" w:hAnsi="Liberation Serif"/>
          <w:sz w:val="28"/>
          <w:szCs w:val="28"/>
        </w:rPr>
        <w:t>/20</w:t>
      </w:r>
      <w:r>
        <w:rPr>
          <w:rFonts w:cs="Times New Roman" w:ascii="Liberation Serif" w:hAnsi="Liberation Serif"/>
          <w:sz w:val="28"/>
          <w:szCs w:val="28"/>
        </w:rPr>
        <w:t>2</w:t>
      </w:r>
      <w:r>
        <w:rPr>
          <w:rFonts w:cs="Times New Roman" w:ascii="Liberation Serif" w:hAnsi="Liberation Serif"/>
          <w:sz w:val="28"/>
          <w:szCs w:val="28"/>
        </w:rPr>
        <w:t>1</w:t>
      </w:r>
      <w:r>
        <w:rPr>
          <w:rFonts w:cs="Times New Roman" w:ascii="Liberation Serif" w:hAnsi="Liberation Serif"/>
          <w:sz w:val="28"/>
          <w:szCs w:val="28"/>
        </w:rPr>
        <w:t xml:space="preserve"> года (прилагается);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2.6. план создания </w:t>
      </w:r>
      <w:r>
        <w:rPr>
          <w:rFonts w:cs="Times New Roman" w:ascii="Liberation Serif" w:hAnsi="Liberation Serif"/>
          <w:sz w:val="28"/>
          <w:szCs w:val="28"/>
        </w:rPr>
        <w:t xml:space="preserve">нормативного </w:t>
      </w:r>
      <w:r>
        <w:rPr>
          <w:rFonts w:cs="Times New Roman" w:ascii="Liberation Serif" w:hAnsi="Liberation Serif"/>
          <w:sz w:val="28"/>
          <w:szCs w:val="28"/>
        </w:rPr>
        <w:t>запаса топлива (угля) для котельных муниципальной собственности на отопительн</w:t>
      </w:r>
      <w:r>
        <w:rPr>
          <w:rFonts w:cs="Times New Roman" w:ascii="Liberation Serif" w:hAnsi="Liberation Serif"/>
          <w:sz w:val="28"/>
          <w:szCs w:val="28"/>
        </w:rPr>
        <w:t>ый</w:t>
      </w:r>
      <w:r>
        <w:rPr>
          <w:rFonts w:cs="Times New Roman" w:ascii="Liberation Serif" w:hAnsi="Liberation Serif"/>
          <w:sz w:val="28"/>
          <w:szCs w:val="28"/>
        </w:rPr>
        <w:t xml:space="preserve"> сезон 20</w:t>
      </w:r>
      <w:r>
        <w:rPr>
          <w:rFonts w:cs="Times New Roman" w:ascii="Liberation Serif" w:hAnsi="Liberation Serif"/>
          <w:sz w:val="28"/>
          <w:szCs w:val="28"/>
        </w:rPr>
        <w:t>20</w:t>
      </w:r>
      <w:r>
        <w:rPr>
          <w:rFonts w:cs="Times New Roman" w:ascii="Liberation Serif" w:hAnsi="Liberation Serif"/>
          <w:sz w:val="28"/>
          <w:szCs w:val="28"/>
        </w:rPr>
        <w:t>/20</w:t>
      </w:r>
      <w:r>
        <w:rPr>
          <w:rFonts w:cs="Times New Roman" w:ascii="Liberation Serif" w:hAnsi="Liberation Serif"/>
          <w:sz w:val="28"/>
          <w:szCs w:val="28"/>
        </w:rPr>
        <w:t>2</w:t>
      </w:r>
      <w:r>
        <w:rPr>
          <w:rFonts w:cs="Times New Roman" w:ascii="Liberation Serif" w:hAnsi="Liberation Serif"/>
          <w:sz w:val="28"/>
          <w:szCs w:val="28"/>
        </w:rPr>
        <w:t>1</w:t>
      </w:r>
      <w:r>
        <w:rPr>
          <w:rFonts w:cs="Times New Roman" w:ascii="Liberation Serif" w:hAnsi="Liberation Serif"/>
          <w:sz w:val="28"/>
          <w:szCs w:val="28"/>
        </w:rPr>
        <w:t xml:space="preserve"> года (прилагается);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bCs/>
          <w:iCs/>
          <w:sz w:val="28"/>
          <w:szCs w:val="28"/>
        </w:rPr>
        <w:t>2.7. график промывки и опрессовки систем отопления многоквартирных домов, расположенных на территории Камышловского городского округа в рамках подготовки к отопительному сезону 20</w:t>
      </w:r>
      <w:r>
        <w:rPr>
          <w:rFonts w:cs="Times New Roman" w:ascii="Liberation Serif" w:hAnsi="Liberation Serif"/>
          <w:bCs/>
          <w:iCs/>
          <w:sz w:val="28"/>
          <w:szCs w:val="28"/>
        </w:rPr>
        <w:t>20</w:t>
      </w:r>
      <w:r>
        <w:rPr>
          <w:rFonts w:cs="Times New Roman" w:ascii="Liberation Serif" w:hAnsi="Liberation Serif"/>
          <w:bCs/>
          <w:iCs/>
          <w:sz w:val="28"/>
          <w:szCs w:val="28"/>
        </w:rPr>
        <w:t>/20</w:t>
      </w:r>
      <w:r>
        <w:rPr>
          <w:rFonts w:cs="Times New Roman" w:ascii="Liberation Serif" w:hAnsi="Liberation Serif"/>
          <w:bCs/>
          <w:iCs/>
          <w:sz w:val="28"/>
          <w:szCs w:val="28"/>
        </w:rPr>
        <w:t>2</w:t>
      </w:r>
      <w:r>
        <w:rPr>
          <w:rFonts w:cs="Times New Roman" w:ascii="Liberation Serif" w:hAnsi="Liberation Serif"/>
          <w:bCs/>
          <w:iCs/>
          <w:sz w:val="28"/>
          <w:szCs w:val="28"/>
        </w:rPr>
        <w:t>1</w:t>
      </w:r>
      <w:r>
        <w:rPr>
          <w:rFonts w:cs="Times New Roman" w:ascii="Liberation Serif" w:hAnsi="Liberation Serif"/>
          <w:bCs/>
          <w:iCs/>
          <w:sz w:val="28"/>
          <w:szCs w:val="28"/>
        </w:rPr>
        <w:t xml:space="preserve"> года (прилагается).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3. Руководителям предприятий и организаций всех форм собственности, имеющих на своем балансе или в управлении жилищный фонд, объекты социальной сферы, а также объекты и сети коммунальной инфраструктуры обеспечить: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3.1. постоянный контроль за качеством и соблюдением сроков выполнения работ по подготовке объектов, сетей коммунальной инфраструктуры и жилищного фонда к эксплуатации в осенне-зимний период 20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20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/20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2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1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года, с предоставлением   два раза в месяц информации о ходе работ в отдел  жилищно-коммунального и городского хозяйства администрации Камышловского городского округа по установленным формам и срокам предоставления отчетности;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3.2.  погашение задолженности перед поставщиками топливно-энергетических ресурсов и своевременность текущих расчетов за потребленные топливно-энергетические ресурсы и коммунальные услуги;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3.3. котельные, осуществляющие теплоснабжение жилых домов и объектов социальной сферы, вторыми независимыми источниками электроснабжения и котлами, обеспечивающими работу на резервном топливе;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3.4.  создание на котельных, осуществляющих теплоснабжение жилых домов и объектов социальной сферы,  на начало отопительного сезона запас основного котельного топлива и резервного топлива в </w:t>
      </w:r>
      <w:r>
        <w:rPr>
          <w:rFonts w:cs="Times New Roman" w:ascii="Liberation Serif" w:hAnsi="Liberation Serif"/>
          <w:sz w:val="28"/>
          <w:szCs w:val="28"/>
        </w:rPr>
        <w:t>соответствии с установленными нормативами</w:t>
      </w:r>
      <w:r>
        <w:rPr>
          <w:rFonts w:cs="Times New Roman" w:ascii="Liberation Serif" w:hAnsi="Liberation Serif"/>
          <w:sz w:val="28"/>
          <w:szCs w:val="28"/>
        </w:rPr>
        <w:t>;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3.5.  создание необходимых запасов материально-технических ресурсов для ликвидации аварийных ситуаций в жилищном фонде, на объектах и сетях коммунальной инфраструктуры;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3.6. до 1 сентября 20</w:t>
      </w:r>
      <w:r>
        <w:rPr>
          <w:rFonts w:cs="Times New Roman" w:ascii="Liberation Serif" w:hAnsi="Liberation Serif"/>
          <w:sz w:val="28"/>
          <w:szCs w:val="28"/>
        </w:rPr>
        <w:t>20</w:t>
      </w:r>
      <w:r>
        <w:rPr>
          <w:rFonts w:cs="Times New Roman" w:ascii="Liberation Serif" w:hAnsi="Liberation Serif"/>
          <w:sz w:val="28"/>
          <w:szCs w:val="28"/>
        </w:rPr>
        <w:t xml:space="preserve"> года завершить подготовку к эксплуатации в осенне-зимний период 20</w:t>
      </w:r>
      <w:r>
        <w:rPr>
          <w:rFonts w:cs="Times New Roman" w:ascii="Liberation Serif" w:hAnsi="Liberation Serif"/>
          <w:sz w:val="28"/>
          <w:szCs w:val="28"/>
        </w:rPr>
        <w:t>20</w:t>
      </w:r>
      <w:r>
        <w:rPr>
          <w:rFonts w:cs="Times New Roman" w:ascii="Liberation Serif" w:hAnsi="Liberation Serif"/>
          <w:sz w:val="28"/>
          <w:szCs w:val="28"/>
        </w:rPr>
        <w:t>/20</w:t>
      </w:r>
      <w:r>
        <w:rPr>
          <w:rFonts w:cs="Times New Roman" w:ascii="Liberation Serif" w:hAnsi="Liberation Serif"/>
          <w:sz w:val="28"/>
          <w:szCs w:val="28"/>
        </w:rPr>
        <w:t>2</w:t>
      </w:r>
      <w:r>
        <w:rPr>
          <w:rFonts w:cs="Times New Roman" w:ascii="Liberation Serif" w:hAnsi="Liberation Serif"/>
          <w:sz w:val="28"/>
          <w:szCs w:val="28"/>
        </w:rPr>
        <w:t>1</w:t>
      </w:r>
      <w:r>
        <w:rPr>
          <w:rFonts w:cs="Times New Roman" w:ascii="Liberation Serif" w:hAnsi="Liberation Serif"/>
          <w:sz w:val="28"/>
          <w:szCs w:val="28"/>
        </w:rPr>
        <w:t xml:space="preserve"> года  жилищного фонда, объектов социальной сферы, объектов и сетей коммунальной инфраструктуры с обязательной промывкой тепловых систем;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3.7.  выполнение требований  приказа Министерства энергетики Российской Федерации от 12.03.2013г. №103 «Об утверждении Правил оценки готовности к отопительному периоду».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4. Начальнику отдела жилищно-коммунального и городского хозяйства проводить еженедельно по </w:t>
      </w:r>
      <w:r>
        <w:rPr>
          <w:rFonts w:cs="Times New Roman" w:ascii="Liberation Serif" w:hAnsi="Liberation Serif"/>
          <w:sz w:val="28"/>
          <w:szCs w:val="28"/>
        </w:rPr>
        <w:t>понедельникам</w:t>
      </w:r>
      <w:r>
        <w:rPr>
          <w:rFonts w:cs="Times New Roman" w:ascii="Liberation Serif" w:hAnsi="Liberation Serif"/>
          <w:sz w:val="28"/>
          <w:szCs w:val="28"/>
        </w:rPr>
        <w:t xml:space="preserve"> в 1</w:t>
      </w:r>
      <w:r>
        <w:rPr>
          <w:rFonts w:cs="Times New Roman" w:ascii="Liberation Serif" w:hAnsi="Liberation Serif"/>
          <w:sz w:val="28"/>
          <w:szCs w:val="28"/>
        </w:rPr>
        <w:t>6</w:t>
      </w:r>
      <w:r>
        <w:rPr>
          <w:rFonts w:cs="Times New Roman" w:ascii="Liberation Serif" w:hAnsi="Liberation Serif"/>
          <w:sz w:val="28"/>
          <w:szCs w:val="28"/>
        </w:rPr>
        <w:t>-00 час. заседание штаба по подготовке к работе в осенне-зимний период 20</w:t>
      </w:r>
      <w:r>
        <w:rPr>
          <w:rFonts w:cs="Times New Roman" w:ascii="Liberation Serif" w:hAnsi="Liberation Serif"/>
          <w:sz w:val="28"/>
          <w:szCs w:val="28"/>
        </w:rPr>
        <w:t>20</w:t>
      </w:r>
      <w:r>
        <w:rPr>
          <w:rFonts w:cs="Times New Roman" w:ascii="Liberation Serif" w:hAnsi="Liberation Serif"/>
          <w:sz w:val="28"/>
          <w:szCs w:val="28"/>
        </w:rPr>
        <w:t>/20</w:t>
      </w:r>
      <w:r>
        <w:rPr>
          <w:rFonts w:cs="Times New Roman" w:ascii="Liberation Serif" w:hAnsi="Liberation Serif"/>
          <w:sz w:val="28"/>
          <w:szCs w:val="28"/>
        </w:rPr>
        <w:t>2</w:t>
      </w:r>
      <w:r>
        <w:rPr>
          <w:rFonts w:cs="Times New Roman" w:ascii="Liberation Serif" w:hAnsi="Liberation Serif"/>
          <w:sz w:val="28"/>
          <w:szCs w:val="28"/>
        </w:rPr>
        <w:t>1</w:t>
      </w:r>
      <w:r>
        <w:rPr>
          <w:rFonts w:cs="Times New Roman" w:ascii="Liberation Serif" w:hAnsi="Liberation Serif"/>
          <w:sz w:val="28"/>
          <w:szCs w:val="28"/>
        </w:rPr>
        <w:t xml:space="preserve"> года.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5. Опубликовать настоящее постановление в газете «Камышловские  известия»  и  разместить на официальном сайте  Камышловского городского округа в информационно-телекоммуникационной сети «Интернет».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6. Контроль за выполнением настоящего постановления возложить на первого заместителя главы администрации Камышловского городского округа Бессонова </w:t>
      </w:r>
      <w:r>
        <w:rPr>
          <w:rFonts w:cs="Times New Roman" w:ascii="Liberation Serif" w:hAnsi="Liberation Serif"/>
          <w:sz w:val="28"/>
          <w:szCs w:val="28"/>
        </w:rPr>
        <w:t>Е.А</w:t>
      </w:r>
      <w:r>
        <w:rPr>
          <w:rFonts w:cs="Times New Roman" w:ascii="Liberation Serif" w:hAnsi="Liberation Serif"/>
          <w:sz w:val="28"/>
          <w:szCs w:val="28"/>
        </w:rPr>
        <w:t>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Глава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tbl>
      <w:tblPr>
        <w:tblW w:w="9853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6"/>
        <w:gridCol w:w="4927"/>
      </w:tblGrid>
      <w:tr>
        <w:trPr/>
        <w:tc>
          <w:tcPr>
            <w:tcW w:w="4926" w:type="dxa"/>
            <w:tcBorders/>
            <w:shd w:fill="auto" w:val="clear"/>
          </w:tcPr>
          <w:p>
            <w:pPr>
              <w:pStyle w:val="Style25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highlight w:val="yellow"/>
              </w:rPr>
              <w:t xml:space="preserve"> </w:t>
            </w:r>
          </w:p>
          <w:p>
            <w:pPr>
              <w:pStyle w:val="Style25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highlight w:val="yellow"/>
              </w:rPr>
            </w:r>
          </w:p>
          <w:p>
            <w:pPr>
              <w:pStyle w:val="Style25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highlight w:val="yellow"/>
              </w:rPr>
            </w:r>
          </w:p>
          <w:p>
            <w:pPr>
              <w:pStyle w:val="Style25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highlight w:val="yellow"/>
              </w:rPr>
            </w:r>
          </w:p>
          <w:p>
            <w:pPr>
              <w:pStyle w:val="Style25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highlight w:val="yellow"/>
              </w:rPr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Style25"/>
              <w:spacing w:lineRule="auto" w:line="240" w:before="0" w:after="0"/>
              <w:ind w:left="0" w:right="0" w:hanging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Приложение № 1</w:t>
            </w:r>
          </w:p>
          <w:p>
            <w:pPr>
              <w:pStyle w:val="Style25"/>
              <w:spacing w:lineRule="auto" w:line="240" w:before="0" w:after="0"/>
              <w:ind w:left="0" w:right="0" w:hanging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к постановлению главы </w:t>
            </w:r>
          </w:p>
          <w:p>
            <w:pPr>
              <w:pStyle w:val="Style25"/>
              <w:spacing w:lineRule="auto" w:line="240" w:before="0" w:after="0"/>
              <w:ind w:left="0" w:right="0" w:hanging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Камышловского городского округа </w:t>
            </w:r>
          </w:p>
          <w:p>
            <w:pPr>
              <w:pStyle w:val="Style25"/>
              <w:spacing w:lineRule="auto" w:line="240" w:before="0" w:after="0"/>
              <w:ind w:left="0" w:right="0" w:hanging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28.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05.20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20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 года №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367</w:t>
            </w:r>
          </w:p>
          <w:p>
            <w:pPr>
              <w:pStyle w:val="Style25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«Об итогах отопительного сезона 201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9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/20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20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 года и подготовке жилищно-коммунального хозяйства Камышловского городского округа к работе в осенне-зимний период 20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20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/20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2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1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 года»</w:t>
            </w:r>
          </w:p>
        </w:tc>
      </w:tr>
      <w:tr>
        <w:trPr/>
        <w:tc>
          <w:tcPr>
            <w:tcW w:w="4926" w:type="dxa"/>
            <w:tcBorders/>
            <w:shd w:fill="auto" w:val="clear"/>
          </w:tcPr>
          <w:p>
            <w:pPr>
              <w:pStyle w:val="Style25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highlight w:val="yellow"/>
              </w:rPr>
            </w:r>
          </w:p>
        </w:tc>
        <w:tc>
          <w:tcPr>
            <w:tcW w:w="4927" w:type="dxa"/>
            <w:tcBorders/>
            <w:shd w:fill="FFFFFF" w:val="clear"/>
          </w:tcPr>
          <w:p>
            <w:pPr>
              <w:pStyle w:val="Style25"/>
              <w:spacing w:lineRule="auto" w:line="276" w:before="0" w:after="0"/>
              <w:ind w:left="0" w:right="0" w:hanging="0"/>
              <w:rPr>
                <w:rFonts w:ascii="Liberation Serif" w:hAnsi="Liberation Serif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highlight w:val="yellow"/>
              </w:rPr>
              <w:t xml:space="preserve"> </w:t>
            </w:r>
          </w:p>
        </w:tc>
      </w:tr>
    </w:tbl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Информация об итогах  отопительного сезона 201</w:t>
      </w:r>
      <w:r>
        <w:rPr>
          <w:rFonts w:cs="Times New Roman" w:ascii="Liberation Serif" w:hAnsi="Liberation Serif"/>
          <w:b/>
          <w:bCs/>
          <w:sz w:val="28"/>
          <w:szCs w:val="28"/>
        </w:rPr>
        <w:t>9</w:t>
      </w:r>
      <w:r>
        <w:rPr>
          <w:rFonts w:cs="Times New Roman" w:ascii="Liberation Serif" w:hAnsi="Liberation Serif"/>
          <w:b/>
          <w:bCs/>
          <w:sz w:val="28"/>
          <w:szCs w:val="28"/>
        </w:rPr>
        <w:t>/20</w:t>
      </w:r>
      <w:r>
        <w:rPr>
          <w:rFonts w:cs="Times New Roman" w:ascii="Liberation Serif" w:hAnsi="Liberation Serif"/>
          <w:b/>
          <w:bCs/>
          <w:sz w:val="28"/>
          <w:szCs w:val="28"/>
        </w:rPr>
        <w:t>20</w:t>
      </w:r>
      <w:r>
        <w:rPr>
          <w:rFonts w:cs="Times New Roman" w:ascii="Liberation Serif" w:hAnsi="Liberation Serif"/>
          <w:b/>
          <w:bCs/>
          <w:sz w:val="28"/>
          <w:szCs w:val="28"/>
        </w:rPr>
        <w:t xml:space="preserve"> года</w:t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Для подготовки жилищно-коммунального хозяйства  Камышловского  городского округа к работе в осенне-зимний период  201</w:t>
      </w:r>
      <w:r>
        <w:rPr>
          <w:rFonts w:cs="Times New Roman" w:ascii="Liberation Serif" w:hAnsi="Liberation Serif"/>
          <w:sz w:val="28"/>
          <w:szCs w:val="28"/>
        </w:rPr>
        <w:t>9</w:t>
      </w:r>
      <w:r>
        <w:rPr>
          <w:rFonts w:cs="Times New Roman" w:ascii="Liberation Serif" w:hAnsi="Liberation Serif"/>
          <w:sz w:val="28"/>
          <w:szCs w:val="28"/>
        </w:rPr>
        <w:t>/20</w:t>
      </w:r>
      <w:r>
        <w:rPr>
          <w:rFonts w:cs="Times New Roman" w:ascii="Liberation Serif" w:hAnsi="Liberation Serif"/>
          <w:sz w:val="28"/>
          <w:szCs w:val="28"/>
        </w:rPr>
        <w:t>20</w:t>
      </w:r>
      <w:r>
        <w:rPr>
          <w:rFonts w:cs="Times New Roman" w:ascii="Liberation Serif" w:hAnsi="Liberation Serif"/>
          <w:sz w:val="28"/>
          <w:szCs w:val="28"/>
        </w:rPr>
        <w:t xml:space="preserve"> года был разработан и утвержден</w:t>
      </w:r>
      <w:r>
        <w:rPr>
          <w:rFonts w:cs="Times New Roman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постановлением главы Камышловского городского округа от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 </w:t>
      </w:r>
      <w:r>
        <w:rPr>
          <w:rFonts w:cs="Times New Roman" w:ascii="Liberation Serif" w:hAnsi="Liberation Serif"/>
          <w:color w:val="000000"/>
          <w:sz w:val="28"/>
          <w:szCs w:val="28"/>
        </w:rPr>
        <w:t>30</w:t>
      </w:r>
      <w:r>
        <w:rPr>
          <w:rFonts w:cs="Times New Roman" w:ascii="Liberation Serif" w:hAnsi="Liberation Serif"/>
          <w:color w:val="000000"/>
          <w:sz w:val="28"/>
          <w:szCs w:val="28"/>
        </w:rPr>
        <w:t>.0</w:t>
      </w:r>
      <w:r>
        <w:rPr>
          <w:rFonts w:cs="Times New Roman" w:ascii="Liberation Serif" w:hAnsi="Liberation Serif"/>
          <w:color w:val="000000"/>
          <w:sz w:val="28"/>
          <w:szCs w:val="28"/>
        </w:rPr>
        <w:t>5</w:t>
      </w:r>
      <w:r>
        <w:rPr>
          <w:rFonts w:cs="Times New Roman" w:ascii="Liberation Serif" w:hAnsi="Liberation Serif"/>
          <w:color w:val="000000"/>
          <w:sz w:val="28"/>
          <w:szCs w:val="28"/>
        </w:rPr>
        <w:t>.201</w:t>
      </w:r>
      <w:r>
        <w:rPr>
          <w:rFonts w:cs="Times New Roman" w:ascii="Liberation Serif" w:hAnsi="Liberation Serif"/>
          <w:color w:val="000000"/>
          <w:sz w:val="28"/>
          <w:szCs w:val="28"/>
        </w:rPr>
        <w:t>9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 года  № </w:t>
      </w:r>
      <w:r>
        <w:rPr>
          <w:rFonts w:cs="Times New Roman" w:ascii="Liberation Serif" w:hAnsi="Liberation Serif"/>
          <w:color w:val="000000"/>
          <w:sz w:val="28"/>
          <w:szCs w:val="28"/>
        </w:rPr>
        <w:t>4</w:t>
      </w:r>
      <w:r>
        <w:rPr>
          <w:rFonts w:cs="Times New Roman" w:ascii="Liberation Serif" w:hAnsi="Liberation Serif"/>
          <w:color w:val="000000"/>
          <w:sz w:val="28"/>
          <w:szCs w:val="28"/>
        </w:rPr>
        <w:t>99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«Об итогах отопительного сезона 201</w:t>
      </w:r>
      <w:r>
        <w:rPr>
          <w:rFonts w:cs="Times New Roman" w:ascii="Liberation Serif" w:hAnsi="Liberation Serif"/>
          <w:sz w:val="28"/>
          <w:szCs w:val="28"/>
        </w:rPr>
        <w:t>8</w:t>
      </w:r>
      <w:r>
        <w:rPr>
          <w:rFonts w:cs="Times New Roman" w:ascii="Liberation Serif" w:hAnsi="Liberation Serif"/>
          <w:sz w:val="28"/>
          <w:szCs w:val="28"/>
        </w:rPr>
        <w:t>/201</w:t>
      </w:r>
      <w:r>
        <w:rPr>
          <w:rFonts w:cs="Times New Roman" w:ascii="Liberation Serif" w:hAnsi="Liberation Serif"/>
          <w:sz w:val="28"/>
          <w:szCs w:val="28"/>
        </w:rPr>
        <w:t>9</w:t>
      </w:r>
      <w:r>
        <w:rPr>
          <w:rFonts w:cs="Times New Roman" w:ascii="Liberation Serif" w:hAnsi="Liberation Serif"/>
          <w:sz w:val="28"/>
          <w:szCs w:val="28"/>
        </w:rPr>
        <w:t xml:space="preserve"> года и подготовке жилищно-коммунального хозяйства Камышловского городского округа к работе в осенне-зимний период 201</w:t>
      </w:r>
      <w:r>
        <w:rPr>
          <w:rFonts w:cs="Times New Roman" w:ascii="Liberation Serif" w:hAnsi="Liberation Serif"/>
          <w:sz w:val="28"/>
          <w:szCs w:val="28"/>
        </w:rPr>
        <w:t>9</w:t>
      </w:r>
      <w:r>
        <w:rPr>
          <w:rFonts w:cs="Times New Roman" w:ascii="Liberation Serif" w:hAnsi="Liberation Serif"/>
          <w:sz w:val="28"/>
          <w:szCs w:val="28"/>
        </w:rPr>
        <w:t>/20</w:t>
      </w:r>
      <w:r>
        <w:rPr>
          <w:rFonts w:cs="Times New Roman" w:ascii="Liberation Serif" w:hAnsi="Liberation Serif"/>
          <w:sz w:val="28"/>
          <w:szCs w:val="28"/>
        </w:rPr>
        <w:t>20</w:t>
      </w:r>
      <w:r>
        <w:rPr>
          <w:rFonts w:cs="Times New Roman" w:ascii="Liberation Serif" w:hAnsi="Liberation Serif"/>
          <w:sz w:val="28"/>
          <w:szCs w:val="28"/>
        </w:rPr>
        <w:t xml:space="preserve"> года» план мероприятий.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Подготовка к отопительному сезону прошла организованно, в соответствии с утвержденным планом мероприятий. 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Итоги  выполнения вышеуказанного постановления  были рассмотрены в сентябре  201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9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 года на заседании Думы Камышловского городского округа. 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В соответствии с государственной статистической отчетностью по форме 1-ЖКХ (зима) по состоянию на 01 октября 201</w:t>
      </w:r>
      <w:r>
        <w:rPr>
          <w:rFonts w:cs="Times New Roman" w:ascii="Liberation Serif" w:hAnsi="Liberation Serif"/>
          <w:sz w:val="28"/>
          <w:szCs w:val="28"/>
        </w:rPr>
        <w:t>9</w:t>
      </w:r>
      <w:r>
        <w:rPr>
          <w:rFonts w:cs="Times New Roman" w:ascii="Liberation Serif" w:hAnsi="Liberation Serif"/>
          <w:sz w:val="28"/>
          <w:szCs w:val="28"/>
        </w:rPr>
        <w:t xml:space="preserve"> года готовность  жилищно-коммунального хозяйства города  составила 100%. 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По состоянию на 1</w:t>
      </w:r>
      <w:r>
        <w:rPr>
          <w:rFonts w:cs="Times New Roman" w:ascii="Liberation Serif" w:hAnsi="Liberation Serif"/>
          <w:sz w:val="28"/>
          <w:szCs w:val="28"/>
        </w:rPr>
        <w:t>5</w:t>
      </w:r>
      <w:r>
        <w:rPr>
          <w:rFonts w:cs="Times New Roman" w:ascii="Liberation Serif" w:hAnsi="Liberation Serif"/>
          <w:sz w:val="28"/>
          <w:szCs w:val="28"/>
        </w:rPr>
        <w:t xml:space="preserve"> октября 201</w:t>
      </w:r>
      <w:r>
        <w:rPr>
          <w:rFonts w:cs="Times New Roman" w:ascii="Liberation Serif" w:hAnsi="Liberation Serif"/>
          <w:sz w:val="28"/>
          <w:szCs w:val="28"/>
        </w:rPr>
        <w:t>9</w:t>
      </w:r>
      <w:r>
        <w:rPr>
          <w:rFonts w:cs="Times New Roman" w:ascii="Liberation Serif" w:hAnsi="Liberation Serif"/>
          <w:sz w:val="28"/>
          <w:szCs w:val="28"/>
        </w:rPr>
        <w:t xml:space="preserve"> года </w:t>
      </w:r>
      <w:r>
        <w:rPr>
          <w:rFonts w:cs="Times New Roman" w:ascii="Liberation Serif" w:hAnsi="Liberation Serif"/>
          <w:sz w:val="28"/>
          <w:szCs w:val="28"/>
        </w:rPr>
        <w:t>имелось 1050</w:t>
      </w:r>
      <w:r>
        <w:rPr>
          <w:rFonts w:cs="Times New Roman" w:ascii="Liberation Serif" w:hAnsi="Liberation Serif"/>
          <w:color w:val="CE181E"/>
          <w:sz w:val="28"/>
          <w:szCs w:val="28"/>
        </w:rPr>
        <w:t xml:space="preserve"> </w:t>
      </w:r>
      <w:r>
        <w:rPr>
          <w:rFonts w:cs="Times New Roman" w:ascii="Liberation Serif" w:hAnsi="Liberation Serif"/>
          <w:color w:val="000000"/>
          <w:sz w:val="28"/>
          <w:szCs w:val="28"/>
        </w:rPr>
        <w:t>т. угля (</w:t>
      </w:r>
      <w:r>
        <w:rPr>
          <w:rFonts w:cs="Times New Roman" w:ascii="Liberation Serif" w:hAnsi="Liberation Serif"/>
          <w:color w:val="000000"/>
          <w:sz w:val="28"/>
          <w:szCs w:val="28"/>
        </w:rPr>
        <w:t>23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 дн</w:t>
      </w:r>
      <w:r>
        <w:rPr>
          <w:rFonts w:cs="Times New Roman" w:ascii="Liberation Serif" w:hAnsi="Liberation Serif"/>
          <w:color w:val="000000"/>
          <w:sz w:val="28"/>
          <w:szCs w:val="28"/>
        </w:rPr>
        <w:t>я</w:t>
      </w:r>
      <w:r>
        <w:rPr>
          <w:rFonts w:cs="Times New Roman" w:ascii="Liberation Serif" w:hAnsi="Liberation Serif"/>
          <w:color w:val="000000"/>
          <w:sz w:val="28"/>
          <w:szCs w:val="28"/>
        </w:rPr>
        <w:t>)</w:t>
      </w:r>
      <w:r>
        <w:rPr>
          <w:rFonts w:cs="Times New Roman" w:ascii="Liberation Serif" w:hAnsi="Liberation Serif"/>
          <w:color w:val="000000"/>
          <w:sz w:val="28"/>
          <w:szCs w:val="28"/>
        </w:rPr>
        <w:t>.</w:t>
      </w:r>
      <w:r>
        <w:rPr>
          <w:rFonts w:cs="Times New Roman" w:ascii="Liberation Serif" w:hAnsi="Liberation Serif"/>
          <w:sz w:val="28"/>
          <w:szCs w:val="28"/>
        </w:rPr>
        <w:t xml:space="preserve"> Общая потребность топлива на весь отопительный сезон составляет 11000 т., нормативный запас топлива составляет 2403 т. </w:t>
      </w:r>
      <w:r>
        <w:rPr>
          <w:rFonts w:cs="Times New Roman" w:ascii="Liberation Serif" w:hAnsi="Liberation Serif"/>
          <w:sz w:val="28"/>
          <w:szCs w:val="28"/>
        </w:rPr>
        <w:t>По состоянию на 22.10.2019 года имелось 3500 т. угля (76 дней). В</w:t>
      </w:r>
      <w:r>
        <w:rPr>
          <w:rFonts w:cs="Times New Roman" w:ascii="Liberation Serif" w:hAnsi="Liberation Serif"/>
          <w:sz w:val="28"/>
          <w:szCs w:val="28"/>
        </w:rPr>
        <w:t xml:space="preserve"> период прохождения отопительного сезона 201</w:t>
      </w:r>
      <w:r>
        <w:rPr>
          <w:rFonts w:cs="Times New Roman" w:ascii="Liberation Serif" w:hAnsi="Liberation Serif"/>
          <w:sz w:val="28"/>
          <w:szCs w:val="28"/>
        </w:rPr>
        <w:t>9</w:t>
      </w:r>
      <w:r>
        <w:rPr>
          <w:rFonts w:cs="Times New Roman" w:ascii="Liberation Serif" w:hAnsi="Liberation Serif"/>
          <w:sz w:val="28"/>
          <w:szCs w:val="28"/>
        </w:rPr>
        <w:t>/20</w:t>
      </w:r>
      <w:r>
        <w:rPr>
          <w:rFonts w:cs="Times New Roman" w:ascii="Liberation Serif" w:hAnsi="Liberation Serif"/>
          <w:sz w:val="28"/>
          <w:szCs w:val="28"/>
        </w:rPr>
        <w:t>20</w:t>
      </w:r>
      <w:r>
        <w:rPr>
          <w:rFonts w:cs="Times New Roman" w:ascii="Liberation Serif" w:hAnsi="Liberation Serif"/>
          <w:sz w:val="28"/>
          <w:szCs w:val="28"/>
        </w:rPr>
        <w:t xml:space="preserve"> года поставка угля осуществлялась по договор</w:t>
      </w:r>
      <w:r>
        <w:rPr>
          <w:rFonts w:cs="Times New Roman" w:ascii="Liberation Serif" w:hAnsi="Liberation Serif"/>
          <w:sz w:val="28"/>
          <w:szCs w:val="28"/>
        </w:rPr>
        <w:t>ам</w:t>
      </w:r>
      <w:r>
        <w:rPr>
          <w:rFonts w:cs="Times New Roman" w:ascii="Liberation Serif" w:hAnsi="Liberation Serif"/>
          <w:sz w:val="28"/>
          <w:szCs w:val="28"/>
        </w:rPr>
        <w:t>, заключенным</w:t>
      </w:r>
      <w:r>
        <w:rPr>
          <w:rFonts w:cs="Times New Roman" w:ascii="Liberation Serif" w:hAnsi="Liberation Serif"/>
          <w:sz w:val="28"/>
          <w:szCs w:val="28"/>
        </w:rPr>
        <w:t>и</w:t>
      </w:r>
      <w:r>
        <w:rPr>
          <w:rFonts w:cs="Times New Roman" w:ascii="Liberation Serif" w:hAnsi="Liberation Serif"/>
          <w:sz w:val="28"/>
          <w:szCs w:val="28"/>
        </w:rPr>
        <w:t xml:space="preserve"> с </w:t>
      </w:r>
      <w:r>
        <w:rPr>
          <w:rFonts w:cs="Times New Roman" w:ascii="Liberation Serif" w:hAnsi="Liberation Serif"/>
          <w:sz w:val="28"/>
          <w:szCs w:val="28"/>
        </w:rPr>
        <w:t>АО</w:t>
      </w:r>
      <w:r>
        <w:rPr>
          <w:rFonts w:cs="Times New Roman" w:ascii="Liberation Serif" w:hAnsi="Liberation Serif"/>
          <w:sz w:val="28"/>
          <w:szCs w:val="28"/>
        </w:rPr>
        <w:t xml:space="preserve"> «Управление снабжения и сбыта </w:t>
      </w:r>
      <w:r>
        <w:rPr>
          <w:rFonts w:cs="Times New Roman" w:ascii="Liberation Serif" w:hAnsi="Liberation Serif"/>
          <w:sz w:val="28"/>
          <w:szCs w:val="28"/>
        </w:rPr>
        <w:t>Свердловской области</w:t>
      </w:r>
      <w:r>
        <w:rPr>
          <w:rFonts w:cs="Times New Roman" w:ascii="Liberation Serif" w:hAnsi="Liberation Serif"/>
          <w:sz w:val="28"/>
          <w:szCs w:val="28"/>
        </w:rPr>
        <w:t>», в установленные договор</w:t>
      </w:r>
      <w:r>
        <w:rPr>
          <w:rFonts w:cs="Times New Roman" w:ascii="Liberation Serif" w:hAnsi="Liberation Serif"/>
          <w:sz w:val="28"/>
          <w:szCs w:val="28"/>
        </w:rPr>
        <w:t>ами</w:t>
      </w:r>
      <w:r>
        <w:rPr>
          <w:rFonts w:cs="Times New Roman" w:ascii="Liberation Serif" w:hAnsi="Liberation Serif"/>
          <w:sz w:val="28"/>
          <w:szCs w:val="28"/>
        </w:rPr>
        <w:t xml:space="preserve"> сроки. 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lang w:val="ru-RU"/>
        </w:rPr>
        <w:t>В</w:t>
      </w:r>
      <w:r>
        <w:rPr>
          <w:rFonts w:ascii="Liberation Serif" w:hAnsi="Liberation Serif"/>
          <w:sz w:val="28"/>
          <w:szCs w:val="28"/>
          <w:lang w:val="ru-RU"/>
        </w:rPr>
        <w:t xml:space="preserve"> период с 22 по 25 октября 2019 года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  <w:lang w:val="ru-RU"/>
        </w:rPr>
        <w:t xml:space="preserve">Уральским управлением Ростехнадзора была произведена проверка Камышловского городского округа готовности к отопительному периоду 2019/2020 года. В ходе проверки комиссией установлена неготовность Камышловского городского округа к отопительному периоду 2019/2020 года в связи с неготовностью теплоснабжающей организации ООО «Русская Энергетика» и теплосетевой организации ООО «Теплогарант».  Информация о неготовности ООО «Русская Энергетика» направлена в Камышловскую межрайонную прокуратуру. 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  <w:lang w:val="ru-RU"/>
        </w:rPr>
        <w:t xml:space="preserve">25.10.2019 года </w:t>
      </w:r>
      <w:r>
        <w:rPr>
          <w:rFonts w:cs="Times New Roman" w:ascii="Liberation Serif" w:hAnsi="Liberation Serif"/>
          <w:b w:val="false"/>
          <w:bCs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ru-RU"/>
        </w:rPr>
        <w:t>р</w:t>
      </w: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асторгнуто Концессионное соглашение с ООО «Теплогарант». Тепловые сети переданы в МУП «ТСО». Постановлением администрации Камышловского городского округа от 11.11.2019 № 968 внесены изменения в Программу проведения проверки готовности и ООО «Теплогарант» исключен из списка организаций, подлежащих проверке готовности к осенне-зимнему периоду 2019/2020 года.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В период с 17 по 19 декабря 2019 года </w:t>
      </w:r>
      <w:r>
        <w:rPr>
          <w:rFonts w:cs="Times New Roman" w:ascii="Liberation Serif" w:hAnsi="Liberation Serif"/>
          <w:b w:val="false"/>
          <w:bCs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ru-RU"/>
        </w:rPr>
        <w:t>Уральским управлением Ростехнадзора была произведена повторная проверка Камышловского городского округа готовности к отопительному периоду 2019/2020 года. Ввиду расторжения концессионного соглашения с ООО «Теплогарант» устранены 2 замечания по неготовности ООО «Теплогарант».    Но в связи с неготовностью теплоснабжающей организации ООО «Русская Энергетика», Камышловский городской округ к отопительному периоду признан неготовым.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Запас материально-технических средств для ликвидации аварийных ситуаций в сфере жилищно-коммунального хозяйства составил 100%.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Согласно постановления главы Камышловского городского округа от </w:t>
      </w:r>
      <w:r>
        <w:rPr>
          <w:rFonts w:cs="Times New Roman" w:ascii="Liberation Serif" w:hAnsi="Liberation Serif"/>
          <w:sz w:val="28"/>
          <w:szCs w:val="28"/>
        </w:rPr>
        <w:t>0</w:t>
      </w:r>
      <w:r>
        <w:rPr>
          <w:rFonts w:cs="Times New Roman" w:ascii="Liberation Serif" w:hAnsi="Liberation Serif"/>
          <w:sz w:val="28"/>
          <w:szCs w:val="28"/>
        </w:rPr>
        <w:t>2</w:t>
      </w:r>
      <w:r>
        <w:rPr>
          <w:rFonts w:cs="Times New Roman" w:ascii="Liberation Serif" w:hAnsi="Liberation Serif"/>
          <w:sz w:val="28"/>
          <w:szCs w:val="28"/>
        </w:rPr>
        <w:t>.0</w:t>
      </w:r>
      <w:r>
        <w:rPr>
          <w:rFonts w:cs="Times New Roman" w:ascii="Liberation Serif" w:hAnsi="Liberation Serif"/>
          <w:sz w:val="28"/>
          <w:szCs w:val="28"/>
        </w:rPr>
        <w:t>9</w:t>
      </w:r>
      <w:r>
        <w:rPr>
          <w:rFonts w:cs="Times New Roman" w:ascii="Liberation Serif" w:hAnsi="Liberation Serif"/>
          <w:sz w:val="28"/>
          <w:szCs w:val="28"/>
        </w:rPr>
        <w:t>.201</w:t>
      </w:r>
      <w:r>
        <w:rPr>
          <w:rFonts w:cs="Times New Roman" w:ascii="Liberation Serif" w:hAnsi="Liberation Serif"/>
          <w:sz w:val="28"/>
          <w:szCs w:val="28"/>
        </w:rPr>
        <w:t>9</w:t>
      </w:r>
      <w:r>
        <w:rPr>
          <w:rFonts w:cs="Times New Roman" w:ascii="Liberation Serif" w:hAnsi="Liberation Serif"/>
          <w:sz w:val="28"/>
          <w:szCs w:val="28"/>
        </w:rPr>
        <w:t xml:space="preserve"> года № 7</w:t>
      </w:r>
      <w:r>
        <w:rPr>
          <w:rFonts w:cs="Times New Roman" w:ascii="Liberation Serif" w:hAnsi="Liberation Serif"/>
          <w:sz w:val="28"/>
          <w:szCs w:val="28"/>
        </w:rPr>
        <w:t>7</w:t>
      </w:r>
      <w:r>
        <w:rPr>
          <w:rFonts w:cs="Times New Roman" w:ascii="Liberation Serif" w:hAnsi="Liberation Serif"/>
          <w:sz w:val="28"/>
          <w:szCs w:val="28"/>
        </w:rPr>
        <w:t>6</w:t>
      </w:r>
      <w:r>
        <w:rPr>
          <w:rFonts w:cs="Times New Roman" w:ascii="Liberation Serif" w:hAnsi="Liberation Serif"/>
          <w:sz w:val="28"/>
          <w:szCs w:val="28"/>
        </w:rPr>
        <w:t xml:space="preserve"> «О начале отопительного сезона 201</w:t>
      </w:r>
      <w:r>
        <w:rPr>
          <w:rFonts w:cs="Times New Roman" w:ascii="Liberation Serif" w:hAnsi="Liberation Serif"/>
          <w:sz w:val="28"/>
          <w:szCs w:val="28"/>
        </w:rPr>
        <w:t>9</w:t>
      </w:r>
      <w:r>
        <w:rPr>
          <w:rFonts w:cs="Times New Roman" w:ascii="Liberation Serif" w:hAnsi="Liberation Serif"/>
          <w:sz w:val="28"/>
          <w:szCs w:val="28"/>
        </w:rPr>
        <w:t>/20</w:t>
      </w:r>
      <w:r>
        <w:rPr>
          <w:rFonts w:cs="Times New Roman" w:ascii="Liberation Serif" w:hAnsi="Liberation Serif"/>
          <w:sz w:val="28"/>
          <w:szCs w:val="28"/>
        </w:rPr>
        <w:t>20</w:t>
      </w:r>
      <w:r>
        <w:rPr>
          <w:rFonts w:cs="Times New Roman" w:ascii="Liberation Serif" w:hAnsi="Liberation Serif"/>
          <w:sz w:val="28"/>
          <w:szCs w:val="28"/>
        </w:rPr>
        <w:t xml:space="preserve"> года» дата начала отопительного сезона 201</w:t>
      </w:r>
      <w:r>
        <w:rPr>
          <w:rFonts w:cs="Times New Roman" w:ascii="Liberation Serif" w:hAnsi="Liberation Serif"/>
          <w:sz w:val="28"/>
          <w:szCs w:val="28"/>
        </w:rPr>
        <w:t>9</w:t>
      </w:r>
      <w:r>
        <w:rPr>
          <w:rFonts w:cs="Times New Roman" w:ascii="Liberation Serif" w:hAnsi="Liberation Serif"/>
          <w:sz w:val="28"/>
          <w:szCs w:val="28"/>
        </w:rPr>
        <w:t>/20</w:t>
      </w:r>
      <w:r>
        <w:rPr>
          <w:rFonts w:cs="Times New Roman" w:ascii="Liberation Serif" w:hAnsi="Liberation Serif"/>
          <w:sz w:val="28"/>
          <w:szCs w:val="28"/>
        </w:rPr>
        <w:t>20</w:t>
      </w:r>
      <w:r>
        <w:rPr>
          <w:rFonts w:cs="Times New Roman" w:ascii="Liberation Serif" w:hAnsi="Liberation Serif"/>
          <w:sz w:val="28"/>
          <w:szCs w:val="28"/>
        </w:rPr>
        <w:t xml:space="preserve"> года определена с </w:t>
      </w:r>
      <w:r>
        <w:rPr>
          <w:rFonts w:cs="Times New Roman" w:ascii="Liberation Serif" w:hAnsi="Liberation Serif"/>
          <w:sz w:val="28"/>
          <w:szCs w:val="28"/>
        </w:rPr>
        <w:t>1</w:t>
      </w:r>
      <w:r>
        <w:rPr>
          <w:rFonts w:cs="Times New Roman" w:ascii="Liberation Serif" w:hAnsi="Liberation Serif"/>
          <w:sz w:val="28"/>
          <w:szCs w:val="28"/>
        </w:rPr>
        <w:t>3</w:t>
      </w:r>
      <w:r>
        <w:rPr>
          <w:rFonts w:cs="Times New Roman" w:ascii="Liberation Serif" w:hAnsi="Liberation Serif"/>
          <w:sz w:val="28"/>
          <w:szCs w:val="28"/>
        </w:rPr>
        <w:t xml:space="preserve"> сентября 201</w:t>
      </w:r>
      <w:r>
        <w:rPr>
          <w:rFonts w:cs="Times New Roman" w:ascii="Liberation Serif" w:hAnsi="Liberation Serif"/>
          <w:sz w:val="28"/>
          <w:szCs w:val="28"/>
        </w:rPr>
        <w:t>9</w:t>
      </w:r>
      <w:r>
        <w:rPr>
          <w:rFonts w:cs="Times New Roman" w:ascii="Liberation Serif" w:hAnsi="Liberation Serif"/>
          <w:sz w:val="28"/>
          <w:szCs w:val="28"/>
        </w:rPr>
        <w:t xml:space="preserve"> года. При этом подача тепловой энергии с котельных должна начаться «…  со дня, следующего за днем окончания 5-ти дневного периода, в течение которого среднесуточная температура наружного воздуха ниже 8 градусов Цельсия».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По состоянию на 17.09.2019 года было включено 3 котельные: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bCs/>
          <w:sz w:val="28"/>
          <w:szCs w:val="28"/>
        </w:rPr>
        <w:t xml:space="preserve">1. </w:t>
      </w:r>
      <w:r>
        <w:rPr>
          <w:rFonts w:cs="Times New Roman" w:ascii="Liberation Serif" w:hAnsi="Liberation Serif"/>
          <w:bCs/>
          <w:sz w:val="28"/>
          <w:szCs w:val="28"/>
        </w:rPr>
        <w:t>Г</w:t>
      </w:r>
      <w:r>
        <w:rPr>
          <w:rFonts w:cs="Times New Roman" w:ascii="Liberation Serif" w:hAnsi="Liberation Serif"/>
          <w:bCs/>
          <w:sz w:val="28"/>
          <w:szCs w:val="28"/>
        </w:rPr>
        <w:t>азовая котельная детского сада №1;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bCs/>
          <w:sz w:val="28"/>
          <w:szCs w:val="28"/>
        </w:rPr>
        <w:t xml:space="preserve">2. </w:t>
      </w:r>
      <w:r>
        <w:rPr>
          <w:rFonts w:cs="Times New Roman" w:ascii="Liberation Serif" w:hAnsi="Liberation Serif"/>
          <w:bCs/>
          <w:sz w:val="28"/>
          <w:szCs w:val="28"/>
        </w:rPr>
        <w:t>У</w:t>
      </w:r>
      <w:r>
        <w:rPr>
          <w:rFonts w:cs="Times New Roman" w:ascii="Liberation Serif" w:hAnsi="Liberation Serif"/>
          <w:bCs/>
          <w:sz w:val="28"/>
          <w:szCs w:val="28"/>
        </w:rPr>
        <w:t>гольная котельная Профессиональное училище-интернат для инвалидов;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bCs/>
          <w:sz w:val="28"/>
          <w:szCs w:val="28"/>
        </w:rPr>
        <w:t xml:space="preserve">3. </w:t>
      </w:r>
      <w:r>
        <w:rPr>
          <w:rFonts w:cs="Times New Roman" w:ascii="Liberation Serif" w:hAnsi="Liberation Serif"/>
          <w:bCs/>
          <w:sz w:val="28"/>
          <w:szCs w:val="28"/>
        </w:rPr>
        <w:t>Г</w:t>
      </w:r>
      <w:r>
        <w:rPr>
          <w:rFonts w:cs="Times New Roman" w:ascii="Liberation Serif" w:hAnsi="Liberation Serif"/>
          <w:bCs/>
          <w:sz w:val="28"/>
          <w:szCs w:val="28"/>
        </w:rPr>
        <w:t>азовая котельная Художественной школы.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По состоянию на 20.09.2019 года было включено еще 24 котельные.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Не включены 8 котельных, обслуживаемых МУП «ТСО», из них 7 угольных котельных (ПДУ, КЭЧ, Виток, Сельэнерго, Орбита, ОВД, Пригородный) и одна газовая (ЗСМ). Угольная котельная ул.Свердлова, 46, обслуживаемая ОАО «РЖД» и газовая котельная Молодогвардейская, 10а, обслуживаемая ООО «Русская Энергетика».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Запуск котельных обслуживаемых МУП «ТСО» был завершен 22 сентября 2019 года.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По состоянию на 23.09.201</w:t>
      </w:r>
      <w:r>
        <w:rPr>
          <w:rFonts w:cs="Times New Roman" w:ascii="Liberation Serif" w:hAnsi="Liberation Serif"/>
          <w:bCs/>
          <w:sz w:val="28"/>
          <w:szCs w:val="28"/>
        </w:rPr>
        <w:t>9</w:t>
      </w:r>
      <w:r>
        <w:rPr>
          <w:rFonts w:cs="Times New Roman" w:ascii="Liberation Serif" w:hAnsi="Liberation Serif"/>
          <w:bCs/>
          <w:sz w:val="28"/>
          <w:szCs w:val="28"/>
        </w:rPr>
        <w:t xml:space="preserve"> года не было включено 2 котельные: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bCs/>
          <w:sz w:val="28"/>
          <w:szCs w:val="28"/>
        </w:rPr>
        <w:t>1. Г</w:t>
      </w:r>
      <w:r>
        <w:rPr>
          <w:rFonts w:cs="Times New Roman" w:ascii="Liberation Serif" w:hAnsi="Liberation Serif"/>
          <w:bCs/>
          <w:sz w:val="28"/>
          <w:szCs w:val="28"/>
        </w:rPr>
        <w:t>азовая котельная Молодогвардейская, 10а (ООО «Русская Энергетика»);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bCs/>
          <w:sz w:val="28"/>
          <w:szCs w:val="28"/>
        </w:rPr>
        <w:t>2. У</w:t>
      </w:r>
      <w:r>
        <w:rPr>
          <w:rFonts w:cs="Times New Roman" w:ascii="Liberation Serif" w:hAnsi="Liberation Serif"/>
          <w:bCs/>
          <w:sz w:val="28"/>
          <w:szCs w:val="28"/>
        </w:rPr>
        <w:t>гольная котельная ул.Свердлова, 46 (ОАО «РЖД).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24 сентября 2019 года были сняты ограничения по газу и электроэнергии и 25 сентября 2019 года ООО «Русская Энергетика» начали пуск тепла на объекты СКН и жилищный фонд.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Котельная ОАО «РЖД» так же была включена 25 сентября 2019 года.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</w:rPr>
      </w:pPr>
      <w:bookmarkStart w:id="0" w:name="__DdeLink__2990_3994382876"/>
      <w:r>
        <w:rPr>
          <w:rFonts w:cs="Times New Roman" w:ascii="Liberation Serif" w:hAnsi="Liberation Serif"/>
          <w:bCs/>
          <w:sz w:val="28"/>
          <w:szCs w:val="28"/>
        </w:rPr>
        <w:t>По состоянию на 26 сентября 2019 года</w:t>
      </w:r>
      <w:bookmarkEnd w:id="0"/>
      <w:r>
        <w:rPr>
          <w:rFonts w:cs="Times New Roman" w:ascii="Liberation Serif" w:hAnsi="Liberation Serif"/>
          <w:bCs/>
          <w:sz w:val="28"/>
          <w:szCs w:val="28"/>
        </w:rPr>
        <w:t xml:space="preserve"> не включены 2 МКД: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 w:eastAsia="Times New Roman" w:cs="Times New Roman"/>
          <w:bCs/>
          <w:sz w:val="28"/>
          <w:szCs w:val="28"/>
        </w:rPr>
      </w:pPr>
      <w:r>
        <w:rPr>
          <w:rFonts w:eastAsia="Times New Roman" w:cs="Times New Roman" w:ascii="Liberation Serif" w:hAnsi="Liberation Serif"/>
          <w:bCs/>
          <w:sz w:val="28"/>
          <w:szCs w:val="28"/>
        </w:rPr>
        <w:t xml:space="preserve">• </w:t>
      </w:r>
      <w:r>
        <w:rPr>
          <w:rFonts w:eastAsia="Times New Roman" w:cs="Times New Roman" w:ascii="Liberation Serif" w:hAnsi="Liberation Serif"/>
          <w:bCs/>
          <w:sz w:val="28"/>
          <w:szCs w:val="28"/>
        </w:rPr>
        <w:t>Советская, 29 по причине кражи запорной арматуры и частично труб в подвальном помещении МКД;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 w:eastAsia="Times New Roman" w:cs="Times New Roman"/>
          <w:bCs/>
          <w:sz w:val="28"/>
          <w:szCs w:val="28"/>
        </w:rPr>
      </w:pPr>
      <w:r>
        <w:rPr>
          <w:rFonts w:eastAsia="Times New Roman" w:cs="Times New Roman" w:ascii="Liberation Serif" w:hAnsi="Liberation Serif"/>
          <w:bCs/>
          <w:sz w:val="28"/>
          <w:szCs w:val="28"/>
        </w:rPr>
        <w:t xml:space="preserve">• </w:t>
      </w:r>
      <w:r>
        <w:rPr>
          <w:rFonts w:eastAsia="Times New Roman" w:cs="Times New Roman" w:ascii="Liberation Serif" w:hAnsi="Liberation Serif"/>
          <w:bCs/>
          <w:sz w:val="28"/>
          <w:szCs w:val="28"/>
        </w:rPr>
        <w:t>К.Маркса, 42 по причине порыва на тепловой сети.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 w:eastAsia="Times New Roman" w:cs="Times New Roman"/>
          <w:bCs/>
          <w:sz w:val="28"/>
          <w:szCs w:val="28"/>
        </w:rPr>
      </w:pPr>
      <w:r>
        <w:rPr>
          <w:rFonts w:eastAsia="Times New Roman" w:cs="Times New Roman" w:ascii="Liberation Serif" w:hAnsi="Liberation Serif"/>
          <w:bCs/>
          <w:sz w:val="28"/>
          <w:szCs w:val="28"/>
        </w:rPr>
        <w:t>По состоянию на 27 сентября 2019 года все объекты СКН и объекты жилищного фонда были подключены  к централизованным системам теплоснабжения.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Всего за 201</w:t>
      </w:r>
      <w:r>
        <w:rPr>
          <w:rFonts w:cs="Times New Roman" w:ascii="Liberation Serif" w:hAnsi="Liberation Serif"/>
          <w:sz w:val="28"/>
          <w:szCs w:val="28"/>
        </w:rPr>
        <w:t>9</w:t>
      </w:r>
      <w:r>
        <w:rPr>
          <w:rFonts w:cs="Times New Roman" w:ascii="Liberation Serif" w:hAnsi="Liberation Serif"/>
          <w:sz w:val="28"/>
          <w:szCs w:val="28"/>
        </w:rPr>
        <w:t xml:space="preserve"> год  произошло </w:t>
      </w:r>
      <w:r>
        <w:rPr>
          <w:rFonts w:cs="Times New Roman" w:ascii="Liberation Serif" w:hAnsi="Liberation Serif"/>
          <w:color w:val="000000"/>
          <w:sz w:val="28"/>
          <w:szCs w:val="28"/>
        </w:rPr>
        <w:t>5</w:t>
      </w:r>
      <w:r>
        <w:rPr>
          <w:rFonts w:cs="Times New Roman" w:ascii="Liberation Serif" w:hAnsi="Liberation Serif"/>
          <w:color w:val="000000"/>
          <w:sz w:val="28"/>
          <w:szCs w:val="28"/>
        </w:rPr>
        <w:t>3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 технологическ</w:t>
      </w:r>
      <w:r>
        <w:rPr>
          <w:rFonts w:cs="Times New Roman" w:ascii="Liberation Serif" w:hAnsi="Liberation Serif"/>
          <w:color w:val="000000"/>
          <w:sz w:val="28"/>
          <w:szCs w:val="28"/>
        </w:rPr>
        <w:t>их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 нарушени</w:t>
      </w:r>
      <w:r>
        <w:rPr>
          <w:rFonts w:cs="Times New Roman" w:ascii="Liberation Serif" w:hAnsi="Liberation Serif"/>
          <w:color w:val="000000"/>
          <w:sz w:val="28"/>
          <w:szCs w:val="28"/>
        </w:rPr>
        <w:t>й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, в том числе на тепловых сетях </w:t>
      </w:r>
      <w:r>
        <w:rPr>
          <w:rFonts w:cs="Times New Roman" w:ascii="Liberation Serif" w:hAnsi="Liberation Serif"/>
          <w:color w:val="000000"/>
          <w:sz w:val="28"/>
          <w:szCs w:val="28"/>
        </w:rPr>
        <w:t>7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 (</w:t>
      </w:r>
      <w:r>
        <w:rPr>
          <w:rFonts w:cs="Times New Roman" w:ascii="Liberation Serif" w:hAnsi="Liberation Serif"/>
          <w:color w:val="000000"/>
          <w:sz w:val="28"/>
          <w:szCs w:val="28"/>
        </w:rPr>
        <w:t>13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%), из них свыше суток – </w:t>
      </w:r>
      <w:r>
        <w:rPr>
          <w:rFonts w:cs="Times New Roman" w:ascii="Liberation Serif" w:hAnsi="Liberation Serif"/>
          <w:color w:val="000000"/>
          <w:sz w:val="28"/>
          <w:szCs w:val="28"/>
        </w:rPr>
        <w:t>4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, на водопроводных сетях </w:t>
      </w:r>
      <w:r>
        <w:rPr>
          <w:rFonts w:cs="Times New Roman" w:ascii="Liberation Serif" w:hAnsi="Liberation Serif"/>
          <w:color w:val="000000"/>
          <w:sz w:val="28"/>
          <w:szCs w:val="28"/>
        </w:rPr>
        <w:t>43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 (</w:t>
      </w:r>
      <w:r>
        <w:rPr>
          <w:rFonts w:cs="Times New Roman" w:ascii="Liberation Serif" w:hAnsi="Liberation Serif"/>
          <w:color w:val="000000"/>
          <w:sz w:val="28"/>
          <w:szCs w:val="28"/>
        </w:rPr>
        <w:t>81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%), из них свыше суток – </w:t>
      </w:r>
      <w:r>
        <w:rPr>
          <w:rFonts w:cs="Times New Roman" w:ascii="Liberation Serif" w:hAnsi="Liberation Serif"/>
          <w:color w:val="000000"/>
          <w:sz w:val="28"/>
          <w:szCs w:val="28"/>
        </w:rPr>
        <w:t>27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, на канализационных сетях </w:t>
      </w:r>
      <w:r>
        <w:rPr>
          <w:rFonts w:cs="Times New Roman" w:ascii="Liberation Serif" w:hAnsi="Liberation Serif"/>
          <w:color w:val="000000"/>
          <w:sz w:val="28"/>
          <w:szCs w:val="28"/>
        </w:rPr>
        <w:t>3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 (</w:t>
      </w:r>
      <w:r>
        <w:rPr>
          <w:rFonts w:cs="Times New Roman" w:ascii="Liberation Serif" w:hAnsi="Liberation Serif"/>
          <w:color w:val="000000"/>
          <w:sz w:val="28"/>
          <w:szCs w:val="28"/>
        </w:rPr>
        <w:t>6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%), свыше суток – </w:t>
      </w:r>
      <w:r>
        <w:rPr>
          <w:rFonts w:cs="Times New Roman" w:ascii="Liberation Serif" w:hAnsi="Liberation Serif"/>
          <w:color w:val="000000"/>
          <w:sz w:val="28"/>
          <w:szCs w:val="28"/>
        </w:rPr>
        <w:t>3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. В основном технологические нарушения устранялись своевременно, в течение рабочей смены, а на тепловых сетях в течение нескольких часов. 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Основная причина возникновения технологических нарушений – высокий износ фондов жилищно-коммунального хозяйства, в первую очередь тепловых и водопроводных сетей.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Для устранения технологи</w:t>
      </w:r>
      <w:r>
        <w:rPr>
          <w:rFonts w:cs="Times New Roman" w:ascii="Liberation Serif" w:hAnsi="Liberation Serif"/>
          <w:sz w:val="28"/>
          <w:szCs w:val="28"/>
        </w:rPr>
        <w:t>ческих нарушений в сфере жилищно-коммунального хозяйства в  организациях, оказывающих услуги в  сфере ЖКХ, создано 13 аварийных бригад, численностью  64 человека  и 22 единицы специализированной коммунальной техникой. Это позволяет технологические нарушения, возникающие на объектах и сетях коммунальной инфраструктуры, устранять в кратчайшие сроки без последствий для жизнедеятельности населения.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По состоянию на 1 </w:t>
      </w:r>
      <w:r>
        <w:rPr>
          <w:rFonts w:cs="Times New Roman" w:ascii="Liberation Serif" w:hAnsi="Liberation Serif"/>
          <w:sz w:val="28"/>
          <w:szCs w:val="28"/>
        </w:rPr>
        <w:t xml:space="preserve">мая </w:t>
      </w:r>
      <w:r>
        <w:rPr>
          <w:rFonts w:cs="Times New Roman" w:ascii="Liberation Serif" w:hAnsi="Liberation Serif"/>
          <w:sz w:val="28"/>
          <w:szCs w:val="28"/>
        </w:rPr>
        <w:t>20</w:t>
      </w:r>
      <w:r>
        <w:rPr>
          <w:rFonts w:cs="Times New Roman" w:ascii="Liberation Serif" w:hAnsi="Liberation Serif"/>
          <w:sz w:val="28"/>
          <w:szCs w:val="28"/>
        </w:rPr>
        <w:t>20</w:t>
      </w:r>
      <w:r>
        <w:rPr>
          <w:rFonts w:cs="Times New Roman" w:ascii="Liberation Serif" w:hAnsi="Liberation Serif"/>
          <w:sz w:val="28"/>
          <w:szCs w:val="28"/>
        </w:rPr>
        <w:t xml:space="preserve"> года задолженность (просроченная) предприятий жилищно-коммунального хозяйства Камышловского городского округа за поставленные топливно-энергетические ресурсы составила </w:t>
      </w:r>
      <w:r>
        <w:rPr>
          <w:rFonts w:cs="Times New Roman" w:ascii="Liberation Serif" w:hAnsi="Liberation Serif"/>
          <w:sz w:val="28"/>
          <w:szCs w:val="28"/>
        </w:rPr>
        <w:t>188237</w:t>
      </w:r>
      <w:r>
        <w:rPr>
          <w:rFonts w:cs="Times New Roman" w:ascii="Liberation Serif" w:hAnsi="Liberation Serif"/>
          <w:sz w:val="28"/>
          <w:szCs w:val="28"/>
        </w:rPr>
        <w:t xml:space="preserve"> тыс.руб.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 том числе перед: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0" w:hanging="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ЗАО «Уралсевергаз» (газ) – </w:t>
      </w:r>
      <w:r>
        <w:rPr>
          <w:rFonts w:cs="Times New Roman" w:ascii="Liberation Serif" w:hAnsi="Liberation Serif"/>
          <w:sz w:val="28"/>
          <w:szCs w:val="28"/>
        </w:rPr>
        <w:t>97916,4</w:t>
      </w:r>
      <w:r>
        <w:rPr>
          <w:rFonts w:cs="Times New Roman" w:ascii="Liberation Serif" w:hAnsi="Liberation Serif"/>
          <w:sz w:val="28"/>
          <w:szCs w:val="28"/>
        </w:rPr>
        <w:t xml:space="preserve"> тыс.руб.;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0" w:hanging="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АО «ГАЗЭКС» (транспортировка  газа) – </w:t>
      </w:r>
      <w:r>
        <w:rPr>
          <w:rFonts w:cs="Times New Roman" w:ascii="Liberation Serif" w:hAnsi="Liberation Serif"/>
          <w:sz w:val="28"/>
          <w:szCs w:val="28"/>
        </w:rPr>
        <w:t>1447</w:t>
      </w:r>
      <w:r>
        <w:rPr>
          <w:rFonts w:cs="Times New Roman" w:ascii="Liberation Serif" w:hAnsi="Liberation Serif"/>
          <w:sz w:val="28"/>
          <w:szCs w:val="28"/>
        </w:rPr>
        <w:t xml:space="preserve"> тыс.руб.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0" w:hanging="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ОАО «ЭнергосбыТ Плюс» – </w:t>
      </w:r>
      <w:r>
        <w:rPr>
          <w:rFonts w:cs="Times New Roman" w:ascii="Liberation Serif" w:hAnsi="Liberation Serif"/>
          <w:sz w:val="28"/>
          <w:szCs w:val="28"/>
        </w:rPr>
        <w:t>67180,9</w:t>
      </w:r>
      <w:r>
        <w:rPr>
          <w:rFonts w:cs="Times New Roman" w:ascii="Liberation Serif" w:hAnsi="Liberation Serif"/>
          <w:sz w:val="28"/>
          <w:szCs w:val="28"/>
        </w:rPr>
        <w:t xml:space="preserve"> тыс.руб.;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АО</w:t>
      </w:r>
      <w:r>
        <w:rPr>
          <w:rFonts w:cs="Times New Roman" w:ascii="Liberation Serif" w:hAnsi="Liberation Serif"/>
          <w:sz w:val="28"/>
          <w:szCs w:val="28"/>
        </w:rPr>
        <w:t xml:space="preserve"> «Управление снабжения и сбыта </w:t>
      </w:r>
      <w:r>
        <w:rPr>
          <w:rFonts w:cs="Times New Roman" w:ascii="Liberation Serif" w:hAnsi="Liberation Serif"/>
          <w:sz w:val="28"/>
          <w:szCs w:val="28"/>
        </w:rPr>
        <w:t>Свердловской области</w:t>
      </w:r>
      <w:r>
        <w:rPr>
          <w:rFonts w:cs="Times New Roman" w:ascii="Liberation Serif" w:hAnsi="Liberation Serif"/>
          <w:sz w:val="28"/>
          <w:szCs w:val="28"/>
        </w:rPr>
        <w:t xml:space="preserve">» – </w:t>
      </w:r>
      <w:r>
        <w:rPr>
          <w:rFonts w:cs="Times New Roman" w:ascii="Liberation Serif" w:hAnsi="Liberation Serif"/>
          <w:sz w:val="28"/>
          <w:szCs w:val="28"/>
        </w:rPr>
        <w:t>25408,1</w:t>
      </w:r>
      <w:r>
        <w:rPr>
          <w:rFonts w:cs="Times New Roman" w:ascii="Liberation Serif" w:hAnsi="Liberation Serif"/>
          <w:sz w:val="28"/>
          <w:szCs w:val="28"/>
        </w:rPr>
        <w:t xml:space="preserve"> тыс.руб.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Просроченная дебиторская задолженность   предприятий  на 1 мая 20</w:t>
      </w:r>
      <w:r>
        <w:rPr>
          <w:rFonts w:cs="Times New Roman" w:ascii="Liberation Serif" w:hAnsi="Liberation Serif"/>
          <w:sz w:val="28"/>
          <w:szCs w:val="28"/>
        </w:rPr>
        <w:t>20</w:t>
      </w:r>
      <w:r>
        <w:rPr>
          <w:rFonts w:cs="Times New Roman" w:ascii="Liberation Serif" w:hAnsi="Liberation Serif"/>
          <w:sz w:val="28"/>
          <w:szCs w:val="28"/>
        </w:rPr>
        <w:t xml:space="preserve"> года составляет – </w:t>
      </w:r>
      <w:r>
        <w:rPr>
          <w:rFonts w:cs="Times New Roman" w:ascii="Liberation Serif" w:hAnsi="Liberation Serif"/>
          <w:sz w:val="28"/>
          <w:szCs w:val="28"/>
        </w:rPr>
        <w:t>289369,2</w:t>
      </w:r>
      <w:r>
        <w:rPr>
          <w:rFonts w:cs="Times New Roman" w:ascii="Liberation Serif" w:hAnsi="Liberation Serif"/>
          <w:sz w:val="28"/>
          <w:szCs w:val="28"/>
        </w:rPr>
        <w:t xml:space="preserve"> тыс.руб., в том числе задолженность населения – </w:t>
      </w:r>
      <w:r>
        <w:rPr>
          <w:rFonts w:cs="Times New Roman" w:ascii="Liberation Serif" w:hAnsi="Liberation Serif"/>
          <w:sz w:val="28"/>
          <w:szCs w:val="28"/>
        </w:rPr>
        <w:t>86028,5</w:t>
      </w:r>
      <w:r>
        <w:rPr>
          <w:rFonts w:cs="Times New Roman" w:ascii="Liberation Serif" w:hAnsi="Liberation Serif"/>
          <w:sz w:val="28"/>
          <w:szCs w:val="28"/>
        </w:rPr>
        <w:t xml:space="preserve"> тыс.руб. 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целью обеспечения прозрачности расчетов и проведения системной претензионно-исковой работы с неплательщиками, заключен Агентский договор с АО «Расчетный центр Урала» на расщепление платежей населения и юридических лиц по поставщикам топливно-энергетических ресурсов.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 два последних года судом принято положительных решений  по 2803 исковым заявлениям на сумму 22,0 млн.руб. Передано в Службу Судебных приставов 2089 исполнительных листа на сумму 14,3 млн.руб.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Кроме этого составлен план мероприятий  по работе с населением, имеющих задолженность по жилищно-коммунальным услугам.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 соответствии с данным планом: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ведется постоянная претензионно-исковая работа;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 ведется разъяснительная работа с жильцами домов о необходимости погашения  дебиторской задолженности, иначе предприятия не смогут своевременно расплатиться за ранее поставленные топливно-энергетические ресурсы, а это грозит срывом начала отопительного сезона;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-  </w:t>
      </w:r>
      <w:r>
        <w:rPr>
          <w:rFonts w:cs="Times New Roman" w:ascii="Liberation Serif" w:hAnsi="Liberation Serif"/>
          <w:sz w:val="28"/>
          <w:szCs w:val="28"/>
        </w:rPr>
        <w:t>работа с Отделом судебных приставов по Камышловскому и Пышминскому районам УФССП по Свердловской области по взысканию задолженности с юридических и физических лиц.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П</w:t>
      </w:r>
      <w:r>
        <w:rPr>
          <w:rFonts w:cs="Times New Roman" w:ascii="Liberation Serif" w:hAnsi="Liberation Serif"/>
          <w:sz w:val="28"/>
          <w:szCs w:val="28"/>
        </w:rPr>
        <w:t>остановлени</w:t>
      </w:r>
      <w:r>
        <w:rPr>
          <w:rFonts w:cs="Times New Roman" w:ascii="Liberation Serif" w:hAnsi="Liberation Serif"/>
          <w:sz w:val="28"/>
          <w:szCs w:val="28"/>
        </w:rPr>
        <w:t>ем</w:t>
      </w:r>
      <w:r>
        <w:rPr>
          <w:rFonts w:cs="Times New Roman" w:ascii="Liberation Serif" w:hAnsi="Liberation Serif"/>
          <w:sz w:val="28"/>
          <w:szCs w:val="28"/>
        </w:rPr>
        <w:t xml:space="preserve"> главы Камышловского городского округа от </w:t>
      </w:r>
      <w:r>
        <w:rPr>
          <w:rFonts w:cs="Times New Roman" w:ascii="Liberation Serif" w:hAnsi="Liberation Serif"/>
          <w:sz w:val="28"/>
          <w:szCs w:val="28"/>
        </w:rPr>
        <w:t>29</w:t>
      </w:r>
      <w:r>
        <w:rPr>
          <w:rFonts w:cs="Times New Roman" w:ascii="Liberation Serif" w:hAnsi="Liberation Serif"/>
          <w:sz w:val="28"/>
          <w:szCs w:val="28"/>
        </w:rPr>
        <w:t>.0</w:t>
      </w:r>
      <w:r>
        <w:rPr>
          <w:rFonts w:cs="Times New Roman" w:ascii="Liberation Serif" w:hAnsi="Liberation Serif"/>
          <w:sz w:val="28"/>
          <w:szCs w:val="28"/>
        </w:rPr>
        <w:t>4</w:t>
      </w:r>
      <w:r>
        <w:rPr>
          <w:rFonts w:cs="Times New Roman" w:ascii="Liberation Serif" w:hAnsi="Liberation Serif"/>
          <w:sz w:val="28"/>
          <w:szCs w:val="28"/>
        </w:rPr>
        <w:t>.20</w:t>
      </w:r>
      <w:r>
        <w:rPr>
          <w:rFonts w:cs="Times New Roman" w:ascii="Liberation Serif" w:hAnsi="Liberation Serif"/>
          <w:sz w:val="28"/>
          <w:szCs w:val="28"/>
        </w:rPr>
        <w:t>20</w:t>
      </w:r>
      <w:r>
        <w:rPr>
          <w:rFonts w:cs="Times New Roman" w:ascii="Liberation Serif" w:hAnsi="Liberation Serif"/>
          <w:sz w:val="28"/>
          <w:szCs w:val="28"/>
        </w:rPr>
        <w:t xml:space="preserve"> года № </w:t>
      </w:r>
      <w:r>
        <w:rPr>
          <w:rFonts w:cs="Times New Roman" w:ascii="Liberation Serif" w:hAnsi="Liberation Serif"/>
          <w:sz w:val="28"/>
          <w:szCs w:val="28"/>
        </w:rPr>
        <w:t>282</w:t>
      </w:r>
      <w:r>
        <w:rPr>
          <w:rFonts w:cs="Times New Roman" w:ascii="Liberation Serif" w:hAnsi="Liberation Serif"/>
          <w:sz w:val="28"/>
          <w:szCs w:val="28"/>
        </w:rPr>
        <w:t xml:space="preserve"> «Об окончании отопительного сезона 201</w:t>
      </w:r>
      <w:r>
        <w:rPr>
          <w:rFonts w:cs="Times New Roman" w:ascii="Liberation Serif" w:hAnsi="Liberation Serif"/>
          <w:sz w:val="28"/>
          <w:szCs w:val="28"/>
        </w:rPr>
        <w:t>9</w:t>
      </w:r>
      <w:r>
        <w:rPr>
          <w:rFonts w:cs="Times New Roman" w:ascii="Liberation Serif" w:hAnsi="Liberation Serif"/>
          <w:sz w:val="28"/>
          <w:szCs w:val="28"/>
        </w:rPr>
        <w:t>/</w:t>
      </w:r>
      <w:r>
        <w:rPr>
          <w:rFonts w:cs="Times New Roman" w:ascii="Liberation Serif" w:hAnsi="Liberation Serif"/>
          <w:sz w:val="28"/>
          <w:szCs w:val="28"/>
        </w:rPr>
        <w:t>2</w:t>
      </w:r>
      <w:r>
        <w:rPr>
          <w:rFonts w:cs="Times New Roman" w:ascii="Liberation Serif" w:hAnsi="Liberation Serif"/>
          <w:sz w:val="28"/>
          <w:szCs w:val="28"/>
        </w:rPr>
        <w:t>0</w:t>
      </w:r>
      <w:r>
        <w:rPr>
          <w:rFonts w:cs="Times New Roman" w:ascii="Liberation Serif" w:hAnsi="Liberation Serif"/>
          <w:sz w:val="28"/>
          <w:szCs w:val="28"/>
        </w:rPr>
        <w:t>20</w:t>
      </w:r>
      <w:r>
        <w:rPr>
          <w:rFonts w:cs="Times New Roman" w:ascii="Liberation Serif" w:hAnsi="Liberation Serif"/>
          <w:sz w:val="28"/>
          <w:szCs w:val="28"/>
        </w:rPr>
        <w:t xml:space="preserve"> г</w:t>
      </w:r>
      <w:r>
        <w:rPr>
          <w:rFonts w:cs="Times New Roman" w:ascii="Liberation Serif" w:hAnsi="Liberation Serif"/>
          <w:sz w:val="28"/>
          <w:szCs w:val="28"/>
        </w:rPr>
        <w:t>ода</w:t>
      </w:r>
      <w:r>
        <w:rPr>
          <w:rFonts w:cs="Times New Roman" w:ascii="Liberation Serif" w:hAnsi="Liberation Serif"/>
          <w:sz w:val="28"/>
          <w:szCs w:val="28"/>
        </w:rPr>
        <w:t xml:space="preserve">» </w:t>
      </w:r>
      <w:r>
        <w:rPr>
          <w:rFonts w:cs="Times New Roman" w:ascii="Liberation Serif" w:hAnsi="Liberation Serif"/>
          <w:sz w:val="28"/>
          <w:szCs w:val="28"/>
        </w:rPr>
        <w:t>(с изменениями)</w:t>
      </w:r>
      <w:r>
        <w:rPr>
          <w:rFonts w:cs="Times New Roman" w:ascii="Liberation Serif" w:hAnsi="Liberation Serif"/>
          <w:sz w:val="28"/>
          <w:szCs w:val="28"/>
        </w:rPr>
        <w:t>, определ</w:t>
      </w:r>
      <w:r>
        <w:rPr>
          <w:rFonts w:cs="Times New Roman" w:ascii="Liberation Serif" w:hAnsi="Liberation Serif"/>
          <w:sz w:val="28"/>
          <w:szCs w:val="28"/>
        </w:rPr>
        <w:t>ена</w:t>
      </w:r>
      <w:r>
        <w:rPr>
          <w:rFonts w:cs="Times New Roman" w:ascii="Liberation Serif" w:hAnsi="Liberation Serif"/>
          <w:sz w:val="28"/>
          <w:szCs w:val="28"/>
        </w:rPr>
        <w:t xml:space="preserve"> дат</w:t>
      </w:r>
      <w:r>
        <w:rPr>
          <w:rFonts w:cs="Times New Roman" w:ascii="Liberation Serif" w:hAnsi="Liberation Serif"/>
          <w:sz w:val="28"/>
          <w:szCs w:val="28"/>
        </w:rPr>
        <w:t>а</w:t>
      </w:r>
      <w:r>
        <w:rPr>
          <w:rFonts w:cs="Times New Roman" w:ascii="Liberation Serif" w:hAnsi="Liberation Serif"/>
          <w:sz w:val="28"/>
          <w:szCs w:val="28"/>
        </w:rPr>
        <w:t xml:space="preserve"> окончания отопительного периода 201</w:t>
      </w:r>
      <w:r>
        <w:rPr>
          <w:rFonts w:cs="Times New Roman" w:ascii="Liberation Serif" w:hAnsi="Liberation Serif"/>
          <w:sz w:val="28"/>
          <w:szCs w:val="28"/>
        </w:rPr>
        <w:t>9</w:t>
      </w:r>
      <w:r>
        <w:rPr>
          <w:rFonts w:cs="Times New Roman" w:ascii="Liberation Serif" w:hAnsi="Liberation Serif"/>
          <w:sz w:val="28"/>
          <w:szCs w:val="28"/>
        </w:rPr>
        <w:t>/20</w:t>
      </w:r>
      <w:r>
        <w:rPr>
          <w:rFonts w:cs="Times New Roman" w:ascii="Liberation Serif" w:hAnsi="Liberation Serif"/>
          <w:sz w:val="28"/>
          <w:szCs w:val="28"/>
        </w:rPr>
        <w:t>20</w:t>
      </w:r>
      <w:r>
        <w:rPr>
          <w:rFonts w:cs="Times New Roman" w:ascii="Liberation Serif" w:hAnsi="Liberation Serif"/>
          <w:sz w:val="28"/>
          <w:szCs w:val="28"/>
        </w:rPr>
        <w:t xml:space="preserve"> года – </w:t>
      </w:r>
      <w:r>
        <w:rPr>
          <w:rFonts w:cs="Times New Roman" w:ascii="Liberation Serif" w:hAnsi="Liberation Serif"/>
          <w:sz w:val="28"/>
          <w:szCs w:val="28"/>
        </w:rPr>
        <w:t>9</w:t>
      </w:r>
      <w:r>
        <w:rPr>
          <w:rFonts w:cs="Times New Roman" w:ascii="Liberation Serif" w:hAnsi="Liberation Serif"/>
          <w:sz w:val="28"/>
          <w:szCs w:val="28"/>
        </w:rPr>
        <w:t xml:space="preserve"> мая 20</w:t>
      </w:r>
      <w:r>
        <w:rPr>
          <w:rFonts w:cs="Times New Roman" w:ascii="Liberation Serif" w:hAnsi="Liberation Serif"/>
          <w:sz w:val="28"/>
          <w:szCs w:val="28"/>
        </w:rPr>
        <w:t>20</w:t>
      </w:r>
      <w:r>
        <w:rPr>
          <w:rFonts w:cs="Times New Roman" w:ascii="Liberation Serif" w:hAnsi="Liberation Serif"/>
          <w:sz w:val="28"/>
          <w:szCs w:val="28"/>
        </w:rPr>
        <w:t xml:space="preserve"> года.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tbl>
      <w:tblPr>
        <w:tblW w:w="9853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6"/>
        <w:gridCol w:w="4927"/>
      </w:tblGrid>
      <w:tr>
        <w:trPr/>
        <w:tc>
          <w:tcPr>
            <w:tcW w:w="4926" w:type="dxa"/>
            <w:tcBorders/>
            <w:shd w:fill="auto" w:val="clear"/>
          </w:tcPr>
          <w:p>
            <w:pPr>
              <w:pStyle w:val="Style25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</w:rPr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Style25"/>
              <w:spacing w:lineRule="auto" w:line="240" w:before="0" w:after="0"/>
              <w:ind w:left="0" w:right="0" w:hanging="0"/>
              <w:rPr>
                <w:rFonts w:ascii="Liberation Serif" w:hAnsi="Liberation Serif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</w:rPr>
              <w:t>УТВЕРЖДЕН</w:t>
            </w:r>
          </w:p>
          <w:p>
            <w:pPr>
              <w:pStyle w:val="Style25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постановлением  </w:t>
            </w:r>
            <w:r>
              <w:rPr>
                <w:rFonts w:eastAsia="Calibri" w:cs="Times New Roman" w:ascii="Liberation Serif" w:hAnsi="Liberation Serif"/>
                <w:sz w:val="28"/>
                <w:szCs w:val="28"/>
              </w:rPr>
              <w:t>администрации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Style25"/>
              <w:spacing w:lineRule="auto" w:line="240" w:before="0" w:after="0"/>
              <w:ind w:left="0" w:right="0" w:hanging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Камышловского городского округа </w:t>
            </w:r>
          </w:p>
          <w:p>
            <w:pPr>
              <w:pStyle w:val="Style25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Fonts w:eastAsia="Calibri" w:cs="Times New Roman" w:ascii="Liberation Serif" w:hAnsi="Liberation Serif"/>
                <w:sz w:val="28"/>
                <w:szCs w:val="28"/>
              </w:rPr>
              <w:t>28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.05.20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20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  года  №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367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Style25"/>
              <w:spacing w:lineRule="auto" w:line="240" w:before="0" w:after="0"/>
              <w:ind w:left="0" w:right="0" w:hanging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«Об итогах отопительного сезона 201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9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/20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20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 года и подготовке жилищно-коммунального хозяйства Камышловского городского округа к работе в осенне-зимний период 20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20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/20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21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 года»</w:t>
            </w:r>
          </w:p>
        </w:tc>
      </w:tr>
    </w:tbl>
    <w:p>
      <w:pPr>
        <w:pStyle w:val="Style25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Style25"/>
        <w:spacing w:lineRule="auto" w:line="240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СВОДНЫЙ ПЛАН</w:t>
      </w:r>
    </w:p>
    <w:p>
      <w:pPr>
        <w:pStyle w:val="Style25"/>
        <w:spacing w:lineRule="auto" w:line="240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по подготовке объектов жилищно-коммунального хозяйства Камышловского городского округа к работе в осенне-зимний период     </w:t>
      </w:r>
    </w:p>
    <w:p>
      <w:pPr>
        <w:pStyle w:val="Style25"/>
        <w:spacing w:lineRule="auto" w:line="240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20</w:t>
      </w:r>
      <w:r>
        <w:rPr>
          <w:rFonts w:cs="Times New Roman" w:ascii="Liberation Serif" w:hAnsi="Liberation Serif"/>
          <w:b/>
          <w:bCs/>
          <w:sz w:val="28"/>
          <w:szCs w:val="28"/>
        </w:rPr>
        <w:t>20</w:t>
      </w:r>
      <w:r>
        <w:rPr>
          <w:rFonts w:cs="Times New Roman" w:ascii="Liberation Serif" w:hAnsi="Liberation Serif"/>
          <w:b/>
          <w:bCs/>
          <w:sz w:val="28"/>
          <w:szCs w:val="28"/>
        </w:rPr>
        <w:t>/20</w:t>
      </w:r>
      <w:r>
        <w:rPr>
          <w:rFonts w:cs="Times New Roman" w:ascii="Liberation Serif" w:hAnsi="Liberation Serif"/>
          <w:b/>
          <w:bCs/>
          <w:sz w:val="28"/>
          <w:szCs w:val="28"/>
        </w:rPr>
        <w:t>21</w:t>
      </w:r>
      <w:r>
        <w:rPr>
          <w:rFonts w:cs="Times New Roman" w:ascii="Liberation Serif" w:hAnsi="Liberation Serif"/>
          <w:b/>
          <w:bCs/>
          <w:sz w:val="28"/>
          <w:szCs w:val="28"/>
        </w:rPr>
        <w:t xml:space="preserve"> года</w:t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tbl>
      <w:tblPr>
        <w:tblW w:w="9853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6484"/>
        <w:gridCol w:w="2725"/>
      </w:tblGrid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</w:rPr>
              <w:t>Наименование  работ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</w:rPr>
              <w:t xml:space="preserve">Требуемая сумма 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</w:rPr>
              <w:t xml:space="preserve">тыс.руб. </w:t>
            </w:r>
          </w:p>
        </w:tc>
      </w:tr>
      <w:tr>
        <w:trPr>
          <w:trHeight w:val="434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Ремонт муниципального жилищного фонда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highlight w:val="white"/>
              </w:rPr>
              <w:t>8063,5</w:t>
            </w:r>
          </w:p>
        </w:tc>
      </w:tr>
      <w:tr>
        <w:trPr>
          <w:trHeight w:val="319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Ремонт котельных и тепловых сетей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highlight w:val="white"/>
              </w:rPr>
              <w:t>3476</w:t>
            </w:r>
          </w:p>
        </w:tc>
      </w:tr>
      <w:tr>
        <w:trPr>
          <w:trHeight w:val="639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Подготовка объектов водоснабжения и водоотведения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highlight w:val="white"/>
              </w:rPr>
              <w:t>5485</w:t>
            </w:r>
          </w:p>
        </w:tc>
      </w:tr>
      <w:tr>
        <w:trPr>
          <w:trHeight w:val="428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Подготовка дорожного участка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highlight w:val="white"/>
              </w:rPr>
              <w:t xml:space="preserve">16000 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Подготовка объектов электроснабжения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8"/>
                <w:szCs w:val="28"/>
                <w:highlight w:val="whit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8"/>
                <w:szCs w:val="28"/>
                <w:highlight w:val="white"/>
              </w:rPr>
              <w:t>1817,2</w:t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Создание нормативного з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апас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а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 угля на 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муниципальных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котельных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highlight w:val="white"/>
              </w:rPr>
              <w:t>11</w:t>
            </w:r>
            <w:r>
              <w:rPr>
                <w:rFonts w:cs="Times New Roman" w:ascii="Liberation Serif" w:hAnsi="Liberation Serif"/>
                <w:sz w:val="28"/>
                <w:szCs w:val="28"/>
                <w:highlight w:val="white"/>
              </w:rPr>
              <w:t>198,1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highlight w:val="white"/>
              </w:rPr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highlight w:val="yellow"/>
              </w:rPr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4"/>
              <w:spacing w:lineRule="auto" w:line="276" w:before="0" w:after="0"/>
              <w:ind w:left="0" w:right="0" w:hanging="0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Всего: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/>
                <w:b/>
                <w:bCs/>
                <w:sz w:val="28"/>
                <w:szCs w:val="28"/>
                <w:highlight w:val="white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highlight w:val="white"/>
              </w:rPr>
              <w:t>46039,</w:t>
            </w: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highlight w:val="white"/>
              </w:rPr>
              <w:t>8</w:t>
            </w:r>
          </w:p>
        </w:tc>
      </w:tr>
    </w:tbl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Style25"/>
        <w:widowControl/>
        <w:bidi w:val="0"/>
        <w:spacing w:lineRule="auto" w:line="240" w:before="0" w:after="0"/>
        <w:ind w:left="5102" w:right="0" w:hanging="0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УТВЕРЖДЕН</w:t>
      </w:r>
    </w:p>
    <w:p>
      <w:pPr>
        <w:pStyle w:val="Style25"/>
        <w:widowControl/>
        <w:bidi w:val="0"/>
        <w:spacing w:lineRule="auto" w:line="240" w:before="0" w:after="0"/>
        <w:ind w:left="5102" w:right="0" w:hanging="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постановлением  </w:t>
      </w:r>
      <w:r>
        <w:rPr>
          <w:rFonts w:cs="Times New Roman" w:ascii="Liberation Serif" w:hAnsi="Liberation Serif"/>
          <w:sz w:val="28"/>
          <w:szCs w:val="28"/>
        </w:rPr>
        <w:t>администрации</w:t>
      </w:r>
      <w:r>
        <w:rPr>
          <w:rFonts w:cs="Times New Roman" w:ascii="Liberation Serif" w:hAnsi="Liberation Serif"/>
          <w:sz w:val="28"/>
          <w:szCs w:val="28"/>
        </w:rPr>
        <w:t xml:space="preserve">  </w:t>
      </w:r>
    </w:p>
    <w:p>
      <w:pPr>
        <w:pStyle w:val="Style25"/>
        <w:widowControl/>
        <w:bidi w:val="0"/>
        <w:spacing w:lineRule="auto" w:line="240" w:before="0" w:after="0"/>
        <w:ind w:left="5102" w:right="0" w:hanging="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Камышловского городского округа </w:t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от   .05.20</w:t>
      </w:r>
      <w:r>
        <w:rPr>
          <w:rFonts w:cs="Times New Roman" w:ascii="Liberation Serif" w:hAnsi="Liberation Serif"/>
          <w:sz w:val="28"/>
          <w:szCs w:val="28"/>
        </w:rPr>
        <w:t>20</w:t>
      </w:r>
      <w:r>
        <w:rPr>
          <w:rFonts w:cs="Times New Roman" w:ascii="Liberation Serif" w:hAnsi="Liberation Serif"/>
          <w:sz w:val="28"/>
          <w:szCs w:val="28"/>
        </w:rPr>
        <w:t xml:space="preserve">  года  № </w:t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«Об итогах отопительного сезона </w:t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201</w:t>
      </w:r>
      <w:r>
        <w:rPr>
          <w:rFonts w:cs="Times New Roman" w:ascii="Liberation Serif" w:hAnsi="Liberation Serif"/>
          <w:sz w:val="28"/>
          <w:szCs w:val="28"/>
        </w:rPr>
        <w:t>9</w:t>
      </w:r>
      <w:r>
        <w:rPr>
          <w:rFonts w:cs="Times New Roman" w:ascii="Liberation Serif" w:hAnsi="Liberation Serif"/>
          <w:sz w:val="28"/>
          <w:szCs w:val="28"/>
        </w:rPr>
        <w:t>/20</w:t>
      </w:r>
      <w:r>
        <w:rPr>
          <w:rFonts w:cs="Times New Roman" w:ascii="Liberation Serif" w:hAnsi="Liberation Serif"/>
          <w:sz w:val="28"/>
          <w:szCs w:val="28"/>
        </w:rPr>
        <w:t>20</w:t>
      </w:r>
      <w:r>
        <w:rPr>
          <w:rFonts w:cs="Times New Roman" w:ascii="Liberation Serif" w:hAnsi="Liberation Serif"/>
          <w:sz w:val="28"/>
          <w:szCs w:val="28"/>
        </w:rPr>
        <w:t xml:space="preserve"> года и подготовке  </w:t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жилищно-коммунального хозяйства </w:t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к</w:t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 xml:space="preserve">работе в осенне-зимний период </w:t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20</w:t>
      </w:r>
      <w:r>
        <w:rPr>
          <w:rFonts w:cs="Times New Roman" w:ascii="Liberation Serif" w:hAnsi="Liberation Serif"/>
          <w:sz w:val="28"/>
          <w:szCs w:val="28"/>
        </w:rPr>
        <w:t>20</w:t>
      </w:r>
      <w:r>
        <w:rPr>
          <w:rFonts w:cs="Times New Roman" w:ascii="Liberation Serif" w:hAnsi="Liberation Serif"/>
          <w:sz w:val="28"/>
          <w:szCs w:val="28"/>
        </w:rPr>
        <w:t>/20</w:t>
      </w:r>
      <w:r>
        <w:rPr>
          <w:rFonts w:cs="Times New Roman" w:ascii="Liberation Serif" w:hAnsi="Liberation Serif"/>
          <w:sz w:val="28"/>
          <w:szCs w:val="28"/>
        </w:rPr>
        <w:t>21</w:t>
      </w:r>
      <w:r>
        <w:rPr>
          <w:rFonts w:cs="Times New Roman" w:ascii="Liberation Serif" w:hAnsi="Liberation Serif"/>
          <w:sz w:val="28"/>
          <w:szCs w:val="28"/>
        </w:rPr>
        <w:t xml:space="preserve"> года» </w:t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ПЛАН</w:t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ремонтных работ по подготовке  котельных и тепловых сетей                             к отопительному  сезону 20</w:t>
      </w:r>
      <w:r>
        <w:rPr>
          <w:rFonts w:cs="Times New Roman" w:ascii="Liberation Serif" w:hAnsi="Liberation Serif"/>
          <w:b/>
          <w:bCs/>
          <w:sz w:val="28"/>
          <w:szCs w:val="28"/>
        </w:rPr>
        <w:t>20</w:t>
      </w:r>
      <w:r>
        <w:rPr>
          <w:rFonts w:cs="Times New Roman" w:ascii="Liberation Serif" w:hAnsi="Liberation Serif"/>
          <w:b/>
          <w:bCs/>
          <w:sz w:val="28"/>
          <w:szCs w:val="28"/>
        </w:rPr>
        <w:t>/20</w:t>
      </w:r>
      <w:r>
        <w:rPr>
          <w:rFonts w:cs="Times New Roman" w:ascii="Liberation Serif" w:hAnsi="Liberation Serif"/>
          <w:b/>
          <w:bCs/>
          <w:sz w:val="28"/>
          <w:szCs w:val="28"/>
        </w:rPr>
        <w:t>21</w:t>
      </w:r>
      <w:r>
        <w:rPr>
          <w:rFonts w:cs="Times New Roman" w:ascii="Liberation Serif" w:hAnsi="Liberation Serif"/>
          <w:b/>
          <w:bCs/>
          <w:sz w:val="28"/>
          <w:szCs w:val="28"/>
        </w:rPr>
        <w:t xml:space="preserve"> года</w:t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sz w:val="24"/>
          <w:szCs w:val="24"/>
        </w:rPr>
      </w:pPr>
      <w:r>
        <w:rPr>
          <w:rFonts w:cs="Times New Roman" w:ascii="Liberation Serif" w:hAnsi="Liberation Serif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tbl>
      <w:tblPr>
        <w:tblW w:w="9804" w:type="dxa"/>
        <w:jc w:val="left"/>
        <w:tblInd w:w="-3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516"/>
        <w:gridCol w:w="4690"/>
        <w:gridCol w:w="1323"/>
        <w:gridCol w:w="1773"/>
        <w:gridCol w:w="1502"/>
      </w:tblGrid>
      <w:tr>
        <w:trPr>
          <w:trHeight w:val="305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Котельная/ Наименование работ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color w:val="000000"/>
                <w:sz w:val="22"/>
              </w:rPr>
            </w:pPr>
            <w:r>
              <w:rPr>
                <w:rFonts w:ascii="Times New Roman" w:hAnsi="Times New Roman"/>
                <w:b w:val="false"/>
                <w:color w:val="000000"/>
                <w:sz w:val="22"/>
              </w:rPr>
              <w:t>Срок выполнения работ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color w:val="000000"/>
                <w:sz w:val="22"/>
              </w:rPr>
            </w:pPr>
            <w:r>
              <w:rPr>
                <w:rFonts w:ascii="Times New Roman" w:hAnsi="Times New Roman"/>
                <w:b w:val="false"/>
                <w:color w:val="000000"/>
                <w:sz w:val="22"/>
              </w:rPr>
              <w:t>Организация, ответственная за выполнение работ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color w:val="000000"/>
                <w:sz w:val="22"/>
              </w:rPr>
            </w:pPr>
            <w:r>
              <w:rPr>
                <w:rFonts w:ascii="Times New Roman" w:hAnsi="Times New Roman"/>
                <w:b w:val="false"/>
                <w:color w:val="000000"/>
                <w:sz w:val="22"/>
              </w:rPr>
              <w:t>Утвержденный план  (тыс.руб.)</w:t>
            </w:r>
          </w:p>
        </w:tc>
      </w:tr>
      <w:tr>
        <w:trPr>
          <w:trHeight w:val="305" w:hRule="atLeast"/>
        </w:trPr>
        <w:tc>
          <w:tcPr>
            <w:tcW w:w="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1.</w:t>
            </w:r>
          </w:p>
        </w:tc>
        <w:tc>
          <w:tcPr>
            <w:tcW w:w="4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Ремонт котельных</w:t>
            </w:r>
          </w:p>
        </w:tc>
        <w:tc>
          <w:tcPr>
            <w:tcW w:w="1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color w:val="000000"/>
                <w:sz w:val="22"/>
              </w:rPr>
            </w:pPr>
            <w:r>
              <w:rPr>
                <w:rFonts w:ascii="Times New Roman" w:hAnsi="Times New Roman"/>
                <w:b w:val="false"/>
                <w:color w:val="000000"/>
                <w:sz w:val="22"/>
              </w:rPr>
            </w:r>
          </w:p>
        </w:tc>
        <w:tc>
          <w:tcPr>
            <w:tcW w:w="17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color w:val="000000"/>
                <w:sz w:val="22"/>
              </w:rPr>
            </w:pPr>
            <w:r>
              <w:rPr>
                <w:rFonts w:ascii="Times New Roman" w:hAnsi="Times New Roman"/>
                <w:b w:val="false"/>
                <w:color w:val="000000"/>
                <w:sz w:val="22"/>
              </w:rPr>
            </w:r>
          </w:p>
        </w:tc>
        <w:tc>
          <w:tcPr>
            <w:tcW w:w="15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color w:val="000000"/>
                <w:sz w:val="22"/>
              </w:rPr>
            </w:pPr>
            <w:r>
              <w:rPr>
                <w:rFonts w:ascii="Times New Roman" w:hAnsi="Times New Roman"/>
                <w:b w:val="false"/>
                <w:color w:val="000000"/>
                <w:sz w:val="22"/>
              </w:rPr>
            </w:r>
          </w:p>
        </w:tc>
      </w:tr>
      <w:tr>
        <w:trPr>
          <w:trHeight w:val="312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6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Котельная Пролетарская, 113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</w:rPr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</w:rPr>
            </w:r>
          </w:p>
        </w:tc>
      </w:tr>
      <w:tr>
        <w:trPr>
          <w:trHeight w:val="312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</w:rPr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</w:rPr>
              <w:t>Ремонт бака водонапорной башни 50м3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</w:rPr>
              <w:t>Июнь – июль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</w:rPr>
              <w:t>МУП «ТСО»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</w:rPr>
              <w:t>150</w:t>
            </w:r>
          </w:p>
        </w:tc>
      </w:tr>
      <w:tr>
        <w:trPr>
          <w:trHeight w:val="312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</w:rPr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</w:rPr>
              <w:t>Ремонт фильтров ХВО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</w:rPr>
              <w:t>Май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</w:rPr>
              <w:t>МУП «ТСО»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W w:w="7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Котельная Железнодорожная, 17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</w:rPr>
            </w:r>
          </w:p>
        </w:tc>
      </w:tr>
      <w:tr>
        <w:trPr>
          <w:trHeight w:val="290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</w:rPr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</w:rPr>
              <w:t>Ремонт котла КВ-ГМ-10-150 № 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</w:rPr>
              <w:t>Май - июнь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</w:rPr>
              <w:t>МУП «ТСО»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</w:rPr>
              <w:t>70</w:t>
            </w:r>
          </w:p>
        </w:tc>
      </w:tr>
      <w:tr>
        <w:trPr>
          <w:trHeight w:val="278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Ремонт мягкой кровли котельной 100 м</w:t>
            </w:r>
            <w:r>
              <w:rPr>
                <w:rFonts w:ascii="Liberation Sans" w:hAnsi="Liberation Sans"/>
                <w:b w:val="false"/>
                <w:i w:val="false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Июль – август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</w:rPr>
              <w:t>МУП «ТСО»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Ремонт дымососа котла №1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Июнь – июль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</w:rPr>
              <w:t>МУП «ТСО»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</w:tr>
      <w:tr>
        <w:trPr>
          <w:trHeight w:val="312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</w:r>
          </w:p>
        </w:tc>
        <w:tc>
          <w:tcPr>
            <w:tcW w:w="6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Котельная Строителей, 1а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</w:rPr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Замена глубинного насоса ЭЦВ 8х40х60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Май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</w:rPr>
              <w:t>МУП «ТСО»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Ремонт кровли котельной 70м2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Июнь – июль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</w:rPr>
              <w:t>МУП «ТСО»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</w:tr>
      <w:tr>
        <w:trPr>
          <w:trHeight w:val="336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</w:r>
          </w:p>
        </w:tc>
        <w:tc>
          <w:tcPr>
            <w:tcW w:w="6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Котельная Дзержинского, 3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</w:tr>
      <w:tr>
        <w:trPr>
          <w:trHeight w:val="326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Текущий ремонт котла ВК-21 № 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Май</w:t>
            </w:r>
          </w:p>
        </w:tc>
        <w:tc>
          <w:tcPr>
            <w:tcW w:w="3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МУП “ТСО”</w:t>
            </w:r>
          </w:p>
        </w:tc>
      </w:tr>
      <w:tr>
        <w:trPr>
          <w:trHeight w:val="326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6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Замена дымогарных труб 42х5 - 130 шт.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МУП “ТСО”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</w:tr>
      <w:tr>
        <w:trPr>
          <w:trHeight w:val="326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6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Текущий ремонт котла ВК-21 № 3</w:t>
            </w:r>
          </w:p>
        </w:tc>
        <w:tc>
          <w:tcPr>
            <w:tcW w:w="3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МУП “ТСО”</w:t>
            </w:r>
          </w:p>
        </w:tc>
      </w:tr>
      <w:tr>
        <w:trPr>
          <w:trHeight w:val="326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Замена дымогарных труб 42х5 - 140 шт.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Июнь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МУП “ТСО”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</w:tr>
      <w:tr>
        <w:trPr>
          <w:trHeight w:val="326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6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Замена колектора сетевых насосов</w:t>
            </w:r>
          </w:p>
        </w:tc>
        <w:tc>
          <w:tcPr>
            <w:tcW w:w="3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МУП “ТСО”</w:t>
            </w:r>
          </w:p>
        </w:tc>
      </w:tr>
      <w:tr>
        <w:trPr>
          <w:trHeight w:val="336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</w:r>
          </w:p>
        </w:tc>
        <w:tc>
          <w:tcPr>
            <w:tcW w:w="6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Котельная Энгельса, 179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Ремонт котловых горелок БИГ-2-14 - 2 шт.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Июнь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МУП “ТСО”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</w:tr>
      <w:tr>
        <w:trPr>
          <w:trHeight w:val="336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</w:r>
          </w:p>
        </w:tc>
        <w:tc>
          <w:tcPr>
            <w:tcW w:w="6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Котельная Р.Люксембург, 11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</w:tr>
      <w:tr>
        <w:trPr>
          <w:trHeight w:val="336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Замена коллектора сетевых насосов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Июль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МУП “ТСО”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</w:tr>
      <w:tr>
        <w:trPr>
          <w:trHeight w:val="336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Замена глубинного насоса “Водолей”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Август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МУП “ТСО”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</w:tr>
      <w:tr>
        <w:trPr>
          <w:trHeight w:val="326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Установка дымовой трубы котла № 3 Ду-400 - 10 м.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Август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МУП “ТСО”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</w:tr>
      <w:tr>
        <w:trPr>
          <w:trHeight w:val="312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</w:r>
          </w:p>
        </w:tc>
        <w:tc>
          <w:tcPr>
            <w:tcW w:w="9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Котельная ул.Советская, 7 (Инженерный центр)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Ремонт котла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МУП “ТСО”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</w:tr>
      <w:tr>
        <w:trPr>
          <w:trHeight w:val="326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</w:r>
          </w:p>
        </w:tc>
        <w:tc>
          <w:tcPr>
            <w:tcW w:w="7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Котельная ул.Энгельса, 5 (ПДУ)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</w:tr>
      <w:tr>
        <w:trPr>
          <w:trHeight w:val="329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Ремонт котла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МУП “ТСО”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</w:tr>
      <w:tr>
        <w:trPr>
          <w:trHeight w:val="329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</w:r>
          </w:p>
        </w:tc>
        <w:tc>
          <w:tcPr>
            <w:tcW w:w="7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Котельная ул.Пролетарская, 14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</w:tr>
      <w:tr>
        <w:trPr>
          <w:trHeight w:val="329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Ремонт котла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МУП "ТСО"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</w:tr>
      <w:tr>
        <w:trPr>
          <w:trHeight w:val="329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</w:r>
          </w:p>
        </w:tc>
        <w:tc>
          <w:tcPr>
            <w:tcW w:w="7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Котельная ул.Молодогвардейская, 10а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</w:tr>
      <w:tr>
        <w:trPr>
          <w:trHeight w:val="329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Ремонт сетевого насоса BL 100/160-22-2RU - 2 шт.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Июнь - Июль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ООО "Русская энергетика"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</w:tr>
      <w:tr>
        <w:trPr>
          <w:trHeight w:val="329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Ремонт котлового насоса BL 100/145-15-2RU - 2 шт.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Май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ООО "Русская энергетика"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</w:tr>
      <w:tr>
        <w:trPr>
          <w:trHeight w:val="329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Ремонт подпиточного насоса - 1 шт.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Май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ООО "Русская энергетика"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</w:tr>
      <w:tr>
        <w:trPr>
          <w:trHeight w:val="329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Ремонт рециркулярного насоса - 2 шт.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Май - июнь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ООО "Русская энергетика"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</w:tr>
      <w:tr>
        <w:trPr>
          <w:trHeight w:val="329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6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Ремонт погружного насоса - 1 шт.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ООО "Русская энергетика"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</w:tr>
      <w:tr>
        <w:trPr>
          <w:trHeight w:val="329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Ремонт бойлера 275/2000 - 5 шт.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Июль - август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ООО "Русская энергетика"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</w:tr>
      <w:tr>
        <w:trPr>
          <w:trHeight w:val="329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Ремонт бойлера РИДАН НН/47 - 3 шт.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Июнь - июль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ООО "Русская энергетика"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</w:tr>
      <w:tr>
        <w:trPr>
          <w:trHeight w:val="329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Ремонт горелки CIB Unigan P512A - 2 шт.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Июль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ООО "Русская энергетика"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</w:tr>
      <w:tr>
        <w:trPr>
          <w:trHeight w:val="329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Чистка подпиточного бака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Май</w:t>
            </w:r>
          </w:p>
        </w:tc>
        <w:tc>
          <w:tcPr>
            <w:tcW w:w="3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ООО "Русская энергетика"</w:t>
            </w:r>
          </w:p>
        </w:tc>
      </w:tr>
      <w:tr>
        <w:trPr>
          <w:trHeight w:val="329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Ревизия и замена запорной арматуры на тепловой сети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Июнь - июль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ООО "Русская энергетика"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</w:tr>
      <w:tr>
        <w:trPr>
          <w:trHeight w:val="329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Ремонт ХВО Аквафлоу SF 125/2-91 - 2 шт.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Май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ООО "Русская энергетика"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</w:tr>
      <w:tr>
        <w:trPr>
          <w:trHeight w:val="329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Ремонт котла Термотехник ТТ-100 - 2 шт.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Август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ООО "Русская энергетика"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</w:tr>
      <w:tr>
        <w:trPr>
          <w:trHeight w:val="329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Чистка грязевика - 1 шт.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Май</w:t>
            </w:r>
          </w:p>
        </w:tc>
        <w:tc>
          <w:tcPr>
            <w:tcW w:w="3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ООО "Русская энергетика"</w:t>
            </w:r>
          </w:p>
        </w:tc>
      </w:tr>
      <w:tr>
        <w:trPr>
          <w:trHeight w:val="610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Ремонт и замена запорнорегулирующей арматуры в котельной - 40 шт.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Июнь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ООО "Русская энергетика"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</w:tr>
      <w:tr>
        <w:trPr>
          <w:trHeight w:val="329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Ревизия электрооборудования и КИПА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Июль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ООО "Русская энергетика"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</w:tr>
      <w:tr>
        <w:trPr>
          <w:trHeight w:val="329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Ремонт расширительного бака Reflex800 - 2 шт.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Август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ООО "Русская энергетика"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</w:tr>
      <w:tr>
        <w:trPr>
          <w:trHeight w:val="329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Ремонт установка ЭкотрилВ-22 - 2 шт.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Август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ООО "Русская энергетика"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</w:tr>
      <w:tr>
        <w:trPr>
          <w:trHeight w:val="329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Ремонт вентиляторов ВО 06-200-2,5 - 2 шт.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Июль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ООО "Русская энергетика"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</w:tr>
      <w:tr>
        <w:trPr>
          <w:trHeight w:val="312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</w:r>
          </w:p>
        </w:tc>
        <w:tc>
          <w:tcPr>
            <w:tcW w:w="6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ИТОГО ПО КОТЕЛЬНЫМ: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1626</w:t>
            </w:r>
          </w:p>
        </w:tc>
      </w:tr>
      <w:tr>
        <w:trPr>
          <w:trHeight w:val="305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2.</w:t>
            </w:r>
          </w:p>
        </w:tc>
        <w:tc>
          <w:tcPr>
            <w:tcW w:w="6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Ремонт тепловых сетей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</w:r>
          </w:p>
        </w:tc>
      </w:tr>
      <w:tr>
        <w:trPr>
          <w:trHeight w:val="634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6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Ремонт тепловой сети от РТК1/1 до ж.д. Советская, 29 Ду 150 мм. - 50 м.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МУП “ТСО”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</w:tr>
      <w:tr>
        <w:trPr>
          <w:trHeight w:val="602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6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Ремонт тепловой сети от ТК-3 до Маяковского, 11 Ду 159 мм. - 190 м.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МУП “ТСО”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400</w:t>
            </w:r>
          </w:p>
        </w:tc>
      </w:tr>
      <w:tr>
        <w:trPr>
          <w:trHeight w:val="626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6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Ремонт тепловой сети ТК8/1 до Куйбышева, 10 Ду 200 мм. - 300 м.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МУП “ТСО”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700</w:t>
            </w:r>
          </w:p>
        </w:tc>
      </w:tr>
      <w:tr>
        <w:trPr>
          <w:trHeight w:val="562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6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Ремонт тепловой сети до ул.Жукова, 57 Ду 150 мм. - 50 м.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МУП “ТСО”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</w:tr>
      <w:tr>
        <w:trPr>
          <w:trHeight w:val="605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6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Ремонт тепловой сети от К.Маркса, 42 до К.Маркса, 48 Ду 150 мм. - 50 м.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МУП “ТСО”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</w:tr>
      <w:tr>
        <w:trPr>
          <w:trHeight w:val="605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</w:r>
          </w:p>
        </w:tc>
        <w:tc>
          <w:tcPr>
            <w:tcW w:w="6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Ремонт тепловой сети от ТК6 до ТК5/3 по ул.Пушкина Ду 100 - 136 м.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МУП “ТСО”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300</w:t>
            </w:r>
          </w:p>
        </w:tc>
      </w:tr>
      <w:tr>
        <w:trPr>
          <w:trHeight w:val="305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</w:r>
          </w:p>
        </w:tc>
        <w:tc>
          <w:tcPr>
            <w:tcW w:w="7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ИТОГО ПО ТЕПЛОВЫМ СЕТЯМ: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1850</w:t>
            </w:r>
          </w:p>
        </w:tc>
      </w:tr>
      <w:tr>
        <w:trPr>
          <w:trHeight w:val="610" w:hRule="atLeast"/>
        </w:trPr>
        <w:tc>
          <w:tcPr>
            <w:tcW w:w="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</w:r>
          </w:p>
        </w:tc>
        <w:tc>
          <w:tcPr>
            <w:tcW w:w="778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ВСЕГО НА РЕМОНТ КОТЕЛЬНЫХ И ТЕПЛОВЫХ СЕТЕЙ:</w:t>
            </w:r>
          </w:p>
        </w:tc>
        <w:tc>
          <w:tcPr>
            <w:tcW w:w="15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3 476,0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i w:val="false"/>
          <w:i w:val="false"/>
          <w:color w:val="000000"/>
          <w:sz w:val="24"/>
        </w:rPr>
      </w:pPr>
      <w:r>
        <w:rPr>
          <w:rFonts w:ascii="Times New Roman" w:hAnsi="Times New Roman"/>
          <w:b/>
          <w:i w:val="false"/>
          <w:color w:val="000000"/>
          <w:sz w:val="24"/>
        </w:rPr>
      </w:r>
    </w:p>
    <w:p>
      <w:pPr>
        <w:pStyle w:val="Normal"/>
        <w:spacing w:lineRule="auto" w:line="276" w:before="0" w:after="0"/>
        <w:ind w:left="0" w:right="0" w:hanging="0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tbl>
      <w:tblPr>
        <w:tblW w:w="9853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6"/>
        <w:gridCol w:w="4927"/>
      </w:tblGrid>
      <w:tr>
        <w:trPr/>
        <w:tc>
          <w:tcPr>
            <w:tcW w:w="4926" w:type="dxa"/>
            <w:tcBorders/>
            <w:shd w:fill="auto" w:val="clear"/>
          </w:tcPr>
          <w:p>
            <w:pPr>
              <w:pStyle w:val="Style25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</w:r>
          </w:p>
          <w:p>
            <w:pPr>
              <w:pStyle w:val="Style25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</w:r>
          </w:p>
          <w:p>
            <w:pPr>
              <w:pStyle w:val="Style25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</w:r>
          </w:p>
          <w:p>
            <w:pPr>
              <w:pStyle w:val="Style25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</w:r>
          </w:p>
          <w:p>
            <w:pPr>
              <w:pStyle w:val="Style25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</w:r>
          </w:p>
          <w:p>
            <w:pPr>
              <w:pStyle w:val="Style25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</w:r>
          </w:p>
          <w:p>
            <w:pPr>
              <w:pStyle w:val="Style25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Style25"/>
              <w:spacing w:lineRule="auto" w:line="240" w:before="0" w:after="0"/>
              <w:ind w:left="0" w:right="0" w:hanging="0"/>
              <w:rPr>
                <w:rFonts w:ascii="Liberation Serif" w:hAnsi="Liberation Serif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</w:rPr>
              <w:t>УТВЕРЖДЕН</w:t>
            </w:r>
          </w:p>
          <w:p>
            <w:pPr>
              <w:pStyle w:val="Style25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постановлением </w:t>
            </w:r>
            <w:r>
              <w:rPr>
                <w:rFonts w:eastAsia="Calibri" w:cs="Times New Roman" w:ascii="Liberation Serif" w:hAnsi="Liberation Serif"/>
                <w:sz w:val="28"/>
                <w:szCs w:val="28"/>
              </w:rPr>
              <w:t xml:space="preserve">администрации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Камышловского городского округа </w:t>
            </w:r>
          </w:p>
          <w:p>
            <w:pPr>
              <w:pStyle w:val="Style25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Fonts w:eastAsia="Calibri" w:cs="Times New Roman" w:ascii="Liberation Serif" w:hAnsi="Liberation Serif"/>
                <w:sz w:val="28"/>
                <w:szCs w:val="28"/>
              </w:rPr>
              <w:t>28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.05.20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20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 года  №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367</w:t>
            </w:r>
          </w:p>
          <w:p>
            <w:pPr>
              <w:pStyle w:val="Style25"/>
              <w:spacing w:lineRule="auto" w:line="240" w:before="0" w:after="0"/>
              <w:ind w:left="0" w:right="0" w:hanging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«Об итогах отопительного сезона 20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19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/20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20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 года и подготовке жилищно-коммунального хозяйства Камышловского городского округа к работе в осенне-зимний период 20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20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/20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21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 года»  </w:t>
            </w:r>
          </w:p>
        </w:tc>
      </w:tr>
    </w:tbl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sz w:val="24"/>
          <w:szCs w:val="24"/>
        </w:rPr>
      </w:pPr>
      <w:r>
        <w:rPr>
          <w:rFonts w:cs="Times New Roman" w:ascii="Liberation Serif" w:hAnsi="Liberation Serif"/>
          <w:b/>
          <w:bCs/>
          <w:sz w:val="24"/>
          <w:szCs w:val="24"/>
        </w:rPr>
        <w:t>ПЛАН</w:t>
      </w:r>
    </w:p>
    <w:p>
      <w:pPr>
        <w:pStyle w:val="2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подготовки объектов водоснабжения и водоотведения</w:t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к отопительному  сезону 20</w:t>
      </w:r>
      <w:r>
        <w:rPr>
          <w:rFonts w:cs="Times New Roman" w:ascii="Liberation Serif" w:hAnsi="Liberation Serif"/>
          <w:b/>
          <w:bCs/>
          <w:sz w:val="28"/>
          <w:szCs w:val="28"/>
        </w:rPr>
        <w:t>20</w:t>
      </w:r>
      <w:r>
        <w:rPr>
          <w:rFonts w:cs="Times New Roman" w:ascii="Liberation Serif" w:hAnsi="Liberation Serif"/>
          <w:b/>
          <w:bCs/>
          <w:sz w:val="28"/>
          <w:szCs w:val="28"/>
        </w:rPr>
        <w:t>/20</w:t>
      </w:r>
      <w:r>
        <w:rPr>
          <w:rFonts w:cs="Times New Roman" w:ascii="Liberation Serif" w:hAnsi="Liberation Serif"/>
          <w:b/>
          <w:bCs/>
          <w:sz w:val="28"/>
          <w:szCs w:val="28"/>
        </w:rPr>
        <w:t>21</w:t>
      </w:r>
      <w:r>
        <w:rPr>
          <w:rFonts w:cs="Times New Roman" w:ascii="Liberation Serif" w:hAnsi="Liberation Serif"/>
          <w:b/>
          <w:bCs/>
          <w:sz w:val="28"/>
          <w:szCs w:val="28"/>
        </w:rPr>
        <w:t xml:space="preserve"> года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tbl>
      <w:tblPr>
        <w:tblW w:w="9975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4999"/>
        <w:gridCol w:w="1539"/>
        <w:gridCol w:w="1401"/>
        <w:gridCol w:w="1402"/>
      </w:tblGrid>
      <w:tr>
        <w:trPr/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>Наименование работ по объектам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>Стоимость тыс.руб.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rPr>
                <w:rFonts w:ascii="Liberation Serif" w:hAnsi="Liberation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i/>
                <w:iCs/>
                <w:sz w:val="24"/>
                <w:szCs w:val="24"/>
              </w:rPr>
              <w:t>Система водоснабжения</w:t>
            </w:r>
          </w:p>
        </w:tc>
      </w:tr>
      <w:tr>
        <w:trPr/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Замена водопроводных сетей (1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0 м.)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ул.Северная, 68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Май – октябрь 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40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Средства предприятия (тарифы)</w:t>
            </w:r>
          </w:p>
        </w:tc>
      </w:tr>
      <w:tr>
        <w:trPr/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1.2.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Ремонт  и установка новых колодцев,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25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шт.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Май – октябрь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00,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1.3.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Ремонт и замена водопроводных колонок, 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3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0 шт.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Май – октябрь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15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0,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1.4.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</w:rPr>
              <w:t>Промывка водопроводных сетей (2000 м.)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Май – октябрь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4"/>
                <w:szCs w:val="24"/>
              </w:rPr>
              <w:t>300,0</w:t>
            </w:r>
          </w:p>
        </w:tc>
        <w:tc>
          <w:tcPr>
            <w:tcW w:w="1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9" w:hRule="atLeast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1.5.</w:t>
            </w:r>
          </w:p>
        </w:tc>
        <w:tc>
          <w:tcPr>
            <w:tcW w:w="4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</w:rPr>
              <w:t>Замена водопроводного узла ул.Островского — ул.Зеленая: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</w:rPr>
              <w:t>- замена задвижек Ду 200 мм. - 2 шт.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</w:rPr>
              <w:t>- замена шарового крана Ду 50 мм.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Май – октябрь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4"/>
                <w:szCs w:val="24"/>
              </w:rPr>
              <w:t>6</w:t>
            </w:r>
            <w:r>
              <w:rPr>
                <w:rFonts w:cs="Times New Roman" w:ascii="Liberation Serif" w:hAnsi="Liberation Serif"/>
                <w:b w:val="false"/>
                <w:bCs w:val="false"/>
                <w:sz w:val="24"/>
                <w:szCs w:val="24"/>
              </w:rPr>
              <w:t>00,0</w:t>
            </w:r>
          </w:p>
        </w:tc>
        <w:tc>
          <w:tcPr>
            <w:tcW w:w="1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9" w:hRule="atLeast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1.6.</w:t>
            </w:r>
          </w:p>
        </w:tc>
        <w:tc>
          <w:tcPr>
            <w:tcW w:w="4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</w:rPr>
              <w:t>Замена центробежного насоса на скважине ул.Пушкина, д.5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Май – октябрь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4"/>
                <w:szCs w:val="24"/>
              </w:rPr>
              <w:t>7</w:t>
            </w:r>
            <w:r>
              <w:rPr>
                <w:rFonts w:cs="Times New Roman" w:ascii="Liberation Serif" w:hAnsi="Liberation Serif"/>
                <w:b w:val="false"/>
                <w:bCs w:val="false"/>
                <w:sz w:val="24"/>
                <w:szCs w:val="24"/>
              </w:rPr>
              <w:t>0,0</w:t>
            </w:r>
          </w:p>
        </w:tc>
        <w:tc>
          <w:tcPr>
            <w:tcW w:w="1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9" w:hRule="atLeast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1.7.</w:t>
            </w:r>
          </w:p>
        </w:tc>
        <w:tc>
          <w:tcPr>
            <w:tcW w:w="4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</w:rPr>
              <w:t>Замена водопроводного узла ул.Комсомольская — ул.М.Горького: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</w:rPr>
              <w:t>- замена задвижки Ду 200 мм.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Май – октябрь 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40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9" w:hRule="atLeast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1.8.</w:t>
            </w:r>
          </w:p>
        </w:tc>
        <w:tc>
          <w:tcPr>
            <w:tcW w:w="4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</w:rPr>
              <w:t xml:space="preserve">Замена водопроводного узла ул.Комсомольская — ул.К.Либкнехта: 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</w:rPr>
              <w:t xml:space="preserve">- </w:t>
            </w:r>
            <w:r>
              <w:rPr>
                <w:rFonts w:cs="Times New Roman" w:ascii="Liberation Serif" w:hAnsi="Liberation Serif"/>
                <w:b w:val="false"/>
                <w:bCs w:val="false"/>
              </w:rPr>
              <w:t>замена задвижек Ду 150 мм., 200 мм.;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</w:rPr>
              <w:t xml:space="preserve">- </w:t>
            </w:r>
            <w:r>
              <w:rPr>
                <w:rFonts w:cs="Times New Roman" w:ascii="Liberation Serif" w:hAnsi="Liberation Serif"/>
                <w:b w:val="false"/>
                <w:bCs w:val="false"/>
              </w:rPr>
              <w:t>замена шарового крана Ду 50 мм.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Май – октябрь 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20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9" w:hRule="atLeast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4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lineRule="auto" w:line="276" w:before="0" w:after="0"/>
              <w:ind w:left="0" w:right="0" w:hanging="0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Итого: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>2</w:t>
            </w: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>62</w:t>
            </w: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>0,</w:t>
            </w: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i/>
                <w:iCs/>
                <w:sz w:val="24"/>
                <w:szCs w:val="24"/>
              </w:rPr>
              <w:t>Система водоотведения</w:t>
            </w:r>
          </w:p>
        </w:tc>
      </w:tr>
      <w:tr>
        <w:trPr/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2.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1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Cs/>
                <w:sz w:val="24"/>
                <w:szCs w:val="24"/>
              </w:rPr>
              <w:t xml:space="preserve">Прокладка канализационных сетей – </w:t>
            </w:r>
            <w:r>
              <w:rPr>
                <w:rFonts w:cs="Times New Roman" w:ascii="Liberation Serif" w:hAnsi="Liberation Serif"/>
                <w:bCs/>
                <w:sz w:val="24"/>
                <w:szCs w:val="24"/>
              </w:rPr>
              <w:t>10</w:t>
            </w:r>
            <w:r>
              <w:rPr>
                <w:rFonts w:cs="Times New Roman" w:ascii="Liberation Serif" w:hAnsi="Liberation Serif"/>
                <w:bCs/>
                <w:sz w:val="24"/>
                <w:szCs w:val="24"/>
              </w:rPr>
              <w:t xml:space="preserve">0 м. </w:t>
            </w:r>
            <w:r>
              <w:rPr>
                <w:rFonts w:cs="Times New Roman" w:ascii="Liberation Serif" w:hAnsi="Liberation Serif"/>
                <w:bCs/>
                <w:sz w:val="24"/>
                <w:szCs w:val="24"/>
              </w:rPr>
              <w:t>ул.Механизаторов, 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Май – октябрь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Cs/>
                <w:sz w:val="24"/>
                <w:szCs w:val="24"/>
              </w:rPr>
              <w:t>52</w:t>
            </w:r>
            <w:r>
              <w:rPr>
                <w:rFonts w:cs="Times New Roman" w:ascii="Liberation Serif" w:hAnsi="Liberation Serif"/>
                <w:bCs/>
                <w:sz w:val="24"/>
                <w:szCs w:val="24"/>
              </w:rPr>
              <w:t>0,</w:t>
            </w:r>
            <w:r>
              <w:rPr>
                <w:rFonts w:cs="Times New Roman"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Средства предприятия (тарифы)</w:t>
            </w:r>
          </w:p>
        </w:tc>
      </w:tr>
      <w:tr>
        <w:trPr/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2.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Ремонт и установка новых колодцев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25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шт.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Май – октябрь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5,0</w:t>
            </w:r>
          </w:p>
        </w:tc>
        <w:tc>
          <w:tcPr>
            <w:tcW w:w="1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2.3.</w:t>
            </w:r>
          </w:p>
        </w:tc>
        <w:tc>
          <w:tcPr>
            <w:tcW w:w="4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4"/>
                <w:szCs w:val="24"/>
              </w:rPr>
              <w:t xml:space="preserve">Промывка канализационных сетей </w:t>
            </w:r>
            <w:r>
              <w:rPr>
                <w:rFonts w:cs="Times New Roman" w:ascii="Liberation Serif" w:hAnsi="Liberation Serif"/>
                <w:b w:val="false"/>
                <w:bCs w:val="false"/>
                <w:sz w:val="24"/>
                <w:szCs w:val="24"/>
              </w:rPr>
              <w:t>(10000 м.)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Май – октябрь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4"/>
                <w:szCs w:val="24"/>
              </w:rPr>
              <w:t>222</w:t>
            </w:r>
            <w:r>
              <w:rPr>
                <w:rFonts w:cs="Times New Roman" w:ascii="Liberation Serif" w:hAnsi="Liberation Serif"/>
                <w:b w:val="false"/>
                <w:bCs w:val="false"/>
                <w:sz w:val="24"/>
                <w:szCs w:val="24"/>
              </w:rPr>
              <w:t>0,0</w:t>
            </w:r>
          </w:p>
        </w:tc>
        <w:tc>
          <w:tcPr>
            <w:tcW w:w="1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4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>2865</w:t>
            </w: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 xml:space="preserve">Всего на ремонт системы водоснабжения и водоотведения: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>5</w:t>
            </w: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>485</w:t>
            </w: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tbl>
      <w:tblPr>
        <w:tblW w:w="9853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6"/>
        <w:gridCol w:w="4927"/>
      </w:tblGrid>
      <w:tr>
        <w:trPr/>
        <w:tc>
          <w:tcPr>
            <w:tcW w:w="4926" w:type="dxa"/>
            <w:tcBorders/>
            <w:shd w:fill="auto" w:val="clear"/>
          </w:tcPr>
          <w:p>
            <w:pPr>
              <w:pStyle w:val="Style25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Style25"/>
              <w:spacing w:lineRule="auto" w:line="276" w:before="0" w:after="0"/>
              <w:ind w:left="0" w:right="0" w:hanging="0"/>
              <w:rPr>
                <w:rFonts w:ascii="Liberation Serif" w:hAnsi="Liberation Serif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</w:rPr>
              <w:t>УТВЕРЖДЕН</w:t>
            </w:r>
          </w:p>
          <w:p>
            <w:pPr>
              <w:pStyle w:val="Style25"/>
              <w:spacing w:lineRule="auto" w:line="276" w:before="0" w:after="0"/>
              <w:ind w:left="0" w:right="0" w:hanging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постановлением  </w:t>
            </w:r>
            <w:r>
              <w:rPr>
                <w:rFonts w:eastAsia="Calibri" w:cs="Times New Roman" w:ascii="Liberation Serif" w:hAnsi="Liberation Serif"/>
                <w:sz w:val="28"/>
                <w:szCs w:val="28"/>
              </w:rPr>
              <w:t>администрации</w:t>
            </w:r>
          </w:p>
          <w:p>
            <w:pPr>
              <w:pStyle w:val="Style25"/>
              <w:spacing w:lineRule="auto" w:line="276" w:before="0" w:after="0"/>
              <w:ind w:left="0" w:right="0" w:hanging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Камышловского городского округа </w:t>
            </w:r>
          </w:p>
          <w:p>
            <w:pPr>
              <w:pStyle w:val="Style25"/>
              <w:spacing w:lineRule="auto" w:line="276" w:before="0" w:after="0"/>
              <w:ind w:left="0" w:right="0" w:hanging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Fonts w:eastAsia="Calibri" w:cs="Times New Roman" w:ascii="Liberation Serif" w:hAnsi="Liberation Serif"/>
                <w:sz w:val="28"/>
                <w:szCs w:val="28"/>
              </w:rPr>
              <w:t>28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.05.20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20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 года  №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367</w:t>
            </w:r>
          </w:p>
          <w:p>
            <w:pPr>
              <w:pStyle w:val="Style25"/>
              <w:spacing w:lineRule="auto" w:line="276" w:before="0" w:after="0"/>
              <w:ind w:left="0" w:right="0" w:hanging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«Об итогах отопительного сезона 201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9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/20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20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 года и подготовке жилищно-коммунального хозяйства Камышловского городского округа к работе в осенне-зимний период 20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20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/20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21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 года»   </w:t>
            </w:r>
          </w:p>
        </w:tc>
      </w:tr>
    </w:tbl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ПЛАН</w:t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мероприятий по подготовке участка дорожной сети                                                                                              к работе в </w:t>
      </w:r>
      <w:r>
        <w:rPr>
          <w:rFonts w:cs="Times New Roman" w:ascii="Liberation Serif" w:hAnsi="Liberation Serif"/>
          <w:b/>
          <w:bCs/>
          <w:sz w:val="28"/>
          <w:szCs w:val="28"/>
        </w:rPr>
        <w:t>осенне-</w:t>
      </w:r>
      <w:r>
        <w:rPr>
          <w:rFonts w:cs="Times New Roman" w:ascii="Liberation Serif" w:hAnsi="Liberation Serif"/>
          <w:b/>
          <w:bCs/>
          <w:sz w:val="28"/>
          <w:szCs w:val="28"/>
        </w:rPr>
        <w:t>зимних условиях 20</w:t>
      </w:r>
      <w:r>
        <w:rPr>
          <w:rFonts w:cs="Times New Roman" w:ascii="Liberation Serif" w:hAnsi="Liberation Serif"/>
          <w:b/>
          <w:bCs/>
          <w:sz w:val="28"/>
          <w:szCs w:val="28"/>
        </w:rPr>
        <w:t>20</w:t>
      </w:r>
      <w:r>
        <w:rPr>
          <w:rFonts w:cs="Times New Roman" w:ascii="Liberation Serif" w:hAnsi="Liberation Serif"/>
          <w:b/>
          <w:bCs/>
          <w:sz w:val="28"/>
          <w:szCs w:val="28"/>
        </w:rPr>
        <w:t>/20</w:t>
      </w:r>
      <w:r>
        <w:rPr>
          <w:rFonts w:cs="Times New Roman" w:ascii="Liberation Serif" w:hAnsi="Liberation Serif"/>
          <w:b/>
          <w:bCs/>
          <w:sz w:val="28"/>
          <w:szCs w:val="28"/>
        </w:rPr>
        <w:t>21</w:t>
      </w:r>
      <w:r>
        <w:rPr>
          <w:rFonts w:cs="Times New Roman" w:ascii="Liberation Serif" w:hAnsi="Liberation Serif"/>
          <w:b/>
          <w:bCs/>
          <w:sz w:val="28"/>
          <w:szCs w:val="28"/>
        </w:rPr>
        <w:t xml:space="preserve"> года</w:t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tbl>
      <w:tblPr>
        <w:tblW w:w="9828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4653"/>
        <w:gridCol w:w="1504"/>
        <w:gridCol w:w="1437"/>
        <w:gridCol w:w="1584"/>
      </w:tblGrid>
      <w:tr>
        <w:trPr>
          <w:cantSplit w:val="true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>Наименование работ по объектам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>Стоимость тыс.руб.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>Примечание</w:t>
            </w:r>
          </w:p>
        </w:tc>
      </w:tr>
      <w:tr>
        <w:trPr>
          <w:cantSplit w:val="true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</w:t>
            </w:r>
          </w:p>
        </w:tc>
      </w:tr>
      <w:tr>
        <w:trPr>
          <w:cantSplit w:val="true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Ремонт улично-дорожной сети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Июнь -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16000,0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Средства местного бюджета</w:t>
            </w:r>
          </w:p>
        </w:tc>
      </w:tr>
      <w:tr>
        <w:trPr>
          <w:cantSplit w:val="true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rPr>
                <w:rFonts w:ascii="Liberation Serif" w:hAnsi="Liberation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>60</w:t>
            </w: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20"/>
          <w:tab w:val="left" w:pos="7920" w:leader="none"/>
          <w:tab w:val="left" w:pos="8100" w:leader="none"/>
          <w:tab w:val="left" w:pos="8460" w:leader="none"/>
          <w:tab w:val="left" w:pos="9540" w:leader="none"/>
        </w:tabs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tbl>
      <w:tblPr>
        <w:tblW w:w="9745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7"/>
        <w:gridCol w:w="4888"/>
      </w:tblGrid>
      <w:tr>
        <w:trPr/>
        <w:tc>
          <w:tcPr>
            <w:tcW w:w="4857" w:type="dxa"/>
            <w:tcBorders/>
            <w:shd w:fill="auto" w:val="clear"/>
          </w:tcPr>
          <w:p>
            <w:pPr>
              <w:pStyle w:val="Style25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</w:r>
          </w:p>
        </w:tc>
        <w:tc>
          <w:tcPr>
            <w:tcW w:w="4888" w:type="dxa"/>
            <w:tcBorders/>
            <w:shd w:fill="auto" w:val="clear"/>
          </w:tcPr>
          <w:p>
            <w:pPr>
              <w:pStyle w:val="Style25"/>
              <w:spacing w:lineRule="auto" w:line="240" w:before="0" w:after="0"/>
              <w:ind w:left="0" w:right="0" w:hanging="0"/>
              <w:rPr>
                <w:rFonts w:ascii="Liberation Serif" w:hAnsi="Liberation Serif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</w:rPr>
              <w:t>УТВЕРЖДЕН</w:t>
            </w:r>
          </w:p>
          <w:p>
            <w:pPr>
              <w:pStyle w:val="Style25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постановлением  </w:t>
            </w:r>
            <w:r>
              <w:rPr>
                <w:rFonts w:eastAsia="Calibri" w:cs="Times New Roman" w:ascii="Liberation Serif" w:hAnsi="Liberation Serif"/>
                <w:sz w:val="28"/>
                <w:szCs w:val="28"/>
              </w:rPr>
              <w:t>администрации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 Камышловского городского округа </w:t>
            </w:r>
          </w:p>
          <w:p>
            <w:pPr>
              <w:pStyle w:val="Style25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Fonts w:eastAsia="Calibri" w:cs="Times New Roman" w:ascii="Liberation Serif" w:hAnsi="Liberation Serif"/>
                <w:sz w:val="28"/>
                <w:szCs w:val="28"/>
              </w:rPr>
              <w:t>28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.05.20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20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 года  №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367</w:t>
            </w:r>
          </w:p>
          <w:p>
            <w:pPr>
              <w:pStyle w:val="Style25"/>
              <w:spacing w:lineRule="auto" w:line="240" w:before="0" w:after="0"/>
              <w:ind w:left="0" w:right="0" w:hanging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«Об итогах отопительного сезона 201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9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/20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20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 года и подготовке жилищно-коммунального хозяйства Камышловского городского округа к работе в осенне-зимний период 20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20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/20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21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 года» </w:t>
            </w:r>
          </w:p>
        </w:tc>
      </w:tr>
    </w:tbl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ПЛАН</w:t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мероприятий по подготовке объектов электроснабжения</w:t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к работе в </w:t>
      </w:r>
      <w:r>
        <w:rPr>
          <w:rFonts w:cs="Times New Roman" w:ascii="Liberation Serif" w:hAnsi="Liberation Serif"/>
          <w:b/>
          <w:bCs/>
          <w:sz w:val="28"/>
          <w:szCs w:val="28"/>
        </w:rPr>
        <w:t>осенне-</w:t>
      </w:r>
      <w:r>
        <w:rPr>
          <w:rFonts w:cs="Times New Roman" w:ascii="Liberation Serif" w:hAnsi="Liberation Serif"/>
          <w:b/>
          <w:bCs/>
          <w:sz w:val="28"/>
          <w:szCs w:val="28"/>
        </w:rPr>
        <w:t>зимних условиях 20</w:t>
      </w:r>
      <w:r>
        <w:rPr>
          <w:rFonts w:cs="Times New Roman" w:ascii="Liberation Serif" w:hAnsi="Liberation Serif"/>
          <w:b/>
          <w:bCs/>
          <w:sz w:val="28"/>
          <w:szCs w:val="28"/>
        </w:rPr>
        <w:t>20</w:t>
      </w:r>
      <w:r>
        <w:rPr>
          <w:rFonts w:cs="Times New Roman" w:ascii="Liberation Serif" w:hAnsi="Liberation Serif"/>
          <w:b/>
          <w:bCs/>
          <w:sz w:val="28"/>
          <w:szCs w:val="28"/>
        </w:rPr>
        <w:t>/20</w:t>
      </w:r>
      <w:r>
        <w:rPr>
          <w:rFonts w:cs="Times New Roman" w:ascii="Liberation Serif" w:hAnsi="Liberation Serif"/>
          <w:b/>
          <w:bCs/>
          <w:sz w:val="28"/>
          <w:szCs w:val="28"/>
        </w:rPr>
        <w:t>21</w:t>
      </w:r>
      <w:r>
        <w:rPr>
          <w:rFonts w:cs="Times New Roman" w:ascii="Liberation Serif" w:hAnsi="Liberation Serif"/>
          <w:b/>
          <w:bCs/>
          <w:sz w:val="28"/>
          <w:szCs w:val="28"/>
        </w:rPr>
        <w:t xml:space="preserve"> года</w:t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tbl>
      <w:tblPr>
        <w:tblW w:w="9870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4935"/>
        <w:gridCol w:w="1530"/>
        <w:gridCol w:w="1410"/>
        <w:gridCol w:w="1425"/>
      </w:tblGrid>
      <w:tr>
        <w:trPr>
          <w:cantSplit w:val="true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>Наименование работ по объектам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>Стоимость тыс.руб.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>Примечание</w:t>
            </w:r>
          </w:p>
        </w:tc>
      </w:tr>
      <w:tr>
        <w:trPr>
          <w:cantSplit w:val="true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</w:t>
            </w:r>
          </w:p>
        </w:tc>
      </w:tr>
      <w:tr>
        <w:trPr>
          <w:cantSplit w:val="true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Ремонт ВЛ-10кВ "Погорельский" от опоры № 1 до опоры № 22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Май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393,4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Ремонт ВЛ-0,4кВ "Мамина Сибиряка" от опоры № 12 в сторону опоры № 12/4 от ТП 2610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Май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85,5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Ремонт ВЛ-0,4кВ "Мамина Сибиряка" от опоры № 12 в сторону опоры № 17 от ТП 2610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Апрель — май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110,5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Ремонт ТП 2610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Май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Ремонт ТП 26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Май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12,6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Ремонт ТП 26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Май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1,1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Ремонт ТП 26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Май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4,5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Ремонт ТП 26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Июнь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6,5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Ремонт ТП 260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Июнь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11,4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Ремонт ТП 26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Июнь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Ремонт ТП 26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Июнь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6,7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Ремонт КЛ-10кВ от ТП 2676 до ТМ 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Июнь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6,3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Ремонт ТП 2605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Июль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Ремонт ТП Мельзавод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63,7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Ремонт ТП 26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10,1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Ремонт ТП 26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6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4,1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Ремонт КЛ-10кВ от ТП 2655 до ТМ 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6,7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Ремонт КЛ-10кВ от ТП 2655 до ТМ 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6,7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Ремонт ТП 26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4,5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Ремонт ТП 26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4,5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Ремонт ТП 26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1,1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Ремонт ТП 26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21,4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Ремонт КЛ-10кВ от ТП 2613 до опоры № 85 ВЛ-10кВ "Город 2"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6,7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Ремонт КЛ-10кВ от ТП 2677 до ТП 2668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6,7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Ремонт ТП 26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1,1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Ремонт ТП 26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1,1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Ремонт ТП 26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2,3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Ремонт ТП 26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1,1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Ремонт КЛ-10кВ от ТП 2634 до ТП 2675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6,7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Ремонт КЛ-10кВ от ТП 2666 до ТМ 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6,1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Ремонт КЛ-10кВ от ТП 2666 до ТМ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6,1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Расчистка трассы ВЛ-10кВ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Июнь — октябрь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1000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1817,2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0" w:after="0"/>
        <w:ind w:left="0" w:right="0" w:hanging="0"/>
        <w:jc w:val="left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tbl>
      <w:tblPr>
        <w:tblW w:w="9745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7"/>
        <w:gridCol w:w="4888"/>
      </w:tblGrid>
      <w:tr>
        <w:trPr/>
        <w:tc>
          <w:tcPr>
            <w:tcW w:w="4857" w:type="dxa"/>
            <w:tcBorders/>
            <w:shd w:fill="auto" w:val="clear"/>
          </w:tcPr>
          <w:p>
            <w:pPr>
              <w:pStyle w:val="Style25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</w:r>
          </w:p>
        </w:tc>
        <w:tc>
          <w:tcPr>
            <w:tcW w:w="4888" w:type="dxa"/>
            <w:tcBorders/>
            <w:shd w:fill="auto" w:val="clear"/>
          </w:tcPr>
          <w:p>
            <w:pPr>
              <w:pStyle w:val="Style25"/>
              <w:spacing w:lineRule="auto" w:line="240" w:before="0" w:after="0"/>
              <w:ind w:left="0" w:right="0" w:hanging="0"/>
              <w:rPr>
                <w:rFonts w:ascii="Liberation Serif" w:hAnsi="Liberation Serif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</w:rPr>
              <w:t>УТВЕРЖДЕН</w:t>
            </w:r>
          </w:p>
          <w:p>
            <w:pPr>
              <w:pStyle w:val="Style25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постановлением  </w:t>
            </w:r>
            <w:r>
              <w:rPr>
                <w:rFonts w:eastAsia="Calibri" w:cs="Times New Roman" w:ascii="Liberation Serif" w:hAnsi="Liberation Serif"/>
                <w:sz w:val="28"/>
                <w:szCs w:val="28"/>
              </w:rPr>
              <w:t>администрации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 Камышловского городского округа </w:t>
            </w:r>
          </w:p>
          <w:p>
            <w:pPr>
              <w:pStyle w:val="Style25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Fonts w:eastAsia="Calibri" w:cs="Times New Roman" w:ascii="Liberation Serif" w:hAnsi="Liberation Serif"/>
                <w:sz w:val="28"/>
                <w:szCs w:val="28"/>
              </w:rPr>
              <w:t>28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.05.20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20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 года  №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367</w:t>
            </w:r>
          </w:p>
          <w:p>
            <w:pPr>
              <w:pStyle w:val="Style25"/>
              <w:spacing w:lineRule="auto" w:line="240" w:before="0" w:after="0"/>
              <w:ind w:left="0" w:right="0" w:hanging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«Об итогах отопительного сезона 201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9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/20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20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 года и подготовке жилищно-коммунального хозяйства Камышловского городского округа к работе в осенне-зимний период 20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20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/20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21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 года» </w:t>
            </w:r>
          </w:p>
        </w:tc>
      </w:tr>
    </w:tbl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План создания запаса топлива (угля) </w:t>
      </w:r>
      <w:r>
        <w:rPr>
          <w:rFonts w:cs="Times New Roman" w:ascii="Liberation Serif" w:hAnsi="Liberation Serif"/>
          <w:b/>
          <w:bCs/>
          <w:sz w:val="28"/>
          <w:szCs w:val="28"/>
        </w:rPr>
        <w:t xml:space="preserve">в соответствии с установленными нормативами </w:t>
      </w:r>
      <w:r>
        <w:rPr>
          <w:rFonts w:cs="Times New Roman" w:ascii="Liberation Serif" w:hAnsi="Liberation Serif"/>
          <w:b/>
          <w:bCs/>
          <w:sz w:val="28"/>
          <w:szCs w:val="28"/>
        </w:rPr>
        <w:t xml:space="preserve">для </w:t>
      </w:r>
      <w:r>
        <w:rPr>
          <w:rFonts w:cs="Times New Roman" w:ascii="Liberation Serif" w:hAnsi="Liberation Serif"/>
          <w:b/>
          <w:bCs/>
          <w:sz w:val="28"/>
          <w:szCs w:val="28"/>
        </w:rPr>
        <w:t xml:space="preserve">муниципальных </w:t>
      </w:r>
      <w:r>
        <w:rPr>
          <w:rFonts w:cs="Times New Roman" w:ascii="Liberation Serif" w:hAnsi="Liberation Serif"/>
          <w:b/>
          <w:bCs/>
          <w:sz w:val="28"/>
          <w:szCs w:val="28"/>
        </w:rPr>
        <w:t xml:space="preserve">котельных </w:t>
      </w:r>
      <w:r>
        <w:rPr>
          <w:rFonts w:cs="Times New Roman" w:ascii="Liberation Serif" w:hAnsi="Liberation Serif"/>
          <w:b/>
          <w:bCs/>
          <w:sz w:val="28"/>
          <w:szCs w:val="28"/>
        </w:rPr>
        <w:t xml:space="preserve">к началу </w:t>
      </w:r>
      <w:r>
        <w:rPr>
          <w:rFonts w:cs="Times New Roman" w:ascii="Liberation Serif" w:hAnsi="Liberation Serif"/>
          <w:b/>
          <w:bCs/>
          <w:sz w:val="28"/>
          <w:szCs w:val="28"/>
        </w:rPr>
        <w:t>отопительного сезона 20</w:t>
      </w:r>
      <w:r>
        <w:rPr>
          <w:rFonts w:cs="Times New Roman" w:ascii="Liberation Serif" w:hAnsi="Liberation Serif"/>
          <w:b/>
          <w:bCs/>
          <w:sz w:val="28"/>
          <w:szCs w:val="28"/>
        </w:rPr>
        <w:t>20</w:t>
      </w:r>
      <w:r>
        <w:rPr>
          <w:rFonts w:cs="Times New Roman" w:ascii="Liberation Serif" w:hAnsi="Liberation Serif"/>
          <w:b/>
          <w:bCs/>
          <w:sz w:val="28"/>
          <w:szCs w:val="28"/>
        </w:rPr>
        <w:t>/20</w:t>
      </w:r>
      <w:r>
        <w:rPr>
          <w:rFonts w:cs="Times New Roman" w:ascii="Liberation Serif" w:hAnsi="Liberation Serif"/>
          <w:b/>
          <w:bCs/>
          <w:sz w:val="28"/>
          <w:szCs w:val="28"/>
        </w:rPr>
        <w:t>2</w:t>
      </w:r>
      <w:r>
        <w:rPr>
          <w:rFonts w:cs="Times New Roman" w:ascii="Liberation Serif" w:hAnsi="Liberation Serif"/>
          <w:b/>
          <w:bCs/>
          <w:sz w:val="28"/>
          <w:szCs w:val="28"/>
        </w:rPr>
        <w:t>1</w:t>
      </w:r>
      <w:r>
        <w:rPr>
          <w:rFonts w:cs="Times New Roman" w:ascii="Liberation Serif" w:hAnsi="Liberation Serif"/>
          <w:b/>
          <w:bCs/>
          <w:sz w:val="28"/>
          <w:szCs w:val="28"/>
        </w:rPr>
        <w:t xml:space="preserve"> года</w:t>
      </w:r>
      <w:r>
        <w:rPr>
          <w:rFonts w:cs="Times New Roman" w:ascii="Liberation Serif" w:hAnsi="Liberation Serif"/>
          <w:b/>
          <w:bCs/>
        </w:rPr>
        <w:t xml:space="preserve"> </w:t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tbl>
      <w:tblPr>
        <w:tblW w:w="9930" w:type="dxa"/>
        <w:jc w:val="left"/>
        <w:tblInd w:w="-28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570"/>
        <w:gridCol w:w="3195"/>
        <w:gridCol w:w="885"/>
        <w:gridCol w:w="1185"/>
        <w:gridCol w:w="1140"/>
        <w:gridCol w:w="1539"/>
        <w:gridCol w:w="1416"/>
      </w:tblGrid>
      <w:tr>
        <w:trPr>
          <w:trHeight w:val="590" w:hRule="atLeast"/>
        </w:trPr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Times New Roman" w:ascii="Liberation Serif" w:hAnsi="Liberation Serif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Cs/>
                <w:color w:val="000000"/>
                <w:sz w:val="24"/>
                <w:szCs w:val="24"/>
              </w:rPr>
              <w:t>Наименование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Cs/>
                <w:color w:val="000000"/>
                <w:sz w:val="24"/>
                <w:szCs w:val="24"/>
              </w:rPr>
              <w:t>теплоисточника</w:t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Cs/>
                <w:color w:val="000000"/>
                <w:sz w:val="24"/>
                <w:szCs w:val="24"/>
              </w:rPr>
              <w:t>Вид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Cs/>
                <w:color w:val="000000"/>
                <w:sz w:val="24"/>
                <w:szCs w:val="24"/>
              </w:rPr>
              <w:t>топлива</w:t>
            </w:r>
          </w:p>
        </w:tc>
        <w:tc>
          <w:tcPr>
            <w:tcW w:w="2325" w:type="dxa"/>
            <w:gridSpan w:val="2"/>
            <w:tcBorders>
              <w:top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Cs/>
                <w:color w:val="000000"/>
                <w:sz w:val="24"/>
                <w:szCs w:val="24"/>
              </w:rPr>
              <w:t>Количество топлива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Cs/>
                <w:color w:val="000000"/>
                <w:sz w:val="24"/>
                <w:szCs w:val="24"/>
              </w:rPr>
              <w:t>тонн на</w:t>
            </w:r>
          </w:p>
        </w:tc>
        <w:tc>
          <w:tcPr>
            <w:tcW w:w="15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Cs/>
                <w:color w:val="000000"/>
                <w:sz w:val="24"/>
                <w:szCs w:val="24"/>
              </w:rPr>
              <w:t>Средства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Cs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cs="Times New Roman" w:ascii="Liberation Serif" w:hAnsi="Liberation Serif"/>
                <w:bCs/>
                <w:color w:val="000000"/>
                <w:sz w:val="24"/>
                <w:szCs w:val="24"/>
              </w:rPr>
              <w:t>создания нормативного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Cs/>
                <w:color w:val="000000"/>
                <w:sz w:val="24"/>
                <w:szCs w:val="24"/>
              </w:rPr>
              <w:t>запаса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Cs/>
                <w:color w:val="000000"/>
                <w:sz w:val="24"/>
                <w:szCs w:val="24"/>
              </w:rPr>
              <w:t>топлива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Cs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41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>
        <w:trPr>
          <w:trHeight w:val="1010" w:hRule="atLeast"/>
        </w:trPr>
        <w:tc>
          <w:tcPr>
            <w:tcW w:w="570" w:type="dxa"/>
            <w:vMerge w:val="continue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95" w:type="dxa"/>
            <w:vMerge w:val="continue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85" w:type="dxa"/>
            <w:vMerge w:val="continue"/>
            <w:tcBorders>
              <w:top w:val="single" w:sz="12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Отопительный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сезон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Нормативный запас</w:t>
            </w:r>
          </w:p>
        </w:tc>
        <w:tc>
          <w:tcPr>
            <w:tcW w:w="1539" w:type="dxa"/>
            <w:vMerge w:val="continue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7</w:t>
            </w:r>
          </w:p>
        </w:tc>
      </w:tr>
      <w:tr>
        <w:trPr>
          <w:trHeight w:val="247" w:hRule="atLeast"/>
        </w:trPr>
        <w:tc>
          <w:tcPr>
            <w:tcW w:w="57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Котельная «Школа №1»</w:t>
            </w:r>
          </w:p>
        </w:tc>
        <w:tc>
          <w:tcPr>
            <w:tcW w:w="885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185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956,7</w:t>
            </w:r>
          </w:p>
        </w:tc>
        <w:tc>
          <w:tcPr>
            <w:tcW w:w="1140" w:type="dxa"/>
            <w:tcBorders>
              <w:left w:val="single" w:sz="12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539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973,9</w:t>
            </w:r>
          </w:p>
        </w:tc>
        <w:tc>
          <w:tcPr>
            <w:tcW w:w="1416" w:type="dxa"/>
            <w:vMerge w:val="restart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Средства предприятия (тарифы)</w:t>
            </w:r>
          </w:p>
        </w:tc>
      </w:tr>
      <w:tr>
        <w:trPr>
          <w:trHeight w:val="247" w:hRule="atLeast"/>
        </w:trPr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Котельная  «ОВД»</w:t>
            </w:r>
          </w:p>
        </w:tc>
        <w:tc>
          <w:tcPr>
            <w:tcW w:w="885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439,5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4</w:t>
            </w: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4</w:t>
            </w: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7,</w:t>
            </w: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vMerge w:val="continue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Котельная «Плодопитомник»</w:t>
            </w:r>
          </w:p>
        </w:tc>
        <w:tc>
          <w:tcPr>
            <w:tcW w:w="885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1442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1</w:t>
            </w: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467,9</w:t>
            </w:r>
          </w:p>
        </w:tc>
        <w:tc>
          <w:tcPr>
            <w:tcW w:w="1416" w:type="dxa"/>
            <w:vMerge w:val="continue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Котельная «ПЛ-16»</w:t>
            </w:r>
          </w:p>
        </w:tc>
        <w:tc>
          <w:tcPr>
            <w:tcW w:w="885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402,8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4</w:t>
            </w: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416" w:type="dxa"/>
            <w:vMerge w:val="continue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Котельная «Агроспецмонтаж»</w:t>
            </w:r>
          </w:p>
        </w:tc>
        <w:tc>
          <w:tcPr>
            <w:tcW w:w="885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631,7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6</w:t>
            </w: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43,1</w:t>
            </w:r>
          </w:p>
        </w:tc>
        <w:tc>
          <w:tcPr>
            <w:tcW w:w="1416" w:type="dxa"/>
            <w:vMerge w:val="continue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Котельная «Орбита»</w:t>
            </w:r>
          </w:p>
        </w:tc>
        <w:tc>
          <w:tcPr>
            <w:tcW w:w="885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4</w:t>
            </w: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416" w:type="dxa"/>
            <w:vMerge w:val="continue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Котельная «Сельэнерго»</w:t>
            </w:r>
          </w:p>
        </w:tc>
        <w:tc>
          <w:tcPr>
            <w:tcW w:w="885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173,9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3</w:t>
            </w: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1</w:t>
            </w: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416" w:type="dxa"/>
            <w:vMerge w:val="continue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Котельная «Школа № 58»</w:t>
            </w:r>
          </w:p>
        </w:tc>
        <w:tc>
          <w:tcPr>
            <w:tcW w:w="885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4</w:t>
            </w: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1416" w:type="dxa"/>
            <w:vMerge w:val="continue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Котельная «Инженерный центр»</w:t>
            </w:r>
          </w:p>
        </w:tc>
        <w:tc>
          <w:tcPr>
            <w:tcW w:w="885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202</w:t>
            </w: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2</w:t>
            </w: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064,4</w:t>
            </w:r>
          </w:p>
        </w:tc>
        <w:tc>
          <w:tcPr>
            <w:tcW w:w="1416" w:type="dxa"/>
            <w:vMerge w:val="continue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Котельная «Школа № 7»</w:t>
            </w:r>
          </w:p>
        </w:tc>
        <w:tc>
          <w:tcPr>
            <w:tcW w:w="885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2</w:t>
            </w: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2</w:t>
            </w: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74,9</w:t>
            </w:r>
          </w:p>
        </w:tc>
        <w:tc>
          <w:tcPr>
            <w:tcW w:w="1416" w:type="dxa"/>
            <w:vMerge w:val="continue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Котельная «Виток»</w:t>
            </w:r>
          </w:p>
        </w:tc>
        <w:tc>
          <w:tcPr>
            <w:tcW w:w="885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2</w:t>
            </w: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2</w:t>
            </w: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416" w:type="dxa"/>
            <w:vMerge w:val="continue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Котельная «КЭЧ»</w:t>
            </w:r>
          </w:p>
        </w:tc>
        <w:tc>
          <w:tcPr>
            <w:tcW w:w="885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3</w:t>
            </w: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4</w:t>
            </w: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7,</w:t>
            </w: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7</w:t>
            </w: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3</w:t>
            </w: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54,2</w:t>
            </w:r>
          </w:p>
        </w:tc>
        <w:tc>
          <w:tcPr>
            <w:tcW w:w="1416" w:type="dxa"/>
            <w:vMerge w:val="continue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Котельная «Городская баня»</w:t>
            </w:r>
          </w:p>
        </w:tc>
        <w:tc>
          <w:tcPr>
            <w:tcW w:w="885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8</w:t>
            </w: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7</w:t>
            </w: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4,</w:t>
            </w: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890,1</w:t>
            </w:r>
          </w:p>
        </w:tc>
        <w:tc>
          <w:tcPr>
            <w:tcW w:w="1416" w:type="dxa"/>
            <w:vMerge w:val="continue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Котельная «Пригородный»</w:t>
            </w:r>
          </w:p>
        </w:tc>
        <w:tc>
          <w:tcPr>
            <w:tcW w:w="885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485,2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416" w:type="dxa"/>
            <w:vMerge w:val="continue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Котельная «ПДУ»</w:t>
            </w:r>
          </w:p>
        </w:tc>
        <w:tc>
          <w:tcPr>
            <w:tcW w:w="885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540,2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5</w:t>
            </w: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49,9</w:t>
            </w:r>
          </w:p>
        </w:tc>
        <w:tc>
          <w:tcPr>
            <w:tcW w:w="1416" w:type="dxa"/>
            <w:vMerge w:val="continue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Котельная «Гуманитарный техникум»</w:t>
            </w:r>
          </w:p>
        </w:tc>
        <w:tc>
          <w:tcPr>
            <w:tcW w:w="885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1359,6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1</w:t>
            </w: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>384,0</w:t>
            </w:r>
          </w:p>
        </w:tc>
        <w:tc>
          <w:tcPr>
            <w:tcW w:w="1416" w:type="dxa"/>
            <w:vMerge w:val="continue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85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cs="Times New Roman" w:ascii="Liberation Serif" w:hAnsi="Liberation Serif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Cs/>
                <w:color w:val="000000"/>
                <w:sz w:val="24"/>
                <w:szCs w:val="24"/>
              </w:rPr>
              <w:t>2403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cs="Times New Roman" w:ascii="Liberation Serif" w:hAnsi="Liberation Serif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cs="Times New Roman" w:ascii="Liberation Serif" w:hAnsi="Liberation Serif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cs="Times New Roman" w:ascii="Liberation Serif" w:hAnsi="Liberation Serif"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416" w:type="dxa"/>
            <w:vMerge w:val="continue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5"/>
        <w:spacing w:lineRule="auto" w:line="276" w:before="0" w:after="0"/>
        <w:ind w:left="0" w:right="0" w:hanging="0"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</w:r>
    </w:p>
    <w:p>
      <w:pPr>
        <w:pStyle w:val="Style25"/>
        <w:widowControl/>
        <w:bidi w:val="0"/>
        <w:spacing w:lineRule="auto" w:line="240" w:before="0" w:after="0"/>
        <w:ind w:left="5386" w:right="0" w:hanging="0"/>
        <w:jc w:val="both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УТВЕРЖДЕН</w:t>
      </w:r>
    </w:p>
    <w:p>
      <w:pPr>
        <w:pStyle w:val="Style25"/>
        <w:widowControl/>
        <w:bidi w:val="0"/>
        <w:spacing w:lineRule="auto" w:line="240" w:before="0" w:after="0"/>
        <w:ind w:left="5386" w:right="0" w:hanging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постановлением  </w:t>
      </w:r>
      <w:r>
        <w:rPr>
          <w:rFonts w:eastAsia="Calibri" w:cs="Times New Roman" w:ascii="Liberation Serif" w:hAnsi="Liberation Serif"/>
          <w:sz w:val="28"/>
          <w:szCs w:val="28"/>
        </w:rPr>
        <w:t>администрации</w:t>
      </w:r>
    </w:p>
    <w:p>
      <w:pPr>
        <w:pStyle w:val="Style25"/>
        <w:widowControl/>
        <w:bidi w:val="0"/>
        <w:spacing w:lineRule="auto" w:line="240" w:before="0" w:after="0"/>
        <w:ind w:left="5329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Normal"/>
        <w:widowControl/>
        <w:bidi w:val="0"/>
        <w:spacing w:lineRule="auto" w:line="240" w:before="0" w:after="0"/>
        <w:ind w:left="5386" w:right="0" w:hanging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от </w:t>
      </w:r>
      <w:r>
        <w:rPr>
          <w:rFonts w:eastAsia="Times New Roman" w:cs="Times New Roman" w:ascii="Liberation Serif" w:hAnsi="Liberation Serif"/>
          <w:sz w:val="28"/>
          <w:szCs w:val="28"/>
        </w:rPr>
        <w:t>28</w:t>
      </w:r>
      <w:r>
        <w:rPr>
          <w:rFonts w:cs="Times New Roman" w:ascii="Liberation Serif" w:hAnsi="Liberation Serif"/>
          <w:sz w:val="28"/>
          <w:szCs w:val="28"/>
        </w:rPr>
        <w:t>.05.20</w:t>
      </w:r>
      <w:r>
        <w:rPr>
          <w:rFonts w:cs="Times New Roman" w:ascii="Liberation Serif" w:hAnsi="Liberation Serif"/>
          <w:sz w:val="28"/>
          <w:szCs w:val="28"/>
        </w:rPr>
        <w:t>20</w:t>
      </w:r>
      <w:r>
        <w:rPr>
          <w:rFonts w:cs="Times New Roman" w:ascii="Liberation Serif" w:hAnsi="Liberation Serif"/>
          <w:sz w:val="28"/>
          <w:szCs w:val="28"/>
        </w:rPr>
        <w:t xml:space="preserve"> года  № </w:t>
      </w:r>
      <w:r>
        <w:rPr>
          <w:rFonts w:cs="Times New Roman" w:ascii="Liberation Serif" w:hAnsi="Liberation Serif"/>
          <w:sz w:val="28"/>
          <w:szCs w:val="28"/>
        </w:rPr>
        <w:t>367</w:t>
      </w:r>
    </w:p>
    <w:p>
      <w:pPr>
        <w:pStyle w:val="Normal"/>
        <w:widowControl/>
        <w:bidi w:val="0"/>
        <w:spacing w:lineRule="auto" w:line="240" w:before="0" w:after="0"/>
        <w:ind w:left="5386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«Об итогах отопительного сезона 201</w:t>
      </w:r>
      <w:r>
        <w:rPr>
          <w:rFonts w:cs="Times New Roman" w:ascii="Liberation Serif" w:hAnsi="Liberation Serif"/>
          <w:sz w:val="28"/>
          <w:szCs w:val="28"/>
        </w:rPr>
        <w:t>9</w:t>
      </w:r>
      <w:r>
        <w:rPr>
          <w:rFonts w:cs="Times New Roman" w:ascii="Liberation Serif" w:hAnsi="Liberation Serif"/>
          <w:sz w:val="28"/>
          <w:szCs w:val="28"/>
        </w:rPr>
        <w:t>/20</w:t>
      </w:r>
      <w:r>
        <w:rPr>
          <w:rFonts w:cs="Times New Roman" w:ascii="Liberation Serif" w:hAnsi="Liberation Serif"/>
          <w:sz w:val="28"/>
          <w:szCs w:val="28"/>
        </w:rPr>
        <w:t>20</w:t>
      </w:r>
      <w:r>
        <w:rPr>
          <w:rFonts w:cs="Times New Roman" w:ascii="Liberation Serif" w:hAnsi="Liberation Serif"/>
          <w:sz w:val="28"/>
          <w:szCs w:val="28"/>
        </w:rPr>
        <w:t xml:space="preserve"> года и подготовке жилищно-коммунального хозяйства Камышловского городского округа к работе в осенне-зимний период 20</w:t>
      </w:r>
      <w:r>
        <w:rPr>
          <w:rFonts w:cs="Times New Roman" w:ascii="Liberation Serif" w:hAnsi="Liberation Serif"/>
          <w:sz w:val="28"/>
          <w:szCs w:val="28"/>
        </w:rPr>
        <w:t>20</w:t>
      </w:r>
      <w:r>
        <w:rPr>
          <w:rFonts w:cs="Times New Roman" w:ascii="Liberation Serif" w:hAnsi="Liberation Serif"/>
          <w:sz w:val="28"/>
          <w:szCs w:val="28"/>
        </w:rPr>
        <w:t>/20</w:t>
      </w:r>
      <w:r>
        <w:rPr>
          <w:rFonts w:cs="Times New Roman" w:ascii="Liberation Serif" w:hAnsi="Liberation Serif"/>
          <w:sz w:val="28"/>
          <w:szCs w:val="28"/>
        </w:rPr>
        <w:t>21</w:t>
      </w:r>
      <w:r>
        <w:rPr>
          <w:rFonts w:cs="Times New Roman" w:ascii="Liberation Serif" w:hAnsi="Liberation Serif"/>
          <w:sz w:val="28"/>
          <w:szCs w:val="28"/>
        </w:rPr>
        <w:t xml:space="preserve"> года»      </w:t>
      </w:r>
    </w:p>
    <w:p>
      <w:pPr>
        <w:pStyle w:val="Normal"/>
        <w:spacing w:lineRule="auto" w:line="276" w:before="0" w:after="0"/>
        <w:ind w:left="0" w:right="0" w:hanging="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tbl>
      <w:tblPr>
        <w:tblW w:w="9484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4"/>
      </w:tblGrid>
      <w:tr>
        <w:trPr>
          <w:trHeight w:val="284" w:hRule="atLeast"/>
        </w:trPr>
        <w:tc>
          <w:tcPr>
            <w:tcW w:w="948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rPr>
                <w:rFonts w:ascii="Liberation Serif" w:hAnsi="Liberation Serif" w:cs="Times New Roman"/>
                <w:b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bCs/>
                <w:iCs/>
                <w:color w:val="000000"/>
                <w:sz w:val="28"/>
                <w:szCs w:val="28"/>
              </w:rPr>
              <w:t>График промывки и опрессовки систем отопления многоквартирных домов, расположенных на территории Камышловского городского округа в рамках подготовки к отопительному сезону 20</w:t>
            </w:r>
            <w:r>
              <w:rPr>
                <w:rFonts w:cs="Times New Roman" w:ascii="Liberation Serif" w:hAnsi="Liberation Serif"/>
                <w:b/>
                <w:bCs/>
                <w:iCs/>
                <w:color w:val="000000"/>
                <w:sz w:val="28"/>
                <w:szCs w:val="28"/>
              </w:rPr>
              <w:t>20</w:t>
            </w:r>
            <w:r>
              <w:rPr>
                <w:rFonts w:cs="Times New Roman" w:ascii="Liberation Serif" w:hAnsi="Liberation Serif"/>
                <w:b/>
                <w:bCs/>
                <w:iCs/>
                <w:color w:val="000000"/>
                <w:sz w:val="28"/>
                <w:szCs w:val="28"/>
              </w:rPr>
              <w:t>/20</w:t>
            </w:r>
            <w:r>
              <w:rPr>
                <w:rFonts w:cs="Times New Roman" w:ascii="Liberation Serif" w:hAnsi="Liberation Serif"/>
                <w:b/>
                <w:bCs/>
                <w:iCs/>
                <w:color w:val="000000"/>
                <w:sz w:val="28"/>
                <w:szCs w:val="28"/>
              </w:rPr>
              <w:t>21</w:t>
            </w:r>
            <w:r>
              <w:rPr>
                <w:rFonts w:cs="Times New Roman" w:ascii="Liberation Serif" w:hAnsi="Liberation Serif"/>
                <w:b/>
                <w:bCs/>
                <w:iCs/>
                <w:color w:val="000000"/>
                <w:sz w:val="28"/>
                <w:szCs w:val="28"/>
              </w:rPr>
              <w:t xml:space="preserve"> года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rPr>
                <w:rFonts w:ascii="Liberation Serif" w:hAnsi="Liberation Serif" w:cs="Times New Roman"/>
                <w:b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bCs/>
                <w:iCs/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 w:before="0" w:after="0"/>
        <w:ind w:left="0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tbl>
      <w:tblPr>
        <w:tblW w:w="9690" w:type="dxa"/>
        <w:jc w:val="left"/>
        <w:tblInd w:w="-3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709"/>
        <w:gridCol w:w="4354"/>
        <w:gridCol w:w="1373"/>
        <w:gridCol w:w="3254"/>
      </w:tblGrid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57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№ 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57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п/п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198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Адрес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198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Дата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198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Управляющая организация</w:t>
            </w:r>
          </w:p>
        </w:tc>
      </w:tr>
      <w:tr>
        <w:trPr>
          <w:trHeight w:val="299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Бажова, д.34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01.06.2020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Бажова, д.36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01.06.2020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Бажова, д.37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02.06.2020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Бажова, д.38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02.06.2020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Бажова, д.55, к.В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03.06.2020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Белинского, д.26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03.06.2020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610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Красных Партизан, д.52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03.06.2020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«Камышловская управляющая компания»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Дзержинского, д.1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04.06.2020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Дзержинского, д.3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05.06.2020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Дзержинского, д.5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05.06.2020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610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Пролетарская, д.113а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05.06.2020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«Камышловская управляющая компания»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Дзержинского, д.7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08.06.2020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Дзержинского, д.9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08.06.2020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610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Р.Люксембург, д.18е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08.06.2020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«Камышловская управляющая компания»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Дзержинского, д.13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09.06.2020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Дзержинского,д.22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09.06.2020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610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Советская, 62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09.06.2020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«Камышловская управляющая компания»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Дзержинского, д.22а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Заводская, д.9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610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Строителей, 33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«Камышловская управляющая компания»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Загородная, д.20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Загородная, д.22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Макара Васильева, д.5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Макара Васильева, д.76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Максима Горького, д.11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Загородная, д.24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610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Фарфористов, 1а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«Камышловская управляющая компания»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Максима Горького, д.12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Ирбитская, д.54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Кирпичников, д.1а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Максима Горького, д.13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Красных Партизан, д.54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Молодогвардейская, д.2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Молодогвардейская, д.4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Молодогвардейская, д.6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Ленинградская, д.14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Молодогвардейская, д.8а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Молодогвардейская, д.24а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Ленина, д.6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22.06.2020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Молодогвардейская, д.27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22.06.2020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Молодогвардейская, д.27а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22.06.2020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Механизаторов, д.23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Механизаторов, д.25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Механизаторов, д.28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Механизаторов, д.30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Молодогвардейская, д.30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Молодогвардейская, д.32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Молодогвардейская, д.33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24.06.2020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Молодогвардейская, д.33а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24.06.2020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Механизаторов, д.9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25.06.2020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Механизаторов, д.11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25.06.2020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Механизаторов, д.13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25.06.2020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Механизаторов, д.15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25.06.2020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Механизаторов, д.19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25.06.2020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Насоновская, д.63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25.06.2020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Пушкина, д.3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25.06.2020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Ленина, д.15 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26.06.2020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Ленина, д.16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26.06.2020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Ленина, д.20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26.06.2020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Ленина, д.22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26.06.2020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Ленина, д.24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26.06.2020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Ленина, д.26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26.06.2020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Ленина, д.28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26.06.2020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Механизаторов, д.7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26.06.2020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Энгельса, д.147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26.06.2020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Энгельса, д.153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26.06.2020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Энгельса, д.161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26.06.2020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Северная, д.49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26.06.2020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Северная, д.51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26.06.2020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Северная, д.55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Северная, д.60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Маяковского, д.8а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30.06.2020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Механизаторов, д.1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30.06.2020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Механизаторов, д.3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30.06.2020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Механизаторов, д.5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30.06.2020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Боровая, д.11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01.07.2020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Боровая, д.12а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01.07.2020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Северная, д.62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02.07.2020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Северная, д.66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02.07.2020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Северная, д.68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03.07.2020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Семенова, д.2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06.07.2020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Строителей, д.2а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06.07.2020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Строителей, д.10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07.07.2020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Строителей, д.12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07.07.2020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Строителей, д.13а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08.07.2020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Строителей, д.16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08.07.2020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Строителей, д.18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09.07.2020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Строителей, д.19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09.07.2020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Строителей, д.20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Строителей, д.20а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Заводская, д.23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Железнодорожная, д.17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Загородная, д.22 а к.2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Загородная, д.22 а к.3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Карла Либкнехта, д.1б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Максима Горького, д.14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Полевая, д.5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98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Северная, д.61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Северная, д.63в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Строителей, д.22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Строителей, д.23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Жукова, д.1 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Жукова, д.1 к.б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Пушкина, д.1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Северная, д.63 г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Строителей, д.35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Строителей, д.37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Энгельса, д.251а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Строителей, д.24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Строителей, д.28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Боровая, д.5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Боровая, д.6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Заводская, д.3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Карла Либкнехта, д.1г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Карла Либкнехта, д.1д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Карла Либкнехта, д.2а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Пушкина, д.2 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Строителей, д.28а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Строителей, д.30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Боровая, д.7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Боровая, д.9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Карла Либкнехта, д.2 б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Карла Либкнехта, д.2 г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Карла Либкнехта, д.3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Карла Либкнехта, д.3а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Максима Горького, д.17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Пушкина, д.5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Строителей, д.38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Строителей, д.40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Строителей, д.31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Строителей, д.32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Карла Либкнехта, д.4 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Ключевая, д.70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Куйбышева, д.10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Северная, д.64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Строителей, д.11-а к.1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Строителей, д.11-а к.2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Строителей, д.33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Строителей, д.36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Ключевая д.72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Куйбышева, д.12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Максима Горького, д.19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Свердлова, д.75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Строителей, д.11 к.1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Строителей, д.11 к.2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Строителей, д.14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Строителей, д.15 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Строителей, д.26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Строителей, д.27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Строителей, д.42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Строителей, д.44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Жукова, д.51 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Свердлова, д.92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Швельниса, д.36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Швельниса, д.38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Энгельса, д.119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Энгельса, д.138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Строителей, д.46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Строителей, д.46а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Жукова, д.53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22.07.2020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Советская, д.22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22.07.2020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Строителей, д.54а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22.07.2020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Фарфористов, д.5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22.07.2020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Жукова, д.55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Кирпичников, д.8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Леваневского, д.2а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Леваневского, д.4а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Леваневского, д.6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Ленинградская, д.20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Свердлова, д.61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Швельниса, д.42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Швельниса, д.44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Энгельса, д.138 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Энгельса, д.138 б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Энгельса, д.138в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Энгельса, д.138г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Фарфористов, д.7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Фарфористов, д.9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Жукова, д.57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24.07.2020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Советская, д.27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24.07.2020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Советская, д.29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24.07.2020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Советская д.103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24.07.2020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Фарфористов, д.13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24.07.2020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Фарфористов, д.13а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24.07.2020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Ленинградская, д.22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27.07.2020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Фарфористов, д.15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27.07.2020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Фарфористов, д.17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27.07.2020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Вайнера, д.64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28.07.2020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Карла Маркса, д.2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28.07.2020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Карла Маркса, д.21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28.07.2020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Карла Маркса, д.35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28.07.2020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Карла Маркса, д.39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28.07.2020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Карла Маркса, д.42 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28.07.2020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Карла Маркса, д.42 к.М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28.07.2020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Чапаева, д.13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28.07.2020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Черепанова, д.6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28.07.2020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Куйбышева, д.25б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Куйбышева, д.25в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Куйбышева, д.25 к.а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Ленинградская, д.27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Ленинградская, д.48а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Черепанова, д.8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Чкалова, д.36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«ГУК-Камышлов»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Ленинградская, д.26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30.07.2020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Молодогвардейская, д.10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30.07.2020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Загородная, д.29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03.08.2020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Карла Маркса, д.53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03.08.2020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Карла Маркса, д.57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03.08.2020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Карловарская, д.1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03.08.2020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Молодогвардейская, д.12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03.08.2020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Молодогвардейская, д.21а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03.08.2020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Молодогвардейская, д.23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03.08.2020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Молодогвардейская, д.25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03.08.2020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Молодогвардейская, д.31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04.08.2020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Карловарская, д.2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05.08.2020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Молодогвардейская, д.31 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05.08.2020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Молодогвардейская, д.34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05.08.2020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Олимпийская, 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05.08.2020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Олимпийская, 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05.08.2020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Павлика Морозова, д.63 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05.08.2020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Павлика Морозова, д.63 лит.Б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05.08.2020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Энгельса, д.234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06.08.2020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Энгельса, д.236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06.08.2020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Молодогвардейская, д.8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Молокова, д.24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Молокова, д.26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Московская, д.5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Новая, д.1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Пролетарская, д.73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Пролетарская, д.75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Московская, д.11а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Московская, д.12а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Московская, д.13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Вокзальная, д.10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Вокзальная, д.10а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Вокзальная, д.12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Вокзальная, д.12а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Новая, д.2 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Энгельса, д.174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Энгельса, д.175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Энгельса, д.179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Энгельса, д.185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Максима Горького, д.1 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Максима Горького, д.4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Пролетарская, д.12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Свердлова, д.40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Тюменская, д.20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Гагарина, д.2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Гагарина, 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Куйбышева, д.8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Московская, д.16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Пролетарская, д.17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Свердлова, д.48а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Урицкого, д.8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Урицкого, д.10 лит.Б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Гагарина, д.1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Пролетарская, д.23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Гагарина, д.10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Гагарина, д.16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Гагарина, д.18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Гагарина, д.20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Гагарина, д.24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Дзержинского, д.11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Карловарская, д.2 к.а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Красноармейская, д.5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Красноармейская, д.9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Максима Горького, д.21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Пролетарская, д.40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Пролетарская, д.40 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Пролетарская, д.40б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Пролетарская, д.40 в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Советская, д.2а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Урицкого, д.14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Энгельса, д.181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Энгельса, д.183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Загородная, д.22 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Советская, д.2б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Черепанова, д.10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Черепанова, д.12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Красных Орлов, д.106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Красных Орлов, д.109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Красных Орлов, д.109 Б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Советская, д.3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Советская, д.60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Советская, д.62 к.а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Советская, д.64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Строителей, д.50 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Чкалова, д.34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Энгельса, д.193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Энгельса, д.276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Красных Орлов, д.85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Красных Орлов, д.87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Красных Орлов, д.97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Красных Орлов, д.101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Красных Орлов, д.103а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Строителей, д.60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Строителей, д.62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Энгельса, д.205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Энгельса, д.209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Энгельса, д.288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Комсомольская, д.122б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24.08.2020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Красных Орлов, д.73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24.08.2020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Красных Орлов, д.83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24.08.2020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Максима Горького, д.6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24.08.2020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Максима Горького, д.8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24.08.2020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Максима Горького, д.10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24.08.2020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Энгельса, д.212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24.08.2020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Комсомольская, д.21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25.08.2020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Комсомольская, д.23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25.08.2020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Леваневского, д.1в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25.08.2020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Свердлова, д.31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25.08.2020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Леваневского, д.1 б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26.08.2020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Кирова, д.32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27.08.2020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  <w:tr>
        <w:trPr>
          <w:trHeight w:val="30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Свердлова, д.28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27.08.2020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ООО «Эстра-УК»</w:t>
            </w:r>
          </w:p>
        </w:tc>
      </w:tr>
    </w:tbl>
    <w:p>
      <w:pPr>
        <w:pStyle w:val="Normal"/>
        <w:spacing w:before="0" w:after="20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sectPr>
      <w:headerReference w:type="default" r:id="rId3"/>
      <w:footerReference w:type="default" r:id="rId4"/>
      <w:type w:val="nextPage"/>
      <w:pgSz w:w="11906" w:h="16838"/>
      <w:pgMar w:left="1701" w:right="567" w:header="1134" w:top="1559" w:footer="1134" w:bottom="1559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Liberation Serif">
    <w:altName w:val="Times New Roman"/>
    <w:charset w:val="cc"/>
    <w:family w:val="roman"/>
    <w:pitch w:val="default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spacing w:before="0" w:after="200"/>
      <w:ind w:left="0" w:right="360" w:hanging="0"/>
      <w:rPr>
        <w:rFonts w:cs="Times New Roman"/>
      </w:rPr>
    </w:pPr>
    <w:r>
      <w:rPr>
        <w:rFonts w:cs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spacing w:before="0" w:after="200"/>
      <w:ind w:left="0" w:right="360" w:firstLine="360"/>
      <w:rPr>
        <w:rFonts w:cs="Times New Roman"/>
      </w:rPr>
    </w:pPr>
    <w:r>
      <w:rPr>
        <w:rFonts w:cs="Times New Roman"/>
      </w:rPr>
    </w:r>
    <w:r>
      <mc:AlternateContent>
        <mc:Choice Requires="wps">
          <w:drawing>
            <wp:anchor behindDoc="0" distT="0" distB="0" distL="0" distR="0" simplePos="0" locked="0" layoutInCell="1" allowOverlap="1" relativeHeight="2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2240" cy="170815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240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0"/>
                            <w:pBdr/>
                            <w:spacing w:before="0" w:after="200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26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1.2pt;height:13.45pt;mso-wrap-distance-left:0pt;mso-wrap-distance-right:0pt;mso-wrap-distance-top:0pt;mso-wrap-distance-bottom:0pt;margin-top:0.05pt;mso-position-vertical-relative:text;margin-left:235.3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30"/>
                      <w:pBdr/>
                      <w:spacing w:before="0" w:after="200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26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eastAsia="Times New Roman" w:cs="Calibri" w:ascii="Calibri" w:hAnsi="Calibr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0"/>
      </w:numPr>
      <w:spacing w:lineRule="auto" w:line="240" w:before="0" w:after="0"/>
      <w:jc w:val="center"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Normal"/>
    <w:qFormat/>
    <w:pPr>
      <w:numPr>
        <w:ilvl w:val="0"/>
        <w:numId w:val="0"/>
      </w:numPr>
      <w:spacing w:lineRule="auto" w:line="240" w:before="280" w:after="58"/>
      <w:outlineLvl w:val="1"/>
    </w:pPr>
    <w:rPr>
      <w:rFonts w:eastAsia="Calibri"/>
      <w:b/>
      <w:bCs/>
      <w:color w:val="000000"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numPr>
        <w:ilvl w:val="0"/>
        <w:numId w:val="0"/>
      </w:numPr>
      <w:spacing w:lineRule="auto" w:line="240" w:before="240" w:after="60"/>
      <w:outlineLvl w:val="2"/>
    </w:pPr>
    <w:rPr>
      <w:rFonts w:ascii="Arial" w:hAnsi="Arial" w:eastAsia="Calibri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numPr>
        <w:ilvl w:val="0"/>
        <w:numId w:val="0"/>
      </w:numPr>
      <w:spacing w:lineRule="auto" w:line="240"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numPr>
        <w:ilvl w:val="0"/>
        <w:numId w:val="0"/>
      </w:numPr>
      <w:spacing w:lineRule="auto" w:line="240"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21">
    <w:name w:val="Заголовок 2 Знак"/>
    <w:basedOn w:val="DefaultParagraphFont"/>
    <w:qFormat/>
    <w:rPr>
      <w:rFonts w:ascii="Cambria" w:hAnsi="Cambria" w:cs="Cambria"/>
      <w:b/>
      <w:bCs/>
      <w:i/>
      <w:iCs/>
      <w:sz w:val="28"/>
      <w:szCs w:val="28"/>
    </w:rPr>
  </w:style>
  <w:style w:type="character" w:styleId="31">
    <w:name w:val="Заголовок 3 Знак"/>
    <w:basedOn w:val="DefaultParagraphFont"/>
    <w:qFormat/>
    <w:rPr>
      <w:rFonts w:ascii="Cambria" w:hAnsi="Cambria" w:cs="Cambria"/>
      <w:b/>
      <w:bCs/>
      <w:sz w:val="26"/>
      <w:szCs w:val="26"/>
    </w:rPr>
  </w:style>
  <w:style w:type="character" w:styleId="41">
    <w:name w:val="Заголовок 4 Знак"/>
    <w:basedOn w:val="DefaultParagraphFont"/>
    <w:qFormat/>
    <w:rPr>
      <w:rFonts w:ascii="Calibri" w:hAnsi="Calibri" w:cs="Calibri"/>
      <w:b/>
      <w:bCs/>
      <w:sz w:val="28"/>
      <w:szCs w:val="28"/>
    </w:rPr>
  </w:style>
  <w:style w:type="character" w:styleId="51">
    <w:name w:val="Заголовок 5 Знак"/>
    <w:basedOn w:val="DefaultParagraphFont"/>
    <w:qFormat/>
    <w:rPr>
      <w:rFonts w:ascii="Calibri" w:hAnsi="Calibri" w:cs="Calibri"/>
      <w:b/>
      <w:bCs/>
      <w:i/>
      <w:iCs/>
      <w:sz w:val="26"/>
      <w:szCs w:val="26"/>
    </w:rPr>
  </w:style>
  <w:style w:type="character" w:styleId="Style9">
    <w:name w:val="Текст выноски Знак"/>
    <w:basedOn w:val="DefaultParagraphFont"/>
    <w:qFormat/>
    <w:rPr>
      <w:rFonts w:ascii="Tahoma" w:hAnsi="Tahoma" w:cs="Tahoma"/>
      <w:sz w:val="16"/>
      <w:szCs w:val="16"/>
      <w:lang w:eastAsia="ru-RU"/>
    </w:rPr>
  </w:style>
  <w:style w:type="character" w:styleId="Style10">
    <w:name w:val="Основной текст Знак"/>
    <w:basedOn w:val="DefaultParagraphFont"/>
    <w:qFormat/>
    <w:rPr>
      <w:rFonts w:eastAsia="Times New Roman"/>
    </w:rPr>
  </w:style>
  <w:style w:type="character" w:styleId="Style11">
    <w:name w:val="Интернет-ссылка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qFormat/>
    <w:rPr>
      <w:color w:val="0000FF"/>
      <w:u w:val="single"/>
    </w:rPr>
  </w:style>
  <w:style w:type="character" w:styleId="Highlighthighlightactive">
    <w:name w:val="highlight highlight_active"/>
    <w:basedOn w:val="DefaultParagraphFont"/>
    <w:qFormat/>
    <w:rPr/>
  </w:style>
  <w:style w:type="character" w:styleId="Style12">
    <w:name w:val="Основной текст с отступом Знак"/>
    <w:basedOn w:val="DefaultParagraphFont"/>
    <w:qFormat/>
    <w:rPr>
      <w:rFonts w:eastAsia="Times New Roman"/>
    </w:rPr>
  </w:style>
  <w:style w:type="character" w:styleId="Style13">
    <w:name w:val="Название Знак"/>
    <w:basedOn w:val="DefaultParagraphFont"/>
    <w:qFormat/>
    <w:rPr>
      <w:b/>
      <w:bCs/>
      <w:sz w:val="24"/>
      <w:szCs w:val="24"/>
      <w:lang w:val="ru-RU" w:eastAsia="ru-RU"/>
    </w:rPr>
  </w:style>
  <w:style w:type="character" w:styleId="Style14">
    <w:name w:val="Нижний колонтитул Знак"/>
    <w:basedOn w:val="DefaultParagraphFont"/>
    <w:qFormat/>
    <w:rPr>
      <w:rFonts w:eastAsia="Times New Roman"/>
    </w:rPr>
  </w:style>
  <w:style w:type="character" w:styleId="Pagenumber">
    <w:name w:val="page number"/>
    <w:basedOn w:val="DefaultParagraphFont"/>
    <w:qFormat/>
    <w:rPr/>
  </w:style>
  <w:style w:type="character" w:styleId="Style15">
    <w:name w:val="Верхний колонтитул Знак"/>
    <w:basedOn w:val="DefaultParagraphFont"/>
    <w:qFormat/>
    <w:rPr>
      <w:rFonts w:eastAsia="Times New Roman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40" w:before="0" w:after="0"/>
      <w:jc w:val="both"/>
    </w:pPr>
    <w:rPr>
      <w:rFonts w:eastAsia="Calibri"/>
      <w:sz w:val="24"/>
      <w:szCs w:val="24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nformat">
    <w:name w:val="ConsPlusNonforma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Courier New" w:hAnsi="Courier New" w:cs="Courier New" w:eastAsia="Calibri"/>
      <w:color w:val="auto"/>
      <w:kern w:val="0"/>
      <w:sz w:val="22"/>
      <w:szCs w:val="20"/>
      <w:lang w:val="ru-RU" w:eastAsia="ru-RU" w:bidi="ar-SA"/>
    </w:rPr>
  </w:style>
  <w:style w:type="paragraph" w:styleId="Style23">
    <w:name w:val="Знак Знак"/>
    <w:basedOn w:val="Normal"/>
    <w:qFormat/>
    <w:pPr>
      <w:spacing w:lineRule="auto" w:line="240" w:before="0" w:after="0"/>
    </w:pPr>
    <w:rPr>
      <w:rFonts w:ascii="Verdana" w:hAnsi="Verdana" w:eastAsia="Calibri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kinsoku w:val="true"/>
      <w:overflowPunct w:val="true"/>
      <w:autoSpaceDE w:val="true"/>
      <w:bidi w:val="0"/>
      <w:jc w:val="left"/>
    </w:pPr>
    <w:rPr>
      <w:rFonts w:cs="Calibri" w:ascii="Calibri" w:hAnsi="Calibri" w:eastAsia="Calibri"/>
      <w:b/>
      <w:bCs/>
      <w:color w:val="auto"/>
      <w:kern w:val="0"/>
      <w:sz w:val="28"/>
      <w:szCs w:val="28"/>
      <w:lang w:val="ru-RU" w:eastAsia="ru-RU" w:bidi="ar-SA"/>
    </w:rPr>
  </w:style>
  <w:style w:type="paragraph" w:styleId="NormalWeb">
    <w:name w:val="Normal (Web)"/>
    <w:basedOn w:val="Normal"/>
    <w:qFormat/>
    <w:pPr>
      <w:spacing w:lineRule="auto" w:line="240" w:before="280" w:after="115"/>
    </w:pPr>
    <w:rPr>
      <w:rFonts w:eastAsia="Calibri"/>
      <w:color w:val="000000"/>
      <w:sz w:val="24"/>
      <w:szCs w:val="24"/>
    </w:rPr>
  </w:style>
  <w:style w:type="paragraph" w:styleId="Western">
    <w:name w:val="western"/>
    <w:basedOn w:val="Normal"/>
    <w:qFormat/>
    <w:pPr>
      <w:spacing w:lineRule="auto" w:line="240" w:before="280" w:after="115"/>
    </w:pPr>
    <w:rPr>
      <w:rFonts w:eastAsia="Calibri"/>
      <w:color w:val="000000"/>
      <w:sz w:val="20"/>
      <w:szCs w:val="20"/>
    </w:rPr>
  </w:style>
  <w:style w:type="paragraph" w:styleId="Cjk">
    <w:name w:val="cjk"/>
    <w:basedOn w:val="Normal"/>
    <w:qFormat/>
    <w:pPr>
      <w:spacing w:lineRule="auto" w:line="240" w:before="280" w:after="115"/>
    </w:pPr>
    <w:rPr>
      <w:rFonts w:eastAsia="Calibri"/>
      <w:color w:val="000000"/>
      <w:sz w:val="20"/>
      <w:szCs w:val="20"/>
    </w:rPr>
  </w:style>
  <w:style w:type="paragraph" w:styleId="Ctl">
    <w:name w:val="ctl"/>
    <w:basedOn w:val="Normal"/>
    <w:qFormat/>
    <w:pPr>
      <w:spacing w:lineRule="auto" w:line="240" w:before="280" w:after="115"/>
    </w:pPr>
    <w:rPr>
      <w:rFonts w:eastAsia="Calibri"/>
      <w:color w:val="000000"/>
      <w:sz w:val="20"/>
      <w:szCs w:val="20"/>
    </w:rPr>
  </w:style>
  <w:style w:type="paragraph" w:styleId="Highlightactive">
    <w:name w:val="highlight_active"/>
    <w:basedOn w:val="Normal"/>
    <w:qFormat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fill="FFFF00" w:val="clear"/>
      <w:spacing w:lineRule="auto" w:line="240" w:before="0" w:after="0"/>
      <w:ind w:left="-36" w:right="-36" w:hanging="0"/>
    </w:pPr>
    <w:rPr>
      <w:rFonts w:eastAsia="Calibri"/>
      <w:color w:val="000000"/>
      <w:sz w:val="24"/>
      <w:szCs w:val="24"/>
    </w:rPr>
  </w:style>
  <w:style w:type="paragraph" w:styleId="Bsafepanelinjectcurrent">
    <w:name w:val="b-safe-panel__inject-current"/>
    <w:basedOn w:val="Normal"/>
    <w:qFormat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lineRule="auto" w:line="240" w:before="280" w:after="115"/>
    </w:pPr>
    <w:rPr>
      <w:rFonts w:eastAsia="Calibri"/>
      <w:color w:val="000000"/>
      <w:sz w:val="24"/>
      <w:szCs w:val="24"/>
    </w:rPr>
  </w:style>
  <w:style w:type="paragraph" w:styleId="Style24">
    <w:name w:val="Знак"/>
    <w:basedOn w:val="Normal"/>
    <w:qFormat/>
    <w:pPr>
      <w:spacing w:lineRule="exact" w:line="240" w:before="0" w:after="160"/>
    </w:pPr>
    <w:rPr>
      <w:rFonts w:ascii="Arial" w:hAnsi="Arial" w:eastAsia="Calibri" w:cs="Arial"/>
      <w:sz w:val="20"/>
      <w:szCs w:val="20"/>
      <w:lang w:val="en-US" w:eastAsia="en-US"/>
    </w:rPr>
  </w:style>
  <w:style w:type="paragraph" w:styleId="Style25">
    <w:name w:val="Body Text Indent"/>
    <w:basedOn w:val="Normal"/>
    <w:pPr>
      <w:spacing w:lineRule="auto" w:line="240" w:before="0" w:after="120"/>
      <w:ind w:left="283" w:right="0" w:hanging="0"/>
    </w:pPr>
    <w:rPr>
      <w:rFonts w:eastAsia="Calibri"/>
      <w:sz w:val="24"/>
      <w:szCs w:val="24"/>
    </w:rPr>
  </w:style>
  <w:style w:type="paragraph" w:styleId="Style26">
    <w:name w:val="Title"/>
    <w:basedOn w:val="Normal"/>
    <w:qFormat/>
    <w:pPr>
      <w:spacing w:lineRule="auto" w:line="240" w:before="0" w:after="0"/>
      <w:jc w:val="center"/>
    </w:pPr>
    <w:rPr>
      <w:rFonts w:eastAsia="Calibri"/>
      <w:b/>
      <w:bCs/>
      <w:sz w:val="28"/>
      <w:szCs w:val="28"/>
    </w:rPr>
  </w:style>
  <w:style w:type="paragraph" w:styleId="Style27">
    <w:name w:val="Знак Знак Знак Знак Знак Знак Знак"/>
    <w:basedOn w:val="Normal"/>
    <w:qFormat/>
    <w:pPr>
      <w:widowControl w:val="false"/>
      <w:spacing w:lineRule="exact" w:line="240" w:before="0" w:after="160"/>
      <w:jc w:val="right"/>
    </w:pPr>
    <w:rPr>
      <w:rFonts w:eastAsia="Calibri"/>
      <w:sz w:val="20"/>
      <w:szCs w:val="20"/>
      <w:lang w:val="en-GB" w:eastAsia="en-US"/>
    </w:rPr>
  </w:style>
  <w:style w:type="paragraph" w:styleId="Style28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9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0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Xl63">
    <w:name w:val="xl63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Xl64">
    <w:name w:val="xl6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Xl65">
    <w:name w:val="xl6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cs="Times New Roman"/>
      <w:color w:val="000000"/>
      <w:sz w:val="24"/>
      <w:szCs w:val="24"/>
    </w:rPr>
  </w:style>
  <w:style w:type="paragraph" w:styleId="Xl66">
    <w:name w:val="xl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Xl69">
    <w:name w:val="xl69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Xl70">
    <w:name w:val="xl70"/>
    <w:basedOn w:val="Normal"/>
    <w:qFormat/>
    <w:pPr>
      <w:spacing w:lineRule="auto" w:line="240" w:before="280" w:after="28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Xl71">
    <w:name w:val="xl7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20" w:right="0" w:hanging="0"/>
      <w:contextualSpacing/>
    </w:pPr>
    <w:rPr>
      <w:rFonts w:ascii="Courier New" w:hAnsi="Courier New" w:cs="Courier New"/>
      <w:sz w:val="24"/>
      <w:szCs w:val="24"/>
    </w:rPr>
  </w:style>
  <w:style w:type="paragraph" w:styleId="Xl72">
    <w:name w:val="xl7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cs="Times New Roman"/>
      <w:color w:val="000000"/>
      <w:sz w:val="26"/>
      <w:szCs w:val="26"/>
    </w:rPr>
  </w:style>
  <w:style w:type="paragraph" w:styleId="Xl73">
    <w:name w:val="xl7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cs="Times New Roman"/>
      <w:sz w:val="26"/>
      <w:szCs w:val="26"/>
    </w:rPr>
  </w:style>
  <w:style w:type="paragraph" w:styleId="Xl74">
    <w:name w:val="xl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cs="Times New Roman"/>
      <w:sz w:val="26"/>
      <w:szCs w:val="26"/>
    </w:rPr>
  </w:style>
  <w:style w:type="paragraph" w:styleId="Xl75">
    <w:name w:val="xl7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center"/>
    </w:pPr>
    <w:rPr>
      <w:rFonts w:ascii="Times New Roman" w:hAnsi="Times New Roman" w:cs="Times New Roman"/>
      <w:color w:val="000000"/>
      <w:sz w:val="26"/>
      <w:szCs w:val="26"/>
    </w:rPr>
  </w:style>
  <w:style w:type="paragraph" w:styleId="Xl76">
    <w:name w:val="xl7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  <w:textAlignment w:val="center"/>
    </w:pPr>
    <w:rPr>
      <w:rFonts w:ascii="Times New Roman" w:hAnsi="Times New Roman" w:cs="Times New Roman"/>
      <w:color w:val="000000"/>
      <w:sz w:val="26"/>
      <w:szCs w:val="26"/>
    </w:rPr>
  </w:style>
  <w:style w:type="paragraph" w:styleId="Xl77">
    <w:name w:val="xl7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  <w:textAlignment w:val="center"/>
    </w:pPr>
    <w:rPr>
      <w:rFonts w:ascii="Times New Roman" w:hAnsi="Times New Roman" w:cs="Times New Roman"/>
      <w:color w:val="000000"/>
      <w:sz w:val="26"/>
      <w:szCs w:val="26"/>
    </w:rPr>
  </w:style>
  <w:style w:type="paragraph" w:styleId="Style31">
    <w:name w:val="Содержимое врезки"/>
    <w:basedOn w:val="Normal"/>
    <w:qFormat/>
    <w:pPr/>
    <w:rPr/>
  </w:style>
  <w:style w:type="paragraph" w:styleId="Style32">
    <w:name w:val="Содержимое таблицы"/>
    <w:basedOn w:val="Normal"/>
    <w:qFormat/>
    <w:pPr>
      <w:suppressLineNumbers/>
    </w:pPr>
    <w:rPr/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  <w:style w:type="paragraph" w:styleId="Style34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Calibri" w:hAnsi="Calibri" w:eastAsia="Calibri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Application>LibreOffice/6.3.4.2$Windows_X86_64 LibreOffice_project/60da17e045e08f1793c57c00ba83cdfce946d0aa</Application>
  <Pages>26</Pages>
  <Words>5105</Words>
  <CharactersWithSpaces>36397</CharactersWithSpaces>
  <Paragraphs>1937</Paragraphs>
  <Company>Орготдел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2017-06-02T04:01:00Z</dcterms:created>
  <dc:creator>Орготдел</dc:creator>
  <dc:description/>
  <dc:language>ru-RU</dc:language>
  <cp:lastModifiedBy/>
  <cp:lastPrinted>2020-05-28T16:11:11Z</cp:lastPrinted>
  <dcterms:modified xsi:type="dcterms:W3CDTF">2020-05-28T16:14:47Z</dcterms:modified>
  <cp:revision>51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Орготдел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