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0"/>
        <w:jc w:val="center"/>
        <w:rPr/>
      </w:pPr>
      <w:r>
        <w:rPr/>
        <w:drawing>
          <wp:inline distT="0" distB="0" distL="0" distR="0">
            <wp:extent cx="358775" cy="4451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5" t="-962" r="-1195" b="-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0"/>
        <w:widowControl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40"/>
        <w:widowControl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40"/>
        <w:widowControl/>
        <w:pBdr>
          <w:top w:val="double" w:sz="12" w:space="1" w:color="000000"/>
        </w:pBdr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cs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 xml:space="preserve">от </w:t>
      </w:r>
      <w:r>
        <w:rPr>
          <w:rFonts w:eastAsia="Times New Roman" w:cs="Liberation Serif;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07.10.</w:t>
      </w:r>
      <w:r>
        <w:rPr>
          <w:rFonts w:cs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2021   № 73</w:t>
      </w:r>
      <w:r>
        <w:rPr>
          <w:rFonts w:cs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1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проведения конкурсного отбора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предоставление из бюджета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субсидий на </w:t>
      </w:r>
      <w:r>
        <w:rPr>
          <w:rFonts w:cs="Times New Roman"/>
          <w:b/>
          <w:bCs/>
          <w:color w:val="000000"/>
          <w:sz w:val="28"/>
          <w:szCs w:val="28"/>
        </w:rPr>
        <w:t xml:space="preserve">компенсацию части затрат по развитию бизнеса 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субъектам малого и среднего предпринимательства 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на территории Камышловского городского округа в 2021 году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</w:t>
      </w:r>
      <w:r>
        <w:rPr>
          <w:rFonts w:cs="Times New Roman"/>
          <w:color w:val="000000"/>
          <w:sz w:val="28"/>
          <w:szCs w:val="28"/>
        </w:rPr>
        <w:t>от 24.07.2007 года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1" w:name="_Hlk495410720"/>
      <w:r>
        <w:rPr>
          <w:color w:val="000000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bCs/>
          <w:color w:val="000000"/>
          <w:sz w:val="28"/>
          <w:szCs w:val="28"/>
        </w:rPr>
        <w:t xml:space="preserve">Постановлением администрации Камышловского городского округа от 23.08.2021 № 586 «Об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bCs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округа», </w:t>
      </w:r>
      <w:r>
        <w:rPr>
          <w:rFonts w:cs="Times New Roman"/>
          <w:color w:val="000000"/>
          <w:sz w:val="28"/>
          <w:szCs w:val="28"/>
        </w:rPr>
        <w:t xml:space="preserve">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изменениями), в соответствии с Приказом финансового управления администрации Камышловского городского округа от 29.12.2020 г. №119-О «Об утверждении </w:t>
      </w:r>
      <w:r>
        <w:rPr>
          <w:rFonts w:cs="Times New Roman"/>
          <w:bCs/>
          <w:color w:val="000000"/>
          <w:sz w:val="28"/>
          <w:szCs w:val="28"/>
        </w:rPr>
        <w:t>Типовой формой договора (соглашения) о предоставлении субсидии (гранта в форме субсидии) из бюджета Камышловского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Федерации»,</w:t>
      </w:r>
      <w:r>
        <w:rPr>
          <w:color w:val="000000"/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1. Организовать конкурсный отбор на предоставление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(далее - СМСП) на территории Камышловского городского округа</w:t>
      </w:r>
      <w:r>
        <w:rPr>
          <w:color w:val="000000"/>
          <w:sz w:val="28"/>
          <w:szCs w:val="28"/>
        </w:rPr>
        <w:t xml:space="preserve"> в 2021 году в соответствии с Порядком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утвержденным постановлением администрации Камышловского городского округа от 23.08.2021 № 586, (далее - Порядок)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период с момента опубликования в средствах массовой информации объявления о конкурсном отборе по 15 ноября 2021 года производится прием заявок на участие в конкурсном отборе на право получения из бюджета Камышловского городского округа субсидии на компенсацию части затрат по развитию бизнеса субъектам малого и среднего предпринимательства на территории Камышловского городского округа.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принимаются </w:t>
      </w:r>
      <w:r>
        <w:rPr>
          <w:rFonts w:cs="Liberation Serif"/>
          <w:bCs/>
          <w:color w:val="000000"/>
          <w:sz w:val="28"/>
          <w:szCs w:val="28"/>
        </w:rPr>
        <w:t>по форме согласно Приложению №1 к Порядку по адресу: 624860, Свердловская область, г.Камышлов, ул.Свердлова, д.41, каб.5 с 8.00 до 12.00 часов и 13.00 до 16.00 часов в рабочие дни.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Заявки принимаются с содержанием следующих документов: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1) </w:t>
      </w:r>
      <w:hyperlink r:id="rId3" w:tgtFrame="_top">
        <w:r>
          <w:rPr>
            <w:rFonts w:cs="Liberation Serif"/>
            <w:bCs/>
            <w:color w:val="000000"/>
            <w:sz w:val="28"/>
            <w:szCs w:val="28"/>
          </w:rPr>
          <w:t>заявка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</w:r>
      <w:r>
        <w:rPr>
          <w:rFonts w:cs="Liberation Serif"/>
          <w:bCs/>
          <w:color w:val="000000"/>
          <w:sz w:val="28"/>
          <w:szCs w:val="28"/>
        </w:rPr>
        <w:t>, по форме согласно Приложению №1 к настоящему Порядку;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заверенная руководителем СМСП копия устава организации (для организаций);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документы, подтверждающие статус руководителя организации, полномочия лица, представляющего интересы организации в администрации (для организаций);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копия документа, подтверждающего регистрацию СМСП в качестве юридического лица, заверенная руководителем организации (для организации, являющейся юридическим лицом);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 (для некоммерческой организации, являющейся юридическим лицом);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документы, подтверждающие наличие расчетного счета у СМСП, на который подлежит перечисление Субсидии;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7) информация об основных мероприятиях СМСП за последний год, в том числе реализованных за счет собственных средств;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8) документы, подтверждающие фактически произведенные затраты (недополученные доходы), а также при необходимости о требованиях к таким документам.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Документы, представленные СМСП, не возвращаются.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Ответственность за полноту и достоверность предоставленных документов несет СМСП.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и документы, указанные в пункте 2.3.1. главы 3. раздела 2. Порядка, предоставляются в администрацию СМСП в прошитом виде до 16 часов местного времени 15 ноября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Поступившие заявки регистрируются в Системе электронного документооборота.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Заявки, поступившие после </w:t>
      </w:r>
      <w:r>
        <w:rPr>
          <w:rFonts w:eastAsia="NSimSun" w:cs="Mangal"/>
          <w:color w:val="000000"/>
          <w:kern w:val="2"/>
          <w:sz w:val="28"/>
          <w:szCs w:val="28"/>
          <w:lang w:val="ru-RU" w:eastAsia="zh-CN" w:bidi="hi-IN"/>
        </w:rPr>
        <w:t>15 но</w:t>
      </w:r>
      <w:r>
        <w:rPr>
          <w:color w:val="000000"/>
          <w:sz w:val="28"/>
          <w:szCs w:val="28"/>
        </w:rPr>
        <w:t>ября 2021 года, не регистрируются и не рассматриваются.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Участник отбора вправе подать только одну заявку (предложение).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Консультации по вопросам подготовки заявок на участие в отборе можно получить по телефону: 8 (34375) 2 45 55.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отклонения предложения (заявки) участника на стадии рассмотрения и оценки предложений (заявок) в частности является одна из выявленных причин: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- </w:t>
      </w:r>
      <w:r>
        <w:rPr>
          <w:rFonts w:cs="Liberation Serif"/>
          <w:color w:val="000000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85" w:tgtFrame="_top">
        <w:r>
          <w:rPr>
            <w:rFonts w:cs="Liberation Serif"/>
            <w:color w:val="000000"/>
            <w:sz w:val="28"/>
            <w:szCs w:val="28"/>
          </w:rPr>
          <w:t>пункте 1.5;</w:t>
        </w:r>
      </w:hyperlink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>
        <w:rPr>
          <w:rFonts w:eastAsia="NSimSun" w:cs="Times New Roman"/>
          <w:color w:val="000000"/>
          <w:sz w:val="28"/>
          <w:szCs w:val="28"/>
          <w:lang w:bidi="hi-IN"/>
        </w:rPr>
        <w:t>СМСП</w:t>
      </w:r>
      <w:r>
        <w:rPr>
          <w:rFonts w:cs="Liberation Serif"/>
          <w:color w:val="000000"/>
          <w:sz w:val="28"/>
          <w:szCs w:val="28"/>
        </w:rPr>
        <w:t>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- подача участником отбора заявки после 16.00 часов </w:t>
      </w:r>
      <w:r>
        <w:rPr>
          <w:rFonts w:eastAsia="NSimSun" w:cs="Liberation Serif"/>
          <w:color w:val="000000"/>
          <w:kern w:val="2"/>
          <w:sz w:val="28"/>
          <w:szCs w:val="28"/>
          <w:lang w:val="ru-RU" w:eastAsia="zh-CN" w:bidi="hi-IN"/>
        </w:rPr>
        <w:t>15 но</w:t>
      </w:r>
      <w:r>
        <w:rPr>
          <w:rFonts w:cs="Liberation Serif"/>
          <w:color w:val="000000"/>
          <w:sz w:val="28"/>
          <w:szCs w:val="28"/>
        </w:rPr>
        <w:t>ября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По окончании срока приема заявок председатель Комиссии назначает дату, время и место проведения отбора организаций и заседания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1.2. В целях </w:t>
      </w:r>
      <w:r>
        <w:rPr>
          <w:rFonts w:cs="Times New Roman"/>
          <w:bCs/>
          <w:color w:val="000000"/>
          <w:sz w:val="28"/>
          <w:szCs w:val="28"/>
        </w:rPr>
        <w:t>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/>
          <w:bCs/>
          <w:color w:val="000000"/>
          <w:sz w:val="28"/>
          <w:szCs w:val="28"/>
          <w:lang w:eastAsia="en-US"/>
        </w:rPr>
        <w:t>, с</w:t>
      </w:r>
      <w:r>
        <w:rPr>
          <w:rFonts w:cs="Times New Roman"/>
          <w:bCs/>
          <w:color w:val="000000"/>
          <w:sz w:val="28"/>
          <w:szCs w:val="28"/>
        </w:rPr>
        <w:t>убсидии предоставляются на возмещение следующих произведенных затрат: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строительство объектов для осуществления предпринимательской деятельности;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приобретение оборудования, сырья и материалов;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капитальный ремонт помещений;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по арендной плате и оплате коммунальных услуг;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1.3.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Право на получение субсидий из местного бюджета имеют СМСП, осуществляющие на территории Камышловского городского округа следующие виды деятельности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(указан в выписке из ЕГРН, ЕГРИП)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определенные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строительство зданий для промышленного производства;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производство и услуги обрабатывающей промышленности;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оказание бытовых услуг населению;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развитие сферы общественного питания;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- развитие туристского потенциала (развлекательные или спортивно-оздоровительные комплексы).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1.4.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Предоставление субсидий на цели, предусмотренные пунктом 1.6. раздела 1 Порядка, осуществляется по итогам отбора СМСП исходя из соответствия участника отбора критериям отбора и очередности поступления предложений (заявок) на участие в отборе, осуществляемого комиссией по отбору субъектов малого и среднего предпринимательства, подавших заявку на получение финансовой поддержки из местного бюджета.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Показателем результативности использования субсидий, соответствующих целям, предусмотренным пунктом 1.6. раздела 1 Порядка, является </w:t>
      </w:r>
      <w:r>
        <w:rPr>
          <w:rFonts w:ascii="Liberation Serif" w:hAnsi="Liberation Serif"/>
          <w:color w:val="000000"/>
          <w:sz w:val="28"/>
          <w:szCs w:val="28"/>
        </w:rPr>
        <w:t>количество вновь созданных рабочих мест до 31 декабря 2021 года (единиц).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1.5. СМСП для участия в отборе должен соответствовать требованиям на первое октября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Право на получение субсидий из местного бюджета имеют СМСП: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осуществляющие деятельность в сферах, указанных в пункте 1.5.  Порядка;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bookmarkStart w:id="2" w:name="_Hlk49541149011"/>
      <w:bookmarkEnd w:id="2"/>
      <w:r>
        <w:rPr>
          <w:rFonts w:cs="Liberation Serif"/>
          <w:bCs/>
          <w:color w:val="000000"/>
          <w:sz w:val="28"/>
          <w:szCs w:val="28"/>
        </w:rPr>
        <w:t>2)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осуществляющие свою деятельность на территории Камышловского городского округа не менее 1 года до даты предоставления заявки;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4) </w:t>
      </w:r>
      <w:bookmarkStart w:id="3" w:name="_Hlk5174252071"/>
      <w:r>
        <w:rPr>
          <w:rFonts w:cs="Liberation Serif"/>
          <w:bCs/>
          <w:color w:val="000000"/>
          <w:sz w:val="28"/>
          <w:szCs w:val="28"/>
        </w:rPr>
        <w:t xml:space="preserve">на первое октября 2021года не имеющие </w:t>
      </w:r>
      <w:bookmarkEnd w:id="3"/>
      <w:r>
        <w:rPr>
          <w:rFonts w:cs="Liberation Serif"/>
          <w:bCs/>
          <w:color w:val="000000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юридические лица - не находящиеся в процессе реорганизации, ликвидации, в отношении них отсутствует введенная процедура банкротства, а также деятельность участника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предпринимательства;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8)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9)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1.6. 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1.7. Максимальный размер субсидии для одного субъекта малого или среднего предпринимательства составляет 85% произведенных расходов в пределах утвержденных лимитов бюджетных обязательств на указанные цели.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В качестве компенсации части затрат могут быть приняты расходы, произведенные до подачи заявки на получение субсидии, но не ранее двух предшествующих лет, с даты подачи заявки на предоставление субсидии.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Разъяснения порядка подготовки заявок на участие в конкурсе на предоставление из бюджета Камышловского городского округа субсидий на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компенсацию части затрат по развитию бизнеса субъекты малого и среднего предпринимательства могут получить в отделе экономики администрации Камышловского городского округа по адресу: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624860, Свердловская область, г.Камышлов, ул.Свердлова, д.41, каб.2, а также устные консультации по вопросам подготовки документов на участие в отборе по телефону 8 (34375) 2-45-55 с 8.00 до 12.00 часов и 13.00 до 16.00 часов в рабочие дни.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Отделу экономики администрации Камышловского городского округа (Н.В.Акимова) информировать субъекты малого и среднего предпринимательства об условиях и Порядке предоставления субсидий путем размещения объявления на официальном сайте Камышловского городского округа и в газете «Камышловские известия» в течении 14 дней с даты утверждения данного постановления.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tant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2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4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5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highlight w:val="white"/>
    </w:rPr>
  </w:style>
  <w:style w:type="character" w:styleId="7">
    <w:name w:val="Основной текст (7)_"/>
    <w:basedOn w:val="DefaultParagraphFont"/>
    <w:qFormat/>
    <w:rPr>
      <w:rFonts w:ascii="Constantia" w:hAnsi="Constantia" w:cs="Constantia"/>
      <w:sz w:val="30"/>
      <w:szCs w:val="30"/>
      <w:highlight w:val="white"/>
    </w:rPr>
  </w:style>
  <w:style w:type="character" w:styleId="31">
    <w:name w:val="Заголовок №3_"/>
    <w:basedOn w:val="DefaultParagraphFont"/>
    <w:qFormat/>
    <w:rPr>
      <w:rFonts w:ascii="Arial" w:hAnsi="Arial" w:cs="Arial"/>
      <w:b/>
      <w:bCs/>
      <w:highlight w:val="white"/>
    </w:rPr>
  </w:style>
  <w:style w:type="character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TimesNewRoman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highlight w:val="white"/>
    </w:rPr>
  </w:style>
  <w:style w:type="character" w:styleId="32">
    <w:name w:val="Заголовок №3"/>
    <w:basedOn w:val="31"/>
    <w:qFormat/>
    <w:rPr>
      <w:rFonts w:ascii="Arial" w:hAnsi="Arial" w:cs="Arial"/>
      <w:b/>
      <w:bCs/>
      <w:highlight w:val="white"/>
      <w:u w:val="single"/>
    </w:rPr>
  </w:style>
  <w:style w:type="character" w:styleId="22">
    <w:name w:val="Основной текст (2)"/>
    <w:basedOn w:val="21"/>
    <w:qFormat/>
    <w:rPr>
      <w:rFonts w:ascii="Times New Roman" w:hAnsi="Times New Roman" w:cs="Times New Roman"/>
      <w:sz w:val="28"/>
      <w:szCs w:val="28"/>
      <w:highlight w:val="white"/>
      <w:u w:val="none"/>
    </w:rPr>
  </w:style>
  <w:style w:type="character" w:styleId="Style17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29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highlight w:val="white"/>
      <w:u w:val="none"/>
    </w:rPr>
  </w:style>
  <w:style w:type="character" w:styleId="Style18">
    <w:name w:val="Верхний колонтитул Знак"/>
    <w:basedOn w:val="DefaultParagraphFont"/>
    <w:qFormat/>
    <w:rPr>
      <w:szCs w:val="21"/>
    </w:rPr>
  </w:style>
  <w:style w:type="character" w:styleId="Style19">
    <w:name w:val="Нижний колонтитул Знак"/>
    <w:basedOn w:val="DefaultParagraphFont"/>
    <w:qFormat/>
    <w:rPr>
      <w:szCs w:val="21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0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1">
    <w:name w:val="Основной текст + Курсив"/>
    <w:basedOn w:val="Style20"/>
    <w:qFormat/>
    <w:rPr>
      <w:rFonts w:ascii="Times New Roman" w:hAnsi="Times New Roman" w:eastAsia="Times New Roman" w:cs="Times New Roman"/>
      <w:i/>
      <w:iCs/>
      <w:sz w:val="26"/>
      <w:szCs w:val="26"/>
      <w:highlight w:val="white"/>
    </w:rPr>
  </w:style>
  <w:style w:type="character" w:styleId="Style22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highlight w:val="white"/>
    </w:rPr>
  </w:style>
  <w:style w:type="character" w:styleId="23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highlight w:val="white"/>
    </w:rPr>
  </w:style>
  <w:style w:type="character" w:styleId="1115pt0pt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WWCharLFO5LVL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jc w:val="center"/>
    </w:pPr>
    <w:rPr>
      <w:b/>
      <w:i/>
      <w:sz w:val="28"/>
      <w:szCs w:val="20"/>
    </w:rPr>
  </w:style>
  <w:style w:type="paragraph" w:styleId="Style25">
    <w:name w:val="Body Text"/>
    <w:basedOn w:val="Normal"/>
    <w:pPr>
      <w:jc w:val="center"/>
    </w:pPr>
    <w:rPr>
      <w:b/>
      <w:szCs w:val="20"/>
    </w:rPr>
  </w:style>
  <w:style w:type="paragraph" w:styleId="Style26">
    <w:name w:val="List"/>
    <w:basedOn w:val="Style25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29">
    <w:name w:val="Body Text Indent"/>
    <w:basedOn w:val="Normal"/>
    <w:pPr>
      <w:ind w:left="0" w:right="0" w:firstLine="851"/>
      <w:jc w:val="both"/>
    </w:pPr>
    <w:rPr>
      <w:sz w:val="28"/>
      <w:szCs w:val="20"/>
    </w:rPr>
  </w:style>
  <w:style w:type="paragraph" w:styleId="Style30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1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2">
    <w:name w:val="Содержимое таблицы"/>
    <w:basedOn w:val="Standard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jc w:val="center"/>
    </w:pPr>
    <w:rPr>
      <w:b/>
      <w:bCs/>
    </w:rPr>
  </w:style>
  <w:style w:type="paragraph" w:styleId="Western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>
    <w:name w:val="Основной текст (2)1"/>
    <w:basedOn w:val="Normal"/>
    <w:qFormat/>
    <w:pPr>
      <w:shd w:fill="FFFFFF" w:val="clear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>
    <w:name w:val="Основной текст (3)"/>
    <w:basedOn w:val="Normal"/>
    <w:qFormat/>
    <w:pPr>
      <w:shd w:fill="FFFFFF" w:val="clear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>
    <w:name w:val="Заголовок №4"/>
    <w:basedOn w:val="Normal"/>
    <w:qFormat/>
    <w:pPr>
      <w:numPr>
        <w:ilvl w:val="0"/>
        <w:numId w:val="0"/>
      </w:numPr>
      <w:shd w:fill="FFFFFF" w:val="clear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Основной текст (5)"/>
    <w:basedOn w:val="Normal"/>
    <w:qFormat/>
    <w:pPr>
      <w:shd w:fill="FFFFFF" w:val="clear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>
    <w:name w:val="Основной текст (7)"/>
    <w:basedOn w:val="Normal"/>
    <w:qFormat/>
    <w:pPr>
      <w:shd w:fill="FFFFFF" w:val="clear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>
    <w:name w:val="Заголовок №31"/>
    <w:basedOn w:val="Normal"/>
    <w:qFormat/>
    <w:pPr>
      <w:numPr>
        <w:ilvl w:val="0"/>
        <w:numId w:val="0"/>
      </w:numPr>
      <w:shd w:fill="FFFFFF" w:val="clear"/>
      <w:spacing w:lineRule="exact" w:line="326"/>
      <w:ind w:left="0" w:right="0"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4">
    <w:name w:val="Подпись к таблице"/>
    <w:basedOn w:val="Normal"/>
    <w:qFormat/>
    <w:pPr>
      <w:shd w:fill="FFFFFF" w:val="clear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>
    <w:name w:val="Заголовок №1"/>
    <w:basedOn w:val="Normal"/>
    <w:qFormat/>
    <w:pPr>
      <w:widowControl/>
      <w:numPr>
        <w:ilvl w:val="0"/>
        <w:numId w:val="0"/>
      </w:numPr>
      <w:shd w:fill="FFFFFF" w:val="clear"/>
      <w:spacing w:lineRule="exact" w:line="312" w:before="0" w:after="540"/>
      <w:ind w:left="0" w:right="0"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>
    <w:name w:val="Основной текст1"/>
    <w:basedOn w:val="Normal"/>
    <w:qFormat/>
    <w:pPr>
      <w:widowControl/>
      <w:shd w:fill="FFFFFF" w:val="clear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38">
    <w:name w:val="Колонтитул"/>
    <w:basedOn w:val="Normal"/>
    <w:qFormat/>
    <w:pPr>
      <w:widowControl/>
      <w:shd w:fill="FFFFFF" w:val="clear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>
    <w:name w:val="Основной текст (6)"/>
    <w:basedOn w:val="Normal"/>
    <w:qFormat/>
    <w:pPr>
      <w:widowControl/>
      <w:shd w:fill="FFFFFF" w:val="clear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>
    <w:name w:val="Основной текст3"/>
    <w:basedOn w:val="Normal"/>
    <w:qFormat/>
    <w:pPr>
      <w:shd w:fill="FFFFFF" w:val="clear"/>
      <w:spacing w:before="0" w:after="120"/>
      <w:ind w:left="0" w:right="0"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F"/>
      <w:color w:val="auto"/>
      <w:kern w:val="0"/>
      <w:sz w:val="24"/>
      <w:szCs w:val="24"/>
      <w:lang w:val="ru-RU" w:eastAsia="en-US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26F1F90626FEE9277159734589023DA6847C1D8FA2E271BFDCE710523F046497ADE874693C2AF6E9ECAB5947CDp7K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23299</TotalTime>
  <Application>LibreOffice/6.4.7.2$Linux_X86_64 LibreOffice_project/40$Build-2</Application>
  <Pages>6</Pages>
  <Words>1693</Words>
  <Characters>12339</Characters>
  <CharactersWithSpaces>14014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2021-10-08T08:36:38Z</cp:lastPrinted>
  <dcterms:modified xsi:type="dcterms:W3CDTF">2021-10-08T08:38:30Z</dcterms:modified>
  <cp:revision>52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