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47A17" w:rsidRPr="00987B5A" w:rsidRDefault="00D47A17" w:rsidP="00215373">
      <w:pPr>
        <w:spacing w:after="0" w:line="360" w:lineRule="auto"/>
        <w:ind w:firstLine="1418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87B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437F766" wp14:editId="621ACE3B">
                <wp:simplePos x="0" y="0"/>
                <wp:positionH relativeFrom="column">
                  <wp:posOffset>-705485</wp:posOffset>
                </wp:positionH>
                <wp:positionV relativeFrom="paragraph">
                  <wp:posOffset>-715010</wp:posOffset>
                </wp:positionV>
                <wp:extent cx="1600200" cy="11177905"/>
                <wp:effectExtent l="0" t="0" r="0" b="444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117790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3C65F" id="Rectangle 7" o:spid="_x0000_s1026" style="position:absolute;margin-left:-55.55pt;margin-top:-56.3pt;width:126pt;height:880.1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" fillcolor="#8db3e2 [1311]" stroked="f"/>
            </w:pict>
          </mc:Fallback>
        </mc:AlternateContent>
      </w:r>
      <w:r w:rsidRPr="00987B5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Государственная корпорация –</w:t>
      </w:r>
    </w:p>
    <w:p w:rsidR="00D47A17" w:rsidRPr="00987B5A" w:rsidRDefault="00D47A17" w:rsidP="00215373">
      <w:pPr>
        <w:spacing w:after="0" w:line="360" w:lineRule="auto"/>
        <w:ind w:left="709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7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ФОНД СОДЕЙСТВИЯ РЕФОРМИРОВАНИЮ ЖКХ</w:t>
      </w:r>
    </w:p>
    <w:p w:rsidR="00D47A17" w:rsidRPr="00987B5A" w:rsidRDefault="00D47A17" w:rsidP="00215373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87B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CC4E353" wp14:editId="0851DF44">
                <wp:simplePos x="0" y="0"/>
                <wp:positionH relativeFrom="column">
                  <wp:posOffset>-897255</wp:posOffset>
                </wp:positionH>
                <wp:positionV relativeFrom="paragraph">
                  <wp:posOffset>108585</wp:posOffset>
                </wp:positionV>
                <wp:extent cx="7696200" cy="396240"/>
                <wp:effectExtent l="19050" t="19050" r="19050" b="2286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96200" cy="3962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4A563" id="Rectangle 8" o:spid="_x0000_s1026" style="position:absolute;margin-left:-70.65pt;margin-top:8.55pt;width:606pt;height:31.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" fillcolor="#8db3e2 [1311]" strokecolor="white" strokeweight="3pt"/>
            </w:pict>
          </mc:Fallback>
        </mc:AlternateContent>
      </w:r>
    </w:p>
    <w:p w:rsidR="00D47A17" w:rsidRPr="00987B5A" w:rsidRDefault="00D47A17" w:rsidP="002153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A17" w:rsidRPr="00987B5A" w:rsidRDefault="00D47A17" w:rsidP="002153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SRCCSSInserted2NormalTable3"/>
        <w:tblpPr w:leftFromText="180" w:rightFromText="180" w:vertAnchor="text" w:horzAnchor="margin" w:tblpXSpec="right" w:tblpY="67"/>
        <w:tblW w:w="0" w:type="auto"/>
        <w:tblLook w:val="01E0" w:firstRow="1" w:lastRow="1" w:firstColumn="1" w:lastColumn="1" w:noHBand="0" w:noVBand="0"/>
      </w:tblPr>
      <w:tblGrid>
        <w:gridCol w:w="8028"/>
      </w:tblGrid>
      <w:tr w:rsidR="00987B5A" w:rsidRPr="00987B5A" w:rsidTr="00200960">
        <w:trPr>
          <w:trHeight w:val="2411"/>
        </w:trPr>
        <w:tc>
          <w:tcPr>
            <w:tcW w:w="8028" w:type="dxa"/>
          </w:tcPr>
          <w:p w:rsidR="00215373" w:rsidRPr="00987B5A" w:rsidRDefault="00215373" w:rsidP="00215373">
            <w:pPr>
              <w:spacing w:line="360" w:lineRule="auto"/>
              <w:jc w:val="center"/>
              <w:rPr>
                <w:b/>
                <w:caps/>
                <w:sz w:val="28"/>
                <w:szCs w:val="28"/>
              </w:rPr>
            </w:pPr>
          </w:p>
          <w:p w:rsidR="00215373" w:rsidRPr="00987B5A" w:rsidRDefault="00215373" w:rsidP="00215373">
            <w:pPr>
              <w:spacing w:line="360" w:lineRule="auto"/>
              <w:jc w:val="center"/>
              <w:rPr>
                <w:b/>
                <w:caps/>
                <w:sz w:val="28"/>
                <w:szCs w:val="28"/>
              </w:rPr>
            </w:pPr>
          </w:p>
          <w:p w:rsidR="00215373" w:rsidRPr="00987B5A" w:rsidRDefault="00215373" w:rsidP="00215373">
            <w:pPr>
              <w:spacing w:line="360" w:lineRule="auto"/>
              <w:jc w:val="center"/>
              <w:rPr>
                <w:b/>
                <w:caps/>
                <w:sz w:val="28"/>
                <w:szCs w:val="28"/>
              </w:rPr>
            </w:pPr>
          </w:p>
          <w:p w:rsidR="00215373" w:rsidRPr="00987B5A" w:rsidRDefault="00215373" w:rsidP="00215373">
            <w:pPr>
              <w:spacing w:line="360" w:lineRule="auto"/>
              <w:jc w:val="center"/>
              <w:rPr>
                <w:b/>
                <w:caps/>
                <w:sz w:val="28"/>
                <w:szCs w:val="28"/>
              </w:rPr>
            </w:pPr>
          </w:p>
          <w:p w:rsidR="00215373" w:rsidRPr="00987B5A" w:rsidRDefault="00215373" w:rsidP="00215373">
            <w:pPr>
              <w:spacing w:line="360" w:lineRule="auto"/>
              <w:jc w:val="center"/>
              <w:rPr>
                <w:b/>
                <w:caps/>
                <w:sz w:val="28"/>
                <w:szCs w:val="28"/>
              </w:rPr>
            </w:pPr>
          </w:p>
          <w:p w:rsidR="00215373" w:rsidRPr="00987B5A" w:rsidRDefault="00215373" w:rsidP="00215373">
            <w:pPr>
              <w:spacing w:line="360" w:lineRule="auto"/>
              <w:jc w:val="center"/>
              <w:rPr>
                <w:b/>
                <w:caps/>
                <w:sz w:val="28"/>
                <w:szCs w:val="28"/>
              </w:rPr>
            </w:pPr>
          </w:p>
          <w:p w:rsidR="00215373" w:rsidRPr="00987B5A" w:rsidRDefault="00215373" w:rsidP="00215373">
            <w:pPr>
              <w:spacing w:line="360" w:lineRule="auto"/>
              <w:jc w:val="center"/>
              <w:rPr>
                <w:b/>
                <w:caps/>
                <w:sz w:val="28"/>
                <w:szCs w:val="28"/>
              </w:rPr>
            </w:pPr>
          </w:p>
          <w:p w:rsidR="00D47A17" w:rsidRPr="00987B5A" w:rsidRDefault="00D47A17" w:rsidP="00215373">
            <w:pPr>
              <w:suppressAutoHyphens/>
              <w:spacing w:line="360" w:lineRule="auto"/>
              <w:jc w:val="center"/>
              <w:rPr>
                <w:b/>
                <w:sz w:val="44"/>
                <w:szCs w:val="44"/>
                <w:lang w:eastAsia="ar-SA"/>
              </w:rPr>
            </w:pPr>
            <w:r w:rsidRPr="00987B5A">
              <w:rPr>
                <w:b/>
                <w:sz w:val="44"/>
                <w:szCs w:val="44"/>
                <w:lang w:eastAsia="ar-SA"/>
              </w:rPr>
              <w:t>Методические рекомендации</w:t>
            </w:r>
          </w:p>
          <w:p w:rsidR="00D47A17" w:rsidRPr="00987B5A" w:rsidRDefault="00D47A17" w:rsidP="00215373">
            <w:pPr>
              <w:spacing w:line="360" w:lineRule="auto"/>
              <w:jc w:val="center"/>
              <w:rPr>
                <w:b/>
                <w:caps/>
                <w:sz w:val="32"/>
                <w:szCs w:val="32"/>
              </w:rPr>
            </w:pPr>
            <w:r w:rsidRPr="00987B5A">
              <w:rPr>
                <w:b/>
                <w:sz w:val="32"/>
                <w:szCs w:val="32"/>
                <w:lang w:eastAsia="ar-SA"/>
              </w:rPr>
              <w:t>по разработке укрупненных показателей стоимости капитального ремонта основных конструктивных элементов и внутридомовых инженерных систем, входящих в состав общего имущества в многоквартирн</w:t>
            </w:r>
            <w:r w:rsidR="007459AE" w:rsidRPr="00987B5A">
              <w:rPr>
                <w:b/>
                <w:sz w:val="32"/>
                <w:szCs w:val="32"/>
                <w:lang w:eastAsia="ar-SA"/>
              </w:rPr>
              <w:t>ых</w:t>
            </w:r>
            <w:r w:rsidRPr="00987B5A">
              <w:rPr>
                <w:b/>
                <w:sz w:val="32"/>
                <w:szCs w:val="32"/>
                <w:lang w:eastAsia="ar-SA"/>
              </w:rPr>
              <w:t xml:space="preserve"> дом</w:t>
            </w:r>
            <w:r w:rsidR="007459AE" w:rsidRPr="00987B5A">
              <w:rPr>
                <w:b/>
                <w:sz w:val="32"/>
                <w:szCs w:val="32"/>
                <w:lang w:eastAsia="ar-SA"/>
              </w:rPr>
              <w:t>ах</w:t>
            </w:r>
          </w:p>
          <w:p w:rsidR="00D47A17" w:rsidRPr="00987B5A" w:rsidRDefault="00D47A17" w:rsidP="00215373">
            <w:pPr>
              <w:spacing w:line="360" w:lineRule="auto"/>
              <w:jc w:val="center"/>
              <w:rPr>
                <w:b/>
                <w:caps/>
                <w:sz w:val="28"/>
                <w:szCs w:val="28"/>
              </w:rPr>
            </w:pPr>
          </w:p>
          <w:p w:rsidR="00D47A17" w:rsidRPr="00987B5A" w:rsidRDefault="0015520E" w:rsidP="008D500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87B5A">
              <w:rPr>
                <w:b/>
                <w:sz w:val="28"/>
                <w:szCs w:val="28"/>
              </w:rPr>
              <w:t>Пример расчета укрупненных показателей стоимости капитального ремонта многоквартирных домов</w:t>
            </w:r>
          </w:p>
          <w:p w:rsidR="00D47A17" w:rsidRPr="00987B5A" w:rsidRDefault="00D47A17" w:rsidP="00215373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</w:tbl>
    <w:p w:rsidR="00D47A17" w:rsidRPr="00987B5A" w:rsidRDefault="00D47A17" w:rsidP="00215373">
      <w:pPr>
        <w:tabs>
          <w:tab w:val="left" w:pos="4590"/>
          <w:tab w:val="left" w:pos="573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A17" w:rsidRPr="00987B5A" w:rsidRDefault="00D47A17" w:rsidP="002153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A17" w:rsidRPr="00987B5A" w:rsidRDefault="00D47A17" w:rsidP="002153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A17" w:rsidRPr="00987B5A" w:rsidRDefault="00D47A17" w:rsidP="002153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A17" w:rsidRPr="00987B5A" w:rsidRDefault="00D47A17" w:rsidP="002153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A17" w:rsidRPr="00987B5A" w:rsidRDefault="00D47A17" w:rsidP="002153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A17" w:rsidRPr="00987B5A" w:rsidRDefault="00D47A17" w:rsidP="002153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A17" w:rsidRPr="00987B5A" w:rsidRDefault="00D47A17" w:rsidP="002153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A17" w:rsidRPr="00987B5A" w:rsidRDefault="00D47A17" w:rsidP="002153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A17" w:rsidRPr="00987B5A" w:rsidRDefault="00D47A17" w:rsidP="002153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A17" w:rsidRPr="00987B5A" w:rsidRDefault="00D47A17" w:rsidP="002153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A17" w:rsidRPr="00987B5A" w:rsidRDefault="00D47A17" w:rsidP="002153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A17" w:rsidRPr="00987B5A" w:rsidRDefault="00D47A17" w:rsidP="002153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A17" w:rsidRPr="00987B5A" w:rsidRDefault="00D47A17" w:rsidP="002153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A17" w:rsidRPr="00987B5A" w:rsidRDefault="00D47A17" w:rsidP="002153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A17" w:rsidRPr="00987B5A" w:rsidRDefault="00D47A17" w:rsidP="002153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A17" w:rsidRPr="00987B5A" w:rsidRDefault="00D47A17" w:rsidP="002153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A17" w:rsidRPr="00987B5A" w:rsidRDefault="00D47A17" w:rsidP="002153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A17" w:rsidRPr="00987B5A" w:rsidRDefault="00D47A17" w:rsidP="002153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A17" w:rsidRPr="00987B5A" w:rsidRDefault="00D47A17" w:rsidP="002153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A17" w:rsidRPr="00987B5A" w:rsidRDefault="00D47A17" w:rsidP="002153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A17" w:rsidRPr="00987B5A" w:rsidRDefault="00D47A17" w:rsidP="002153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A17" w:rsidRPr="00987B5A" w:rsidRDefault="00D47A17" w:rsidP="002153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A17" w:rsidRPr="00987B5A" w:rsidRDefault="00D47A17" w:rsidP="002153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A17" w:rsidRPr="00987B5A" w:rsidRDefault="00D47A17" w:rsidP="002153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A17" w:rsidRPr="00987B5A" w:rsidRDefault="00D47A17" w:rsidP="002153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A17" w:rsidRPr="00987B5A" w:rsidRDefault="00D47A17" w:rsidP="002153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A17" w:rsidRPr="00987B5A" w:rsidRDefault="00D47A17" w:rsidP="002153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A17" w:rsidRPr="00987B5A" w:rsidRDefault="00D47A17" w:rsidP="002153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5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2587781" wp14:editId="26ED7FA8">
                <wp:simplePos x="0" y="0"/>
                <wp:positionH relativeFrom="column">
                  <wp:posOffset>-899161</wp:posOffset>
                </wp:positionH>
                <wp:positionV relativeFrom="paragraph">
                  <wp:posOffset>144145</wp:posOffset>
                </wp:positionV>
                <wp:extent cx="7572375" cy="396240"/>
                <wp:effectExtent l="19050" t="19050" r="28575" b="2286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72375" cy="3962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D8B06" id="Rectangle 9" o:spid="_x0000_s1026" style="position:absolute;margin-left:-70.8pt;margin-top:11.35pt;width:596.25pt;height:31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" fillcolor="#8db3e2 [1311]" strokecolor="white" strokeweight="3pt"/>
            </w:pict>
          </mc:Fallback>
        </mc:AlternateContent>
      </w:r>
    </w:p>
    <w:p w:rsidR="007459AE" w:rsidRPr="00987B5A" w:rsidRDefault="007459AE" w:rsidP="007459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9AE" w:rsidRPr="00987B5A" w:rsidRDefault="007459AE" w:rsidP="007459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59AE" w:rsidRPr="00987B5A" w:rsidRDefault="007459AE" w:rsidP="007459AE">
      <w:pPr>
        <w:ind w:firstLine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7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Москва  2014</w:t>
      </w:r>
    </w:p>
    <w:p w:rsidR="007459AE" w:rsidRPr="00987B5A" w:rsidRDefault="007459AE" w:rsidP="00D47A1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A17" w:rsidRPr="00987B5A" w:rsidRDefault="00D47A17" w:rsidP="00D47A17">
      <w:pPr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  <w:r w:rsidRPr="00987B5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47A17" w:rsidRPr="00987B5A" w:rsidRDefault="00D47A17" w:rsidP="00D47A17">
      <w:pPr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A17" w:rsidRPr="00987B5A" w:rsidRDefault="00D47A17" w:rsidP="00D47A17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87B5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Государственная корпорация –</w:t>
      </w:r>
    </w:p>
    <w:p w:rsidR="00D47A17" w:rsidRPr="00987B5A" w:rsidRDefault="00D47A17" w:rsidP="00D47A1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7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ФОНД СОДЕЙСТВИЯ РЕФОРМИРОВАНИЮ ЖКХ</w:t>
      </w:r>
    </w:p>
    <w:p w:rsidR="00D47A17" w:rsidRPr="00987B5A" w:rsidRDefault="00D47A17" w:rsidP="00745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A17" w:rsidRPr="00987B5A" w:rsidRDefault="00D47A17" w:rsidP="00745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A17" w:rsidRPr="00987B5A" w:rsidRDefault="00D47A17" w:rsidP="00745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A17" w:rsidRPr="00987B5A" w:rsidRDefault="00D47A17" w:rsidP="00745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A17" w:rsidRPr="00987B5A" w:rsidRDefault="00D47A17" w:rsidP="00745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A17" w:rsidRPr="00987B5A" w:rsidRDefault="00D47A17" w:rsidP="00745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A17" w:rsidRPr="00987B5A" w:rsidRDefault="00D47A17" w:rsidP="00745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A17" w:rsidRPr="00987B5A" w:rsidRDefault="00D47A17" w:rsidP="00745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A17" w:rsidRPr="00987B5A" w:rsidRDefault="00D47A17" w:rsidP="00745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A17" w:rsidRPr="00987B5A" w:rsidRDefault="00D47A17" w:rsidP="00D47A17">
      <w:pPr>
        <w:spacing w:after="0" w:line="240" w:lineRule="auto"/>
        <w:ind w:left="709" w:firstLine="142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47A17" w:rsidRPr="00987B5A" w:rsidRDefault="00D47A17" w:rsidP="00D47A17">
      <w:pPr>
        <w:suppressAutoHyphens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987B5A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Методические рекомендации</w:t>
      </w:r>
    </w:p>
    <w:p w:rsidR="00D47A17" w:rsidRPr="00987B5A" w:rsidRDefault="00D47A17" w:rsidP="00D47A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987B5A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по разработке укрупненных показателей стоимости капитального ремонта основных конструктивных элементов и внутридомовых инженерных систем, входящих в состав общего имущества в </w:t>
      </w:r>
      <w:r w:rsidR="007459AE" w:rsidRPr="00987B5A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многоквартирных домах</w:t>
      </w:r>
    </w:p>
    <w:p w:rsidR="00D47A17" w:rsidRPr="00987B5A" w:rsidRDefault="00D47A17" w:rsidP="00D47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A17" w:rsidRPr="00987B5A" w:rsidRDefault="00D47A17" w:rsidP="00D47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20E" w:rsidRPr="00987B5A" w:rsidRDefault="0015520E" w:rsidP="0015520E">
      <w:pPr>
        <w:spacing w:after="0" w:line="36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7B5A">
        <w:rPr>
          <w:rFonts w:ascii="Times New Roman" w:hAnsi="Times New Roman" w:cs="Times New Roman"/>
          <w:b/>
          <w:sz w:val="28"/>
          <w:szCs w:val="28"/>
        </w:rPr>
        <w:t>Пример расчета укрупненных показателей стоимости капитального ремонта многоквартирных домов.</w:t>
      </w:r>
    </w:p>
    <w:p w:rsidR="00D47A17" w:rsidRPr="00987B5A" w:rsidRDefault="00D47A17" w:rsidP="00D47A17">
      <w:pPr>
        <w:spacing w:after="0"/>
        <w:rPr>
          <w:rFonts w:ascii="Times New Roman" w:hAnsi="Times New Roman" w:cs="Times New Roman"/>
          <w:b/>
          <w:szCs w:val="24"/>
        </w:rPr>
      </w:pPr>
    </w:p>
    <w:p w:rsidR="00D47A17" w:rsidRPr="00987B5A" w:rsidRDefault="00D47A17" w:rsidP="00D47A17">
      <w:pPr>
        <w:spacing w:after="0"/>
        <w:rPr>
          <w:rFonts w:ascii="Times New Roman" w:hAnsi="Times New Roman" w:cs="Times New Roman"/>
          <w:b/>
          <w:szCs w:val="24"/>
        </w:rPr>
      </w:pPr>
    </w:p>
    <w:p w:rsidR="00D47A17" w:rsidRPr="00987B5A" w:rsidRDefault="00D47A17" w:rsidP="00D47A17">
      <w:pPr>
        <w:spacing w:after="0"/>
        <w:rPr>
          <w:rFonts w:ascii="Times New Roman" w:hAnsi="Times New Roman" w:cs="Times New Roman"/>
          <w:b/>
          <w:szCs w:val="24"/>
        </w:rPr>
      </w:pPr>
    </w:p>
    <w:p w:rsidR="00D47A17" w:rsidRPr="00987B5A" w:rsidRDefault="00D47A17" w:rsidP="00D47A17">
      <w:pPr>
        <w:spacing w:after="0"/>
        <w:rPr>
          <w:rFonts w:ascii="Times New Roman" w:hAnsi="Times New Roman" w:cs="Times New Roman"/>
          <w:b/>
          <w:szCs w:val="24"/>
        </w:rPr>
      </w:pPr>
    </w:p>
    <w:p w:rsidR="00D47A17" w:rsidRPr="00987B5A" w:rsidRDefault="00D47A17" w:rsidP="00D47A17">
      <w:pPr>
        <w:spacing w:after="0"/>
        <w:rPr>
          <w:rFonts w:ascii="Times New Roman" w:hAnsi="Times New Roman" w:cs="Times New Roman"/>
          <w:b/>
          <w:szCs w:val="24"/>
        </w:rPr>
      </w:pPr>
    </w:p>
    <w:p w:rsidR="007459AE" w:rsidRPr="00987B5A" w:rsidRDefault="007459AE" w:rsidP="00D47A17">
      <w:pPr>
        <w:spacing w:after="0"/>
        <w:rPr>
          <w:rFonts w:ascii="Times New Roman" w:hAnsi="Times New Roman" w:cs="Times New Roman"/>
          <w:b/>
          <w:szCs w:val="24"/>
        </w:rPr>
      </w:pPr>
    </w:p>
    <w:p w:rsidR="00D47A17" w:rsidRPr="00987B5A" w:rsidRDefault="00D47A17" w:rsidP="00D47A17">
      <w:pPr>
        <w:spacing w:after="0"/>
        <w:rPr>
          <w:rFonts w:ascii="Times New Roman" w:hAnsi="Times New Roman" w:cs="Times New Roman"/>
          <w:b/>
          <w:szCs w:val="24"/>
        </w:rPr>
      </w:pPr>
    </w:p>
    <w:p w:rsidR="007459AE" w:rsidRPr="00987B5A" w:rsidRDefault="007459AE" w:rsidP="007459AE">
      <w:pPr>
        <w:spacing w:after="0" w:line="360" w:lineRule="auto"/>
        <w:ind w:left="4253" w:hanging="389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7B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Исполнитель: </w:t>
      </w:r>
      <w:r w:rsidRPr="00987B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ЗАО «Сибирский центр ценообразования в строительстве, промышленности и энергетике»</w:t>
      </w:r>
    </w:p>
    <w:p w:rsidR="00D47A17" w:rsidRPr="00987B5A" w:rsidRDefault="00D47A17" w:rsidP="00D47A17">
      <w:pPr>
        <w:shd w:val="clear" w:color="auto" w:fill="FFFFFF"/>
        <w:tabs>
          <w:tab w:val="left" w:pos="7088"/>
        </w:tabs>
        <w:spacing w:after="0" w:line="240" w:lineRule="auto"/>
        <w:ind w:left="6" w:firstLine="278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D47A17" w:rsidRPr="00987B5A" w:rsidRDefault="00D47A17" w:rsidP="00D47A17">
      <w:pPr>
        <w:shd w:val="clear" w:color="auto" w:fill="FFFFFF"/>
        <w:tabs>
          <w:tab w:val="left" w:pos="7088"/>
        </w:tabs>
        <w:spacing w:after="0" w:line="240" w:lineRule="auto"/>
        <w:ind w:left="6" w:firstLine="278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7459AE" w:rsidRPr="00987B5A" w:rsidRDefault="007459AE" w:rsidP="00D47A17">
      <w:pPr>
        <w:shd w:val="clear" w:color="auto" w:fill="FFFFFF"/>
        <w:tabs>
          <w:tab w:val="left" w:pos="7088"/>
        </w:tabs>
        <w:spacing w:after="0" w:line="240" w:lineRule="auto"/>
        <w:ind w:left="6" w:firstLine="278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D47A17" w:rsidRPr="00987B5A" w:rsidRDefault="00D47A17" w:rsidP="00D47A17">
      <w:pPr>
        <w:shd w:val="clear" w:color="auto" w:fill="FFFFFF"/>
        <w:tabs>
          <w:tab w:val="left" w:pos="7088"/>
        </w:tabs>
        <w:spacing w:after="0" w:line="240" w:lineRule="auto"/>
        <w:ind w:left="6" w:firstLine="278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987B5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Генеральный директор,</w:t>
      </w:r>
      <w:r w:rsidRPr="00987B5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Pr="00987B5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Г.В. Фадеева</w:t>
      </w:r>
    </w:p>
    <w:p w:rsidR="00D47A17" w:rsidRPr="00987B5A" w:rsidRDefault="00D47A17" w:rsidP="00D47A17">
      <w:pPr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87B5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д.э.н., профессор</w:t>
      </w:r>
    </w:p>
    <w:p w:rsidR="00D47A17" w:rsidRPr="00987B5A" w:rsidRDefault="00D47A17" w:rsidP="00D47A1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7A17" w:rsidRPr="00987B5A" w:rsidRDefault="00D47A17" w:rsidP="00D47A1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59AE" w:rsidRPr="00987B5A" w:rsidRDefault="007459AE" w:rsidP="00D47A1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7A17" w:rsidRPr="00987B5A" w:rsidRDefault="00D47A17" w:rsidP="00D47A1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Москва   2014</w:t>
      </w:r>
    </w:p>
    <w:p w:rsidR="00D47A17" w:rsidRPr="00987B5A" w:rsidRDefault="00D47A17" w:rsidP="00D47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47A17" w:rsidRPr="00987B5A" w:rsidSect="00200960">
          <w:pgSz w:w="11906" w:h="16838"/>
          <w:pgMar w:top="567" w:right="992" w:bottom="567" w:left="1701" w:header="709" w:footer="709" w:gutter="0"/>
          <w:cols w:space="708"/>
          <w:docGrid w:linePitch="360"/>
        </w:sectPr>
      </w:pPr>
    </w:p>
    <w:p w:rsidR="00D47A17" w:rsidRPr="00987B5A" w:rsidRDefault="00D47A17" w:rsidP="002B7C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A17" w:rsidRPr="00987B5A" w:rsidRDefault="00D47A17" w:rsidP="002B7C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A17" w:rsidRPr="00987B5A" w:rsidRDefault="00D47A17" w:rsidP="002B7C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A17" w:rsidRPr="00987B5A" w:rsidRDefault="00D47A17" w:rsidP="002B7C44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87B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УКД</w:t>
      </w:r>
      <w:r w:rsidRPr="00987B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>338.5:69 (083)</w:t>
      </w:r>
    </w:p>
    <w:p w:rsidR="00D47A17" w:rsidRPr="00987B5A" w:rsidRDefault="00D47A17" w:rsidP="002B7C44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87B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ББК</w:t>
      </w:r>
      <w:r w:rsidRPr="00987B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>65.31</w:t>
      </w:r>
    </w:p>
    <w:p w:rsidR="00D47A17" w:rsidRPr="00987B5A" w:rsidRDefault="00D47A17" w:rsidP="002B7C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87B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ISBN</w:t>
      </w:r>
    </w:p>
    <w:p w:rsidR="00D47A17" w:rsidRPr="00987B5A" w:rsidRDefault="00D47A17" w:rsidP="002B7C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87B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</w:p>
    <w:p w:rsidR="00D47A17" w:rsidRPr="00987B5A" w:rsidRDefault="00D47A17" w:rsidP="002B7C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47A17" w:rsidRPr="00987B5A" w:rsidRDefault="00D47A17" w:rsidP="002B7C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47A17" w:rsidRPr="00987B5A" w:rsidRDefault="00D47A17" w:rsidP="002B7C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aps/>
          <w:spacing w:val="7"/>
          <w:sz w:val="28"/>
          <w:szCs w:val="28"/>
          <w:lang w:eastAsia="ru-RU"/>
        </w:rPr>
      </w:pPr>
      <w:r w:rsidRPr="00987B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Методические рекомендации по разработке укрупненных показателей стоимости капитального ремонта основных конструктивных элементов и внутридомовых инженерных систем, входящих в состав общего имущества в многоквартирном доме.</w:t>
      </w:r>
    </w:p>
    <w:p w:rsidR="00D47A17" w:rsidRPr="00987B5A" w:rsidRDefault="00191EAE" w:rsidP="002B7C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7"/>
          <w:sz w:val="28"/>
          <w:szCs w:val="28"/>
          <w:lang w:eastAsia="ru-RU"/>
        </w:rPr>
      </w:pPr>
      <w:r w:rsidRPr="00987B5A">
        <w:rPr>
          <w:rFonts w:ascii="Times New Roman" w:eastAsia="Times New Roman" w:hAnsi="Times New Roman" w:cs="Times New Roman"/>
          <w:bCs/>
          <w:spacing w:val="7"/>
          <w:sz w:val="28"/>
          <w:szCs w:val="28"/>
          <w:lang w:eastAsia="ru-RU"/>
        </w:rPr>
        <w:t>Пример расчета укрупненных показателей стоимости капитальног</w:t>
      </w:r>
      <w:r w:rsidR="00B538B4" w:rsidRPr="00987B5A">
        <w:rPr>
          <w:rFonts w:ascii="Times New Roman" w:eastAsia="Times New Roman" w:hAnsi="Times New Roman" w:cs="Times New Roman"/>
          <w:bCs/>
          <w:spacing w:val="7"/>
          <w:sz w:val="28"/>
          <w:szCs w:val="28"/>
          <w:lang w:eastAsia="ru-RU"/>
        </w:rPr>
        <w:t>о ремонта многоквартирных домов.</w:t>
      </w:r>
    </w:p>
    <w:p w:rsidR="00D47A17" w:rsidRPr="00987B5A" w:rsidRDefault="00D47A17" w:rsidP="002B7C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7"/>
          <w:sz w:val="28"/>
          <w:szCs w:val="28"/>
          <w:lang w:eastAsia="ru-RU"/>
        </w:rPr>
      </w:pPr>
    </w:p>
    <w:p w:rsidR="00D47A17" w:rsidRPr="00987B5A" w:rsidRDefault="00D47A17" w:rsidP="002B7C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7"/>
          <w:sz w:val="28"/>
          <w:szCs w:val="28"/>
          <w:lang w:eastAsia="ru-RU"/>
        </w:rPr>
      </w:pPr>
    </w:p>
    <w:p w:rsidR="00D47A17" w:rsidRPr="00987B5A" w:rsidRDefault="00D47A17" w:rsidP="002B7C44">
      <w:pPr>
        <w:spacing w:after="0" w:line="360" w:lineRule="auto"/>
        <w:ind w:left="2268" w:hanging="2268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D47A17" w:rsidRPr="00987B5A" w:rsidRDefault="006A4C7A" w:rsidP="002B7C44">
      <w:pPr>
        <w:spacing w:after="0" w:line="360" w:lineRule="auto"/>
        <w:ind w:left="2410" w:hanging="24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УТВЕРЖДЕНЫ:</w:t>
      </w:r>
      <w:r w:rsidRPr="00987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7A17" w:rsidRPr="00987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7A17" w:rsidRPr="00987B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47A17" w:rsidRPr="0098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корпорация – Фонд содействия реформированию </w:t>
      </w:r>
      <w:r w:rsidRPr="00987B5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</w:p>
    <w:p w:rsidR="006A4C7A" w:rsidRPr="00987B5A" w:rsidRDefault="006A4C7A" w:rsidP="002B7C44">
      <w:pPr>
        <w:spacing w:after="0" w:line="360" w:lineRule="auto"/>
        <w:ind w:left="2410" w:hanging="24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7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________________________________________________________</w:t>
      </w:r>
    </w:p>
    <w:p w:rsidR="00D47A17" w:rsidRPr="00987B5A" w:rsidRDefault="00D47A17" w:rsidP="002B7C4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7A17" w:rsidRPr="00987B5A" w:rsidRDefault="00D47A17" w:rsidP="002B7C4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C7A" w:rsidRPr="00987B5A" w:rsidRDefault="006A4C7A" w:rsidP="002B7C44">
      <w:pPr>
        <w:spacing w:after="0" w:line="360" w:lineRule="auto"/>
        <w:ind w:left="2268" w:hanging="2268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987B5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РАЗРАБОТАНЫ:</w:t>
      </w:r>
      <w:r w:rsidRPr="00987B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987B5A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ЗАО «Сибирский центр ценообразования в строительстве, промышленности и энергетике» (г. Омск).</w:t>
      </w:r>
    </w:p>
    <w:p w:rsidR="006A4C7A" w:rsidRPr="00987B5A" w:rsidRDefault="006A4C7A" w:rsidP="002B7C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A17" w:rsidRPr="00987B5A" w:rsidRDefault="00D47A17" w:rsidP="002B7C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A17" w:rsidRPr="00987B5A" w:rsidRDefault="00D47A17" w:rsidP="002B7C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A17" w:rsidRPr="00987B5A" w:rsidRDefault="00D47A17" w:rsidP="002B7C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A17" w:rsidRPr="00987B5A" w:rsidRDefault="00D47A17" w:rsidP="002B7C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A17" w:rsidRPr="00987B5A" w:rsidRDefault="00D47A17" w:rsidP="002B7C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A17" w:rsidRPr="00987B5A" w:rsidRDefault="00D47A17" w:rsidP="002B7C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A17" w:rsidRPr="00987B5A" w:rsidRDefault="00D47A17" w:rsidP="00D47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A17" w:rsidRPr="00987B5A" w:rsidRDefault="00D47A17" w:rsidP="00D47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47A17" w:rsidRPr="00987B5A" w:rsidSect="00200960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924AC" w:rsidRPr="00987B5A" w:rsidRDefault="0098009C" w:rsidP="0098009C">
      <w:pPr>
        <w:suppressAutoHyphens/>
        <w:spacing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87B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Содержание</w:t>
      </w:r>
    </w:p>
    <w:p w:rsidR="003A2962" w:rsidRPr="003A2962" w:rsidRDefault="0098009C" w:rsidP="003A2962">
      <w:pPr>
        <w:pStyle w:val="12"/>
        <w:tabs>
          <w:tab w:val="clear" w:pos="993"/>
          <w:tab w:val="left" w:pos="1276"/>
        </w:tabs>
        <w:ind w:left="1276" w:hanging="567"/>
        <w:rPr>
          <w:rFonts w:asciiTheme="minorHAnsi" w:eastAsiaTheme="minorEastAsia" w:hAnsiTheme="minorHAnsi" w:cstheme="minorBidi"/>
          <w:b w:val="0"/>
          <w:sz w:val="28"/>
          <w:szCs w:val="28"/>
          <w:lang w:eastAsia="ru-RU"/>
        </w:rPr>
      </w:pPr>
      <w:r w:rsidRPr="003A2962">
        <w:rPr>
          <w:b w:val="0"/>
          <w:sz w:val="28"/>
          <w:szCs w:val="28"/>
        </w:rPr>
        <w:fldChar w:fldCharType="begin"/>
      </w:r>
      <w:r w:rsidRPr="003A2962">
        <w:rPr>
          <w:b w:val="0"/>
          <w:sz w:val="28"/>
          <w:szCs w:val="28"/>
        </w:rPr>
        <w:instrText xml:space="preserve"> TOC \h \z \t "Заголовок 1;1;Заголовок 2;2;Заголовок 3;3;SRCCS_S_Inserted_1SRCCS_S_Inserted_1heading 1;1;SRCCS_S_Inserted_1SRCCS_S_Inserted_1heading 3;3" </w:instrText>
      </w:r>
      <w:r w:rsidRPr="003A2962">
        <w:rPr>
          <w:b w:val="0"/>
          <w:sz w:val="28"/>
          <w:szCs w:val="28"/>
        </w:rPr>
        <w:fldChar w:fldCharType="separate"/>
      </w:r>
      <w:hyperlink w:anchor="_Toc380937496" w:history="1">
        <w:r w:rsidR="003A2962" w:rsidRPr="003A2962">
          <w:rPr>
            <w:rStyle w:val="a3"/>
            <w:b w:val="0"/>
            <w:sz w:val="28"/>
            <w:szCs w:val="28"/>
          </w:rPr>
          <w:t>Введение</w:t>
        </w:r>
        <w:r w:rsidR="003A2962" w:rsidRPr="003A2962">
          <w:rPr>
            <w:b w:val="0"/>
            <w:webHidden/>
            <w:sz w:val="28"/>
            <w:szCs w:val="28"/>
          </w:rPr>
          <w:tab/>
        </w:r>
        <w:r w:rsidR="003A2962" w:rsidRPr="003A2962">
          <w:rPr>
            <w:b w:val="0"/>
            <w:webHidden/>
            <w:sz w:val="28"/>
            <w:szCs w:val="28"/>
          </w:rPr>
          <w:fldChar w:fldCharType="begin"/>
        </w:r>
        <w:r w:rsidR="003A2962" w:rsidRPr="003A2962">
          <w:rPr>
            <w:b w:val="0"/>
            <w:webHidden/>
            <w:sz w:val="28"/>
            <w:szCs w:val="28"/>
          </w:rPr>
          <w:instrText xml:space="preserve"> PAGEREF _Toc380937496 \h </w:instrText>
        </w:r>
        <w:r w:rsidR="003A2962" w:rsidRPr="003A2962">
          <w:rPr>
            <w:b w:val="0"/>
            <w:webHidden/>
            <w:sz w:val="28"/>
            <w:szCs w:val="28"/>
          </w:rPr>
        </w:r>
        <w:r w:rsidR="003A2962" w:rsidRPr="003A2962">
          <w:rPr>
            <w:b w:val="0"/>
            <w:webHidden/>
            <w:sz w:val="28"/>
            <w:szCs w:val="28"/>
          </w:rPr>
          <w:fldChar w:fldCharType="separate"/>
        </w:r>
        <w:r w:rsidR="00011BF5">
          <w:rPr>
            <w:b w:val="0"/>
            <w:webHidden/>
            <w:sz w:val="28"/>
            <w:szCs w:val="28"/>
          </w:rPr>
          <w:t>9</w:t>
        </w:r>
        <w:r w:rsidR="003A2962" w:rsidRPr="003A2962">
          <w:rPr>
            <w:b w:val="0"/>
            <w:webHidden/>
            <w:sz w:val="28"/>
            <w:szCs w:val="28"/>
          </w:rPr>
          <w:fldChar w:fldCharType="end"/>
        </w:r>
      </w:hyperlink>
    </w:p>
    <w:p w:rsidR="003A2962" w:rsidRPr="003A2962" w:rsidRDefault="00BA4BA5" w:rsidP="003A2962">
      <w:pPr>
        <w:pStyle w:val="12"/>
        <w:tabs>
          <w:tab w:val="clear" w:pos="993"/>
          <w:tab w:val="left" w:pos="1276"/>
        </w:tabs>
        <w:ind w:left="1276" w:hanging="567"/>
        <w:rPr>
          <w:rFonts w:asciiTheme="minorHAnsi" w:eastAsiaTheme="minorEastAsia" w:hAnsiTheme="minorHAnsi" w:cstheme="minorBidi"/>
          <w:b w:val="0"/>
          <w:sz w:val="28"/>
          <w:szCs w:val="28"/>
          <w:lang w:eastAsia="ru-RU"/>
        </w:rPr>
      </w:pPr>
      <w:hyperlink w:anchor="_Toc380937497" w:history="1">
        <w:r w:rsidR="003A2962" w:rsidRPr="003A2962">
          <w:rPr>
            <w:rStyle w:val="a3"/>
            <w:b w:val="0"/>
            <w:sz w:val="28"/>
            <w:szCs w:val="28"/>
          </w:rPr>
          <w:t>1.</w:t>
        </w:r>
        <w:r w:rsidR="003A2962" w:rsidRPr="003A2962">
          <w:rPr>
            <w:rFonts w:asciiTheme="minorHAnsi" w:eastAsiaTheme="minorEastAsia" w:hAnsiTheme="minorHAnsi" w:cstheme="minorBidi"/>
            <w:b w:val="0"/>
            <w:sz w:val="28"/>
            <w:szCs w:val="28"/>
            <w:lang w:eastAsia="ru-RU"/>
          </w:rPr>
          <w:tab/>
        </w:r>
        <w:r w:rsidR="003A2962" w:rsidRPr="003A2962">
          <w:rPr>
            <w:rStyle w:val="a3"/>
            <w:b w:val="0"/>
            <w:sz w:val="28"/>
            <w:szCs w:val="28"/>
          </w:rPr>
          <w:t>Пример расчета укрупненных сметных нормативов УСНкр и УЕРкр</w:t>
        </w:r>
        <w:r w:rsidR="003A2962" w:rsidRPr="003A2962">
          <w:rPr>
            <w:b w:val="0"/>
            <w:webHidden/>
            <w:sz w:val="28"/>
            <w:szCs w:val="28"/>
          </w:rPr>
          <w:tab/>
        </w:r>
        <w:r w:rsidR="003A2962" w:rsidRPr="003A2962">
          <w:rPr>
            <w:b w:val="0"/>
            <w:webHidden/>
            <w:sz w:val="28"/>
            <w:szCs w:val="28"/>
          </w:rPr>
          <w:fldChar w:fldCharType="begin"/>
        </w:r>
        <w:r w:rsidR="003A2962" w:rsidRPr="003A2962">
          <w:rPr>
            <w:b w:val="0"/>
            <w:webHidden/>
            <w:sz w:val="28"/>
            <w:szCs w:val="28"/>
          </w:rPr>
          <w:instrText xml:space="preserve"> PAGEREF _Toc380937497 \h </w:instrText>
        </w:r>
        <w:r w:rsidR="003A2962" w:rsidRPr="003A2962">
          <w:rPr>
            <w:b w:val="0"/>
            <w:webHidden/>
            <w:sz w:val="28"/>
            <w:szCs w:val="28"/>
          </w:rPr>
        </w:r>
        <w:r w:rsidR="003A2962" w:rsidRPr="003A2962">
          <w:rPr>
            <w:b w:val="0"/>
            <w:webHidden/>
            <w:sz w:val="28"/>
            <w:szCs w:val="28"/>
          </w:rPr>
          <w:fldChar w:fldCharType="separate"/>
        </w:r>
        <w:r w:rsidR="00011BF5">
          <w:rPr>
            <w:b w:val="0"/>
            <w:webHidden/>
            <w:sz w:val="28"/>
            <w:szCs w:val="28"/>
          </w:rPr>
          <w:t>9</w:t>
        </w:r>
        <w:r w:rsidR="003A2962" w:rsidRPr="003A2962">
          <w:rPr>
            <w:b w:val="0"/>
            <w:webHidden/>
            <w:sz w:val="28"/>
            <w:szCs w:val="28"/>
          </w:rPr>
          <w:fldChar w:fldCharType="end"/>
        </w:r>
      </w:hyperlink>
    </w:p>
    <w:p w:rsidR="003A2962" w:rsidRPr="003A2962" w:rsidRDefault="00BA4BA5" w:rsidP="003A2962">
      <w:pPr>
        <w:pStyle w:val="12"/>
        <w:tabs>
          <w:tab w:val="clear" w:pos="993"/>
          <w:tab w:val="left" w:pos="1276"/>
        </w:tabs>
        <w:ind w:left="1276" w:hanging="567"/>
        <w:rPr>
          <w:rFonts w:asciiTheme="minorHAnsi" w:eastAsiaTheme="minorEastAsia" w:hAnsiTheme="minorHAnsi" w:cstheme="minorBidi"/>
          <w:b w:val="0"/>
          <w:sz w:val="28"/>
          <w:szCs w:val="28"/>
          <w:lang w:eastAsia="ru-RU"/>
        </w:rPr>
      </w:pPr>
      <w:hyperlink w:anchor="_Toc380937498" w:history="1">
        <w:r w:rsidR="003A2962" w:rsidRPr="003A2962">
          <w:rPr>
            <w:rStyle w:val="a3"/>
            <w:b w:val="0"/>
            <w:sz w:val="28"/>
            <w:szCs w:val="28"/>
          </w:rPr>
          <w:t>2.</w:t>
        </w:r>
        <w:r w:rsidR="003A2962" w:rsidRPr="003A2962">
          <w:rPr>
            <w:rFonts w:asciiTheme="minorHAnsi" w:eastAsiaTheme="minorEastAsia" w:hAnsiTheme="minorHAnsi" w:cstheme="minorBidi"/>
            <w:b w:val="0"/>
            <w:sz w:val="28"/>
            <w:szCs w:val="28"/>
            <w:lang w:eastAsia="ru-RU"/>
          </w:rPr>
          <w:tab/>
        </w:r>
        <w:r w:rsidR="003A2962" w:rsidRPr="003A2962">
          <w:rPr>
            <w:rStyle w:val="a3"/>
            <w:b w:val="0"/>
            <w:sz w:val="28"/>
            <w:szCs w:val="28"/>
          </w:rPr>
          <w:t>Сбор данных по техническим характеристикам  многоквартирных домов</w:t>
        </w:r>
        <w:r w:rsidR="003A2962">
          <w:rPr>
            <w:b w:val="0"/>
            <w:webHidden/>
            <w:sz w:val="28"/>
            <w:szCs w:val="28"/>
          </w:rPr>
          <w:t>……………………………………………………………….</w:t>
        </w:r>
        <w:r w:rsidR="003A2962" w:rsidRPr="003A2962">
          <w:rPr>
            <w:b w:val="0"/>
            <w:webHidden/>
            <w:sz w:val="28"/>
            <w:szCs w:val="28"/>
          </w:rPr>
          <w:fldChar w:fldCharType="begin"/>
        </w:r>
        <w:r w:rsidR="003A2962" w:rsidRPr="003A2962">
          <w:rPr>
            <w:b w:val="0"/>
            <w:webHidden/>
            <w:sz w:val="28"/>
            <w:szCs w:val="28"/>
          </w:rPr>
          <w:instrText xml:space="preserve"> PAGEREF _Toc380937498 \h </w:instrText>
        </w:r>
        <w:r w:rsidR="003A2962" w:rsidRPr="003A2962">
          <w:rPr>
            <w:b w:val="0"/>
            <w:webHidden/>
            <w:sz w:val="28"/>
            <w:szCs w:val="28"/>
          </w:rPr>
        </w:r>
        <w:r w:rsidR="003A2962" w:rsidRPr="003A2962">
          <w:rPr>
            <w:b w:val="0"/>
            <w:webHidden/>
            <w:sz w:val="28"/>
            <w:szCs w:val="28"/>
          </w:rPr>
          <w:fldChar w:fldCharType="separate"/>
        </w:r>
        <w:r w:rsidR="00011BF5">
          <w:rPr>
            <w:b w:val="0"/>
            <w:webHidden/>
            <w:sz w:val="28"/>
            <w:szCs w:val="28"/>
          </w:rPr>
          <w:t>27</w:t>
        </w:r>
        <w:r w:rsidR="003A2962" w:rsidRPr="003A2962">
          <w:rPr>
            <w:b w:val="0"/>
            <w:webHidden/>
            <w:sz w:val="28"/>
            <w:szCs w:val="28"/>
          </w:rPr>
          <w:fldChar w:fldCharType="end"/>
        </w:r>
      </w:hyperlink>
    </w:p>
    <w:p w:rsidR="003A2962" w:rsidRPr="003A2962" w:rsidRDefault="00BA4BA5" w:rsidP="003A2962">
      <w:pPr>
        <w:pStyle w:val="21"/>
        <w:rPr>
          <w:rFonts w:asciiTheme="minorHAnsi" w:eastAsiaTheme="minorEastAsia" w:hAnsiTheme="minorHAnsi" w:cstheme="minorBidi"/>
          <w:lang w:eastAsia="ru-RU"/>
        </w:rPr>
      </w:pPr>
      <w:hyperlink w:anchor="_Toc380937499" w:history="1">
        <w:r w:rsidR="003A2962" w:rsidRPr="003A2962">
          <w:rPr>
            <w:rStyle w:val="a3"/>
          </w:rPr>
          <w:t>2.1.</w:t>
        </w:r>
        <w:r w:rsidR="003A2962" w:rsidRPr="003A2962">
          <w:rPr>
            <w:rFonts w:asciiTheme="minorHAnsi" w:eastAsiaTheme="minorEastAsia" w:hAnsiTheme="minorHAnsi" w:cstheme="minorBidi"/>
            <w:lang w:eastAsia="ru-RU"/>
          </w:rPr>
          <w:tab/>
        </w:r>
        <w:r w:rsidR="003A2962">
          <w:rPr>
            <w:rFonts w:asciiTheme="minorHAnsi" w:eastAsiaTheme="minorEastAsia" w:hAnsiTheme="minorHAnsi" w:cstheme="minorBidi"/>
            <w:lang w:eastAsia="ru-RU"/>
          </w:rPr>
          <w:tab/>
        </w:r>
        <w:r w:rsidR="003A2962" w:rsidRPr="003A2962">
          <w:rPr>
            <w:rStyle w:val="a3"/>
          </w:rPr>
          <w:t>Технические характеристики, конструктивные показатели, виды и объемы работ по результатам обследования жилого дома по адресу:  улица Богдана Хмельницкого, дом № 38</w:t>
        </w:r>
        <w:r w:rsidR="003A2962" w:rsidRPr="003A2962">
          <w:rPr>
            <w:webHidden/>
          </w:rPr>
          <w:tab/>
        </w:r>
        <w:r w:rsidR="003A2962" w:rsidRPr="003A2962">
          <w:rPr>
            <w:webHidden/>
          </w:rPr>
          <w:fldChar w:fldCharType="begin"/>
        </w:r>
        <w:r w:rsidR="003A2962" w:rsidRPr="003A2962">
          <w:rPr>
            <w:webHidden/>
          </w:rPr>
          <w:instrText xml:space="preserve"> PAGEREF _Toc380937499 \h </w:instrText>
        </w:r>
        <w:r w:rsidR="003A2962" w:rsidRPr="003A2962">
          <w:rPr>
            <w:webHidden/>
          </w:rPr>
        </w:r>
        <w:r w:rsidR="003A2962" w:rsidRPr="003A2962">
          <w:rPr>
            <w:webHidden/>
          </w:rPr>
          <w:fldChar w:fldCharType="separate"/>
        </w:r>
        <w:r w:rsidR="00011BF5">
          <w:rPr>
            <w:webHidden/>
          </w:rPr>
          <w:t>29</w:t>
        </w:r>
        <w:r w:rsidR="003A2962" w:rsidRPr="003A2962">
          <w:rPr>
            <w:webHidden/>
          </w:rPr>
          <w:fldChar w:fldCharType="end"/>
        </w:r>
      </w:hyperlink>
    </w:p>
    <w:p w:rsidR="003A2962" w:rsidRPr="003A2962" w:rsidRDefault="00BA4BA5" w:rsidP="003A2962">
      <w:pPr>
        <w:pStyle w:val="21"/>
        <w:rPr>
          <w:rFonts w:asciiTheme="minorHAnsi" w:eastAsiaTheme="minorEastAsia" w:hAnsiTheme="minorHAnsi" w:cstheme="minorBidi"/>
          <w:lang w:eastAsia="ru-RU"/>
        </w:rPr>
      </w:pPr>
      <w:hyperlink w:anchor="_Toc380937500" w:history="1">
        <w:r w:rsidR="003A2962" w:rsidRPr="003A2962">
          <w:rPr>
            <w:rStyle w:val="a3"/>
          </w:rPr>
          <w:t>2.2.</w:t>
        </w:r>
        <w:r w:rsidR="003A2962" w:rsidRPr="003A2962">
          <w:rPr>
            <w:rFonts w:asciiTheme="minorHAnsi" w:eastAsiaTheme="minorEastAsia" w:hAnsiTheme="minorHAnsi" w:cstheme="minorBidi"/>
            <w:lang w:eastAsia="ru-RU"/>
          </w:rPr>
          <w:tab/>
        </w:r>
        <w:r w:rsidR="003A2962">
          <w:rPr>
            <w:rFonts w:asciiTheme="minorHAnsi" w:eastAsiaTheme="minorEastAsia" w:hAnsiTheme="minorHAnsi" w:cstheme="minorBidi"/>
            <w:lang w:eastAsia="ru-RU"/>
          </w:rPr>
          <w:tab/>
        </w:r>
        <w:r w:rsidR="003A2962" w:rsidRPr="003A2962">
          <w:rPr>
            <w:rStyle w:val="a3"/>
          </w:rPr>
          <w:t>Технические характеристики, конструктивные показатели, виды и объемы работ по результатам обследования жилого дома по адресу:   улица Лукашевича, дом №14, корпус 1</w:t>
        </w:r>
        <w:r w:rsidR="003A2962" w:rsidRPr="003A2962">
          <w:rPr>
            <w:webHidden/>
          </w:rPr>
          <w:tab/>
        </w:r>
        <w:r w:rsidR="003A2962" w:rsidRPr="003A2962">
          <w:rPr>
            <w:webHidden/>
          </w:rPr>
          <w:fldChar w:fldCharType="begin"/>
        </w:r>
        <w:r w:rsidR="003A2962" w:rsidRPr="003A2962">
          <w:rPr>
            <w:webHidden/>
          </w:rPr>
          <w:instrText xml:space="preserve"> PAGEREF _Toc380937500 \h </w:instrText>
        </w:r>
        <w:r w:rsidR="003A2962" w:rsidRPr="003A2962">
          <w:rPr>
            <w:webHidden/>
          </w:rPr>
        </w:r>
        <w:r w:rsidR="003A2962" w:rsidRPr="003A2962">
          <w:rPr>
            <w:webHidden/>
          </w:rPr>
          <w:fldChar w:fldCharType="separate"/>
        </w:r>
        <w:r w:rsidR="00011BF5">
          <w:rPr>
            <w:webHidden/>
          </w:rPr>
          <w:t>40</w:t>
        </w:r>
        <w:r w:rsidR="003A2962" w:rsidRPr="003A2962">
          <w:rPr>
            <w:webHidden/>
          </w:rPr>
          <w:fldChar w:fldCharType="end"/>
        </w:r>
      </w:hyperlink>
    </w:p>
    <w:p w:rsidR="003A2962" w:rsidRPr="003A2962" w:rsidRDefault="00BA4BA5" w:rsidP="003A2962">
      <w:pPr>
        <w:pStyle w:val="12"/>
        <w:tabs>
          <w:tab w:val="clear" w:pos="993"/>
          <w:tab w:val="left" w:pos="1276"/>
        </w:tabs>
        <w:ind w:left="1276" w:hanging="567"/>
        <w:rPr>
          <w:rFonts w:asciiTheme="minorHAnsi" w:eastAsiaTheme="minorEastAsia" w:hAnsiTheme="minorHAnsi" w:cstheme="minorBidi"/>
          <w:b w:val="0"/>
          <w:sz w:val="28"/>
          <w:szCs w:val="28"/>
          <w:lang w:eastAsia="ru-RU"/>
        </w:rPr>
      </w:pPr>
      <w:hyperlink w:anchor="_Toc380937501" w:history="1">
        <w:r w:rsidR="003A2962" w:rsidRPr="003A2962">
          <w:rPr>
            <w:rStyle w:val="a3"/>
            <w:b w:val="0"/>
            <w:sz w:val="28"/>
            <w:szCs w:val="28"/>
          </w:rPr>
          <w:t>3.</w:t>
        </w:r>
        <w:r w:rsidR="003A2962" w:rsidRPr="003A2962">
          <w:rPr>
            <w:rFonts w:asciiTheme="minorHAnsi" w:eastAsiaTheme="minorEastAsia" w:hAnsiTheme="minorHAnsi" w:cstheme="minorBidi"/>
            <w:b w:val="0"/>
            <w:sz w:val="28"/>
            <w:szCs w:val="28"/>
            <w:lang w:eastAsia="ru-RU"/>
          </w:rPr>
          <w:tab/>
        </w:r>
        <w:r w:rsidR="003A2962" w:rsidRPr="003A2962">
          <w:rPr>
            <w:rStyle w:val="a3"/>
            <w:b w:val="0"/>
            <w:sz w:val="28"/>
            <w:szCs w:val="28"/>
          </w:rPr>
          <w:t>Классификация по однотипным многоквартирным домам</w:t>
        </w:r>
        <w:r w:rsidR="003A2962" w:rsidRPr="003A2962">
          <w:rPr>
            <w:b w:val="0"/>
            <w:webHidden/>
            <w:sz w:val="28"/>
            <w:szCs w:val="28"/>
          </w:rPr>
          <w:tab/>
        </w:r>
        <w:r w:rsidR="003A2962" w:rsidRPr="003A2962">
          <w:rPr>
            <w:b w:val="0"/>
            <w:webHidden/>
            <w:sz w:val="28"/>
            <w:szCs w:val="28"/>
          </w:rPr>
          <w:fldChar w:fldCharType="begin"/>
        </w:r>
        <w:r w:rsidR="003A2962" w:rsidRPr="003A2962">
          <w:rPr>
            <w:b w:val="0"/>
            <w:webHidden/>
            <w:sz w:val="28"/>
            <w:szCs w:val="28"/>
          </w:rPr>
          <w:instrText xml:space="preserve"> PAGEREF _Toc380937501 \h </w:instrText>
        </w:r>
        <w:r w:rsidR="003A2962" w:rsidRPr="003A2962">
          <w:rPr>
            <w:b w:val="0"/>
            <w:webHidden/>
            <w:sz w:val="28"/>
            <w:szCs w:val="28"/>
          </w:rPr>
        </w:r>
        <w:r w:rsidR="003A2962" w:rsidRPr="003A2962">
          <w:rPr>
            <w:b w:val="0"/>
            <w:webHidden/>
            <w:sz w:val="28"/>
            <w:szCs w:val="28"/>
          </w:rPr>
          <w:fldChar w:fldCharType="separate"/>
        </w:r>
        <w:r w:rsidR="00011BF5">
          <w:rPr>
            <w:b w:val="0"/>
            <w:webHidden/>
            <w:sz w:val="28"/>
            <w:szCs w:val="28"/>
          </w:rPr>
          <w:t>52</w:t>
        </w:r>
        <w:r w:rsidR="003A2962" w:rsidRPr="003A2962">
          <w:rPr>
            <w:b w:val="0"/>
            <w:webHidden/>
            <w:sz w:val="28"/>
            <w:szCs w:val="28"/>
          </w:rPr>
          <w:fldChar w:fldCharType="end"/>
        </w:r>
      </w:hyperlink>
    </w:p>
    <w:p w:rsidR="003A2962" w:rsidRPr="003A2962" w:rsidRDefault="00BA4BA5" w:rsidP="003A2962">
      <w:pPr>
        <w:pStyle w:val="12"/>
        <w:tabs>
          <w:tab w:val="clear" w:pos="993"/>
          <w:tab w:val="left" w:pos="1276"/>
        </w:tabs>
        <w:ind w:left="1276" w:hanging="567"/>
        <w:rPr>
          <w:rFonts w:asciiTheme="minorHAnsi" w:eastAsiaTheme="minorEastAsia" w:hAnsiTheme="minorHAnsi" w:cstheme="minorBidi"/>
          <w:b w:val="0"/>
          <w:sz w:val="28"/>
          <w:szCs w:val="28"/>
          <w:lang w:eastAsia="ru-RU"/>
        </w:rPr>
      </w:pPr>
      <w:hyperlink w:anchor="_Toc380937502" w:history="1">
        <w:r w:rsidR="003A2962" w:rsidRPr="003A2962">
          <w:rPr>
            <w:rStyle w:val="a3"/>
            <w:b w:val="0"/>
            <w:sz w:val="28"/>
            <w:szCs w:val="28"/>
          </w:rPr>
          <w:t>4.</w:t>
        </w:r>
        <w:r w:rsidR="003A2962" w:rsidRPr="003A2962">
          <w:rPr>
            <w:rFonts w:asciiTheme="minorHAnsi" w:eastAsiaTheme="minorEastAsia" w:hAnsiTheme="minorHAnsi" w:cstheme="minorBidi"/>
            <w:b w:val="0"/>
            <w:sz w:val="28"/>
            <w:szCs w:val="28"/>
            <w:lang w:eastAsia="ru-RU"/>
          </w:rPr>
          <w:tab/>
        </w:r>
        <w:r w:rsidR="003A2962" w:rsidRPr="003A2962">
          <w:rPr>
            <w:rStyle w:val="a3"/>
            <w:b w:val="0"/>
            <w:sz w:val="28"/>
            <w:szCs w:val="28"/>
          </w:rPr>
          <w:t>Расчет укрупненных показателей стоимости капитального ремонта основных конструктивных элементов и внутридомовых инженерных систем, входящих в состав общего имущества в многоквартирных домах</w:t>
        </w:r>
        <w:r w:rsidR="003A2962" w:rsidRPr="003A2962">
          <w:rPr>
            <w:b w:val="0"/>
            <w:webHidden/>
            <w:sz w:val="28"/>
            <w:szCs w:val="28"/>
          </w:rPr>
          <w:tab/>
        </w:r>
        <w:r w:rsidR="003A2962">
          <w:rPr>
            <w:b w:val="0"/>
            <w:webHidden/>
            <w:sz w:val="28"/>
            <w:szCs w:val="28"/>
          </w:rPr>
          <w:t>…………………………………………..</w:t>
        </w:r>
        <w:r w:rsidR="003A2962" w:rsidRPr="003A2962">
          <w:rPr>
            <w:b w:val="0"/>
            <w:webHidden/>
            <w:sz w:val="28"/>
            <w:szCs w:val="28"/>
          </w:rPr>
          <w:fldChar w:fldCharType="begin"/>
        </w:r>
        <w:r w:rsidR="003A2962" w:rsidRPr="003A2962">
          <w:rPr>
            <w:b w:val="0"/>
            <w:webHidden/>
            <w:sz w:val="28"/>
            <w:szCs w:val="28"/>
          </w:rPr>
          <w:instrText xml:space="preserve"> PAGEREF _Toc380937502 \h </w:instrText>
        </w:r>
        <w:r w:rsidR="003A2962" w:rsidRPr="003A2962">
          <w:rPr>
            <w:b w:val="0"/>
            <w:webHidden/>
            <w:sz w:val="28"/>
            <w:szCs w:val="28"/>
          </w:rPr>
        </w:r>
        <w:r w:rsidR="003A2962" w:rsidRPr="003A2962">
          <w:rPr>
            <w:b w:val="0"/>
            <w:webHidden/>
            <w:sz w:val="28"/>
            <w:szCs w:val="28"/>
          </w:rPr>
          <w:fldChar w:fldCharType="separate"/>
        </w:r>
        <w:r w:rsidR="00011BF5">
          <w:rPr>
            <w:b w:val="0"/>
            <w:webHidden/>
            <w:sz w:val="28"/>
            <w:szCs w:val="28"/>
          </w:rPr>
          <w:t>52</w:t>
        </w:r>
        <w:r w:rsidR="003A2962" w:rsidRPr="003A2962">
          <w:rPr>
            <w:b w:val="0"/>
            <w:webHidden/>
            <w:sz w:val="28"/>
            <w:szCs w:val="28"/>
          </w:rPr>
          <w:fldChar w:fldCharType="end"/>
        </w:r>
      </w:hyperlink>
    </w:p>
    <w:p w:rsidR="003A2962" w:rsidRPr="003A2962" w:rsidRDefault="00BA4BA5" w:rsidP="003A2962">
      <w:pPr>
        <w:pStyle w:val="21"/>
        <w:rPr>
          <w:rFonts w:asciiTheme="minorHAnsi" w:eastAsiaTheme="minorEastAsia" w:hAnsiTheme="minorHAnsi" w:cstheme="minorBidi"/>
          <w:lang w:eastAsia="ru-RU"/>
        </w:rPr>
      </w:pPr>
      <w:hyperlink w:anchor="_Toc380937503" w:history="1">
        <w:r w:rsidR="003A2962" w:rsidRPr="003A2962">
          <w:rPr>
            <w:rStyle w:val="a3"/>
          </w:rPr>
          <w:t>4.1.</w:t>
        </w:r>
        <w:r w:rsidR="003A2962" w:rsidRPr="003A2962">
          <w:rPr>
            <w:rFonts w:asciiTheme="minorHAnsi" w:eastAsiaTheme="minorEastAsia" w:hAnsiTheme="minorHAnsi" w:cstheme="minorBidi"/>
            <w:lang w:eastAsia="ru-RU"/>
          </w:rPr>
          <w:tab/>
        </w:r>
        <w:r w:rsidR="003A2962">
          <w:rPr>
            <w:rFonts w:asciiTheme="minorHAnsi" w:eastAsiaTheme="minorEastAsia" w:hAnsiTheme="minorHAnsi" w:cstheme="minorBidi"/>
            <w:lang w:eastAsia="ru-RU"/>
          </w:rPr>
          <w:tab/>
        </w:r>
        <w:r w:rsidR="003A2962" w:rsidRPr="003A2962">
          <w:rPr>
            <w:rStyle w:val="a3"/>
          </w:rPr>
          <w:t>Физические объемы капитального ремонта конструктивных элементов  по объекту общего имущества «Кровля» многоквартирного дома по адресу: улица Богдана Хмельницкого, дом № 38</w:t>
        </w:r>
        <w:r w:rsidR="003A2962" w:rsidRPr="003A2962">
          <w:rPr>
            <w:webHidden/>
          </w:rPr>
          <w:tab/>
        </w:r>
        <w:r w:rsidR="003A2962" w:rsidRPr="003A2962">
          <w:rPr>
            <w:webHidden/>
          </w:rPr>
          <w:fldChar w:fldCharType="begin"/>
        </w:r>
        <w:r w:rsidR="003A2962" w:rsidRPr="003A2962">
          <w:rPr>
            <w:webHidden/>
          </w:rPr>
          <w:instrText xml:space="preserve"> PAGEREF _Toc380937503 \h </w:instrText>
        </w:r>
        <w:r w:rsidR="003A2962" w:rsidRPr="003A2962">
          <w:rPr>
            <w:webHidden/>
          </w:rPr>
        </w:r>
        <w:r w:rsidR="003A2962" w:rsidRPr="003A2962">
          <w:rPr>
            <w:webHidden/>
          </w:rPr>
          <w:fldChar w:fldCharType="separate"/>
        </w:r>
        <w:r w:rsidR="00011BF5">
          <w:rPr>
            <w:webHidden/>
          </w:rPr>
          <w:t>52</w:t>
        </w:r>
        <w:r w:rsidR="003A2962" w:rsidRPr="003A2962">
          <w:rPr>
            <w:webHidden/>
          </w:rPr>
          <w:fldChar w:fldCharType="end"/>
        </w:r>
      </w:hyperlink>
    </w:p>
    <w:p w:rsidR="003A2962" w:rsidRPr="003A2962" w:rsidRDefault="00BA4BA5" w:rsidP="003A2962">
      <w:pPr>
        <w:pStyle w:val="21"/>
        <w:rPr>
          <w:rFonts w:asciiTheme="minorHAnsi" w:eastAsiaTheme="minorEastAsia" w:hAnsiTheme="minorHAnsi" w:cstheme="minorBidi"/>
          <w:lang w:eastAsia="ru-RU"/>
        </w:rPr>
      </w:pPr>
      <w:hyperlink w:anchor="_Toc380937504" w:history="1">
        <w:r w:rsidR="003A2962" w:rsidRPr="003A2962">
          <w:rPr>
            <w:rStyle w:val="a3"/>
          </w:rPr>
          <w:t>4.2.</w:t>
        </w:r>
        <w:r w:rsidR="003A2962" w:rsidRPr="003A2962">
          <w:rPr>
            <w:rFonts w:asciiTheme="minorHAnsi" w:eastAsiaTheme="minorEastAsia" w:hAnsiTheme="minorHAnsi" w:cstheme="minorBidi"/>
            <w:lang w:eastAsia="ru-RU"/>
          </w:rPr>
          <w:tab/>
        </w:r>
        <w:r w:rsidR="003A2962">
          <w:rPr>
            <w:rFonts w:asciiTheme="minorHAnsi" w:eastAsiaTheme="minorEastAsia" w:hAnsiTheme="minorHAnsi" w:cstheme="minorBidi"/>
            <w:lang w:eastAsia="ru-RU"/>
          </w:rPr>
          <w:tab/>
        </w:r>
        <w:r w:rsidR="003A2962" w:rsidRPr="003A2962">
          <w:rPr>
            <w:rStyle w:val="a3"/>
          </w:rPr>
          <w:t>Физические объемы капитального ремонта конструктивных элементов  по объекту общего имущества «Кровля» многоквартирного дома по адресу: улица Лукашевича, дом №14, корпус 1</w:t>
        </w:r>
        <w:r w:rsidR="003A2962" w:rsidRPr="003A2962">
          <w:rPr>
            <w:webHidden/>
          </w:rPr>
          <w:tab/>
        </w:r>
        <w:r w:rsidR="003A2962" w:rsidRPr="003A2962">
          <w:rPr>
            <w:webHidden/>
          </w:rPr>
          <w:fldChar w:fldCharType="begin"/>
        </w:r>
        <w:r w:rsidR="003A2962" w:rsidRPr="003A2962">
          <w:rPr>
            <w:webHidden/>
          </w:rPr>
          <w:instrText xml:space="preserve"> PAGEREF _Toc380937504 \h </w:instrText>
        </w:r>
        <w:r w:rsidR="003A2962" w:rsidRPr="003A2962">
          <w:rPr>
            <w:webHidden/>
          </w:rPr>
        </w:r>
        <w:r w:rsidR="003A2962" w:rsidRPr="003A2962">
          <w:rPr>
            <w:webHidden/>
          </w:rPr>
          <w:fldChar w:fldCharType="separate"/>
        </w:r>
        <w:r w:rsidR="00011BF5">
          <w:rPr>
            <w:webHidden/>
          </w:rPr>
          <w:t>53</w:t>
        </w:r>
        <w:r w:rsidR="003A2962" w:rsidRPr="003A2962">
          <w:rPr>
            <w:webHidden/>
          </w:rPr>
          <w:fldChar w:fldCharType="end"/>
        </w:r>
      </w:hyperlink>
    </w:p>
    <w:p w:rsidR="003A2962" w:rsidRPr="003A2962" w:rsidRDefault="00BA4BA5" w:rsidP="003A2962">
      <w:pPr>
        <w:pStyle w:val="21"/>
        <w:rPr>
          <w:rFonts w:asciiTheme="minorHAnsi" w:eastAsiaTheme="minorEastAsia" w:hAnsiTheme="minorHAnsi" w:cstheme="minorBidi"/>
          <w:lang w:eastAsia="ru-RU"/>
        </w:rPr>
      </w:pPr>
      <w:hyperlink w:anchor="_Toc380937505" w:history="1">
        <w:r w:rsidR="003A2962" w:rsidRPr="003A2962">
          <w:rPr>
            <w:rStyle w:val="a3"/>
          </w:rPr>
          <w:t>4.3.</w:t>
        </w:r>
        <w:r w:rsidR="003A2962" w:rsidRPr="003A2962">
          <w:rPr>
            <w:rFonts w:asciiTheme="minorHAnsi" w:eastAsiaTheme="minorEastAsia" w:hAnsiTheme="minorHAnsi" w:cstheme="minorBidi"/>
            <w:lang w:eastAsia="ru-RU"/>
          </w:rPr>
          <w:tab/>
        </w:r>
        <w:r w:rsidR="003A2962">
          <w:rPr>
            <w:rFonts w:asciiTheme="minorHAnsi" w:eastAsiaTheme="minorEastAsia" w:hAnsiTheme="minorHAnsi" w:cstheme="minorBidi"/>
            <w:lang w:eastAsia="ru-RU"/>
          </w:rPr>
          <w:tab/>
        </w:r>
        <w:r w:rsidR="003A2962" w:rsidRPr="003A2962">
          <w:rPr>
            <w:rStyle w:val="a3"/>
          </w:rPr>
          <w:t>Расчет стоимости капитального ремонта объекта общего имущества «Кровля» по многоквартирному дому по адресу: улица Богдана Хмельницкого, дом № 38</w:t>
        </w:r>
        <w:r w:rsidR="003A2962" w:rsidRPr="003A2962">
          <w:rPr>
            <w:webHidden/>
          </w:rPr>
          <w:tab/>
        </w:r>
        <w:r w:rsidR="003A2962" w:rsidRPr="003A2962">
          <w:rPr>
            <w:webHidden/>
          </w:rPr>
          <w:fldChar w:fldCharType="begin"/>
        </w:r>
        <w:r w:rsidR="003A2962" w:rsidRPr="003A2962">
          <w:rPr>
            <w:webHidden/>
          </w:rPr>
          <w:instrText xml:space="preserve"> PAGEREF _Toc380937505 \h </w:instrText>
        </w:r>
        <w:r w:rsidR="003A2962" w:rsidRPr="003A2962">
          <w:rPr>
            <w:webHidden/>
          </w:rPr>
        </w:r>
        <w:r w:rsidR="003A2962" w:rsidRPr="003A2962">
          <w:rPr>
            <w:webHidden/>
          </w:rPr>
          <w:fldChar w:fldCharType="separate"/>
        </w:r>
        <w:r w:rsidR="00011BF5">
          <w:rPr>
            <w:webHidden/>
          </w:rPr>
          <w:t>54</w:t>
        </w:r>
        <w:r w:rsidR="003A2962" w:rsidRPr="003A2962">
          <w:rPr>
            <w:webHidden/>
          </w:rPr>
          <w:fldChar w:fldCharType="end"/>
        </w:r>
      </w:hyperlink>
    </w:p>
    <w:p w:rsidR="003A2962" w:rsidRPr="003A2962" w:rsidRDefault="00BA4BA5" w:rsidP="003A2962">
      <w:pPr>
        <w:pStyle w:val="21"/>
        <w:rPr>
          <w:rFonts w:asciiTheme="minorHAnsi" w:eastAsiaTheme="minorEastAsia" w:hAnsiTheme="minorHAnsi" w:cstheme="minorBidi"/>
          <w:lang w:eastAsia="ru-RU"/>
        </w:rPr>
      </w:pPr>
      <w:hyperlink w:anchor="_Toc380937506" w:history="1">
        <w:r w:rsidR="003A2962" w:rsidRPr="003A2962">
          <w:rPr>
            <w:rStyle w:val="a3"/>
          </w:rPr>
          <w:t>4.4.</w:t>
        </w:r>
        <w:r w:rsidR="003A2962" w:rsidRPr="003A2962">
          <w:rPr>
            <w:rFonts w:asciiTheme="minorHAnsi" w:eastAsiaTheme="minorEastAsia" w:hAnsiTheme="minorHAnsi" w:cstheme="minorBidi"/>
            <w:lang w:eastAsia="ru-RU"/>
          </w:rPr>
          <w:tab/>
        </w:r>
        <w:r w:rsidR="003A2962">
          <w:rPr>
            <w:rFonts w:asciiTheme="minorHAnsi" w:eastAsiaTheme="minorEastAsia" w:hAnsiTheme="minorHAnsi" w:cstheme="minorBidi"/>
            <w:lang w:eastAsia="ru-RU"/>
          </w:rPr>
          <w:tab/>
        </w:r>
        <w:r w:rsidR="003A2962" w:rsidRPr="003A2962">
          <w:rPr>
            <w:rStyle w:val="a3"/>
          </w:rPr>
          <w:t>Расчет стоимости капитального ремонта объекта общего имущества «Кровля» по многоквартирному дому по адресу:  улица Лукашевича, дом №14, корпус 1</w:t>
        </w:r>
        <w:r w:rsidR="003A2962" w:rsidRPr="003A2962">
          <w:rPr>
            <w:webHidden/>
          </w:rPr>
          <w:tab/>
        </w:r>
        <w:r w:rsidR="003A2962" w:rsidRPr="003A2962">
          <w:rPr>
            <w:webHidden/>
          </w:rPr>
          <w:fldChar w:fldCharType="begin"/>
        </w:r>
        <w:r w:rsidR="003A2962" w:rsidRPr="003A2962">
          <w:rPr>
            <w:webHidden/>
          </w:rPr>
          <w:instrText xml:space="preserve"> PAGEREF _Toc380937506 \h </w:instrText>
        </w:r>
        <w:r w:rsidR="003A2962" w:rsidRPr="003A2962">
          <w:rPr>
            <w:webHidden/>
          </w:rPr>
        </w:r>
        <w:r w:rsidR="003A2962" w:rsidRPr="003A2962">
          <w:rPr>
            <w:webHidden/>
          </w:rPr>
          <w:fldChar w:fldCharType="separate"/>
        </w:r>
        <w:r w:rsidR="00011BF5">
          <w:rPr>
            <w:webHidden/>
          </w:rPr>
          <w:t>56</w:t>
        </w:r>
        <w:r w:rsidR="003A2962" w:rsidRPr="003A2962">
          <w:rPr>
            <w:webHidden/>
          </w:rPr>
          <w:fldChar w:fldCharType="end"/>
        </w:r>
      </w:hyperlink>
    </w:p>
    <w:p w:rsidR="003A2962" w:rsidRPr="003A2962" w:rsidRDefault="00BA4BA5" w:rsidP="003A2962">
      <w:pPr>
        <w:pStyle w:val="21"/>
        <w:rPr>
          <w:rFonts w:asciiTheme="minorHAnsi" w:eastAsiaTheme="minorEastAsia" w:hAnsiTheme="minorHAnsi" w:cstheme="minorBidi"/>
          <w:lang w:eastAsia="ru-RU"/>
        </w:rPr>
      </w:pPr>
      <w:hyperlink w:anchor="_Toc380937507" w:history="1">
        <w:r w:rsidR="003A2962" w:rsidRPr="003A2962">
          <w:rPr>
            <w:rStyle w:val="a3"/>
          </w:rPr>
          <w:t>4.5.</w:t>
        </w:r>
        <w:r w:rsidR="003A2962" w:rsidRPr="003A2962">
          <w:rPr>
            <w:rFonts w:asciiTheme="minorHAnsi" w:eastAsiaTheme="minorEastAsia" w:hAnsiTheme="minorHAnsi" w:cstheme="minorBidi"/>
            <w:lang w:eastAsia="ru-RU"/>
          </w:rPr>
          <w:tab/>
        </w:r>
        <w:r w:rsidR="003A2962">
          <w:rPr>
            <w:rFonts w:asciiTheme="minorHAnsi" w:eastAsiaTheme="minorEastAsia" w:hAnsiTheme="minorHAnsi" w:cstheme="minorBidi"/>
            <w:lang w:eastAsia="ru-RU"/>
          </w:rPr>
          <w:tab/>
        </w:r>
        <w:r w:rsidR="003A2962" w:rsidRPr="003A2962">
          <w:rPr>
            <w:rStyle w:val="a3"/>
          </w:rPr>
          <w:t>Расчет укрупненного показателя стоимости капитального ремонта объекта общего имущества «Кровля»  для группы однотипных многоквартирных домов, крупнопанельных,  17-ти этажных, с плоской (рулонной) кровлей</w:t>
        </w:r>
        <w:r w:rsidR="003A2962" w:rsidRPr="003A2962">
          <w:rPr>
            <w:webHidden/>
          </w:rPr>
          <w:tab/>
        </w:r>
        <w:r w:rsidR="003A2962" w:rsidRPr="003A2962">
          <w:rPr>
            <w:webHidden/>
          </w:rPr>
          <w:fldChar w:fldCharType="begin"/>
        </w:r>
        <w:r w:rsidR="003A2962" w:rsidRPr="003A2962">
          <w:rPr>
            <w:webHidden/>
          </w:rPr>
          <w:instrText xml:space="preserve"> PAGEREF _Toc380937507 \h </w:instrText>
        </w:r>
        <w:r w:rsidR="003A2962" w:rsidRPr="003A2962">
          <w:rPr>
            <w:webHidden/>
          </w:rPr>
        </w:r>
        <w:r w:rsidR="003A2962" w:rsidRPr="003A2962">
          <w:rPr>
            <w:webHidden/>
          </w:rPr>
          <w:fldChar w:fldCharType="separate"/>
        </w:r>
        <w:r w:rsidR="00011BF5">
          <w:rPr>
            <w:webHidden/>
          </w:rPr>
          <w:t>57</w:t>
        </w:r>
        <w:r w:rsidR="003A2962" w:rsidRPr="003A2962">
          <w:rPr>
            <w:webHidden/>
          </w:rPr>
          <w:fldChar w:fldCharType="end"/>
        </w:r>
      </w:hyperlink>
    </w:p>
    <w:p w:rsidR="003A2962" w:rsidRPr="003A2962" w:rsidRDefault="00BA4BA5" w:rsidP="003A2962">
      <w:pPr>
        <w:pStyle w:val="21"/>
        <w:rPr>
          <w:rFonts w:asciiTheme="minorHAnsi" w:eastAsiaTheme="minorEastAsia" w:hAnsiTheme="minorHAnsi" w:cstheme="minorBidi"/>
          <w:lang w:eastAsia="ru-RU"/>
        </w:rPr>
      </w:pPr>
      <w:hyperlink w:anchor="_Toc380937508" w:history="1">
        <w:r w:rsidR="003A2962" w:rsidRPr="003A2962">
          <w:rPr>
            <w:rStyle w:val="a3"/>
          </w:rPr>
          <w:t>4.6.</w:t>
        </w:r>
        <w:r w:rsidR="003A2962" w:rsidRPr="003A2962">
          <w:rPr>
            <w:rFonts w:asciiTheme="minorHAnsi" w:eastAsiaTheme="minorEastAsia" w:hAnsiTheme="minorHAnsi" w:cstheme="minorBidi"/>
            <w:lang w:eastAsia="ru-RU"/>
          </w:rPr>
          <w:tab/>
        </w:r>
        <w:r w:rsidR="003A2962">
          <w:rPr>
            <w:rFonts w:asciiTheme="minorHAnsi" w:eastAsiaTheme="minorEastAsia" w:hAnsiTheme="minorHAnsi" w:cstheme="minorBidi"/>
            <w:lang w:eastAsia="ru-RU"/>
          </w:rPr>
          <w:tab/>
        </w:r>
        <w:r w:rsidR="003A2962" w:rsidRPr="003A2962">
          <w:rPr>
            <w:rStyle w:val="a3"/>
          </w:rPr>
          <w:t>Укрупненные показатели удельной стоимости капитального ремонта объектов общего имущества,  входящих в состав  группы однотипных многоквартирных домов, в соответствии с Классификацией и кодированием  многоквартирным домов,  по субъекту Российской Федерации – Омская область</w:t>
        </w:r>
        <w:r w:rsidR="003A2962" w:rsidRPr="003A2962">
          <w:rPr>
            <w:webHidden/>
          </w:rPr>
          <w:tab/>
        </w:r>
        <w:r w:rsidR="003A2962" w:rsidRPr="003A2962">
          <w:rPr>
            <w:webHidden/>
          </w:rPr>
          <w:fldChar w:fldCharType="begin"/>
        </w:r>
        <w:r w:rsidR="003A2962" w:rsidRPr="003A2962">
          <w:rPr>
            <w:webHidden/>
          </w:rPr>
          <w:instrText xml:space="preserve"> PAGEREF _Toc380937508 \h </w:instrText>
        </w:r>
        <w:r w:rsidR="003A2962" w:rsidRPr="003A2962">
          <w:rPr>
            <w:webHidden/>
          </w:rPr>
        </w:r>
        <w:r w:rsidR="003A2962" w:rsidRPr="003A2962">
          <w:rPr>
            <w:webHidden/>
          </w:rPr>
          <w:fldChar w:fldCharType="separate"/>
        </w:r>
        <w:r w:rsidR="00011BF5">
          <w:rPr>
            <w:webHidden/>
          </w:rPr>
          <w:t>59</w:t>
        </w:r>
        <w:r w:rsidR="003A2962" w:rsidRPr="003A2962">
          <w:rPr>
            <w:webHidden/>
          </w:rPr>
          <w:fldChar w:fldCharType="end"/>
        </w:r>
      </w:hyperlink>
    </w:p>
    <w:p w:rsidR="003A2962" w:rsidRPr="003A2962" w:rsidRDefault="00BA4BA5" w:rsidP="003A2962">
      <w:pPr>
        <w:pStyle w:val="21"/>
        <w:rPr>
          <w:rFonts w:asciiTheme="minorHAnsi" w:eastAsiaTheme="minorEastAsia" w:hAnsiTheme="minorHAnsi" w:cstheme="minorBidi"/>
          <w:lang w:eastAsia="ru-RU"/>
        </w:rPr>
      </w:pPr>
      <w:hyperlink w:anchor="_Toc380937509" w:history="1">
        <w:r w:rsidR="003A2962" w:rsidRPr="003A2962">
          <w:rPr>
            <w:rStyle w:val="a3"/>
          </w:rPr>
          <w:t>4.7.</w:t>
        </w:r>
        <w:r w:rsidR="003A2962" w:rsidRPr="003A2962">
          <w:rPr>
            <w:rFonts w:asciiTheme="minorHAnsi" w:eastAsiaTheme="minorEastAsia" w:hAnsiTheme="minorHAnsi" w:cstheme="minorBidi"/>
            <w:lang w:eastAsia="ru-RU"/>
          </w:rPr>
          <w:tab/>
        </w:r>
        <w:r w:rsidR="003A2962">
          <w:rPr>
            <w:rFonts w:asciiTheme="minorHAnsi" w:eastAsiaTheme="minorEastAsia" w:hAnsiTheme="minorHAnsi" w:cstheme="minorBidi"/>
            <w:lang w:eastAsia="ru-RU"/>
          </w:rPr>
          <w:tab/>
        </w:r>
        <w:r w:rsidR="003A2962" w:rsidRPr="003A2962">
          <w:rPr>
            <w:rStyle w:val="a3"/>
          </w:rPr>
          <w:t>Укрупненные показатели стоимости  капитального ремонта основных конструктивных элементов и внутридомовых инженерных систем,   входящих в состав общедомового имущества в многоквартирных домах.  "Кирпичные многоквартирные дома"</w:t>
        </w:r>
        <w:r w:rsidR="003A2962" w:rsidRPr="003A2962">
          <w:rPr>
            <w:webHidden/>
          </w:rPr>
          <w:tab/>
        </w:r>
        <w:r w:rsidR="003A2962" w:rsidRPr="003A2962">
          <w:rPr>
            <w:webHidden/>
          </w:rPr>
          <w:fldChar w:fldCharType="begin"/>
        </w:r>
        <w:r w:rsidR="003A2962" w:rsidRPr="003A2962">
          <w:rPr>
            <w:webHidden/>
          </w:rPr>
          <w:instrText xml:space="preserve"> PAGEREF _Toc380937509 \h </w:instrText>
        </w:r>
        <w:r w:rsidR="003A2962" w:rsidRPr="003A2962">
          <w:rPr>
            <w:webHidden/>
          </w:rPr>
        </w:r>
        <w:r w:rsidR="003A2962" w:rsidRPr="003A2962">
          <w:rPr>
            <w:webHidden/>
          </w:rPr>
          <w:fldChar w:fldCharType="separate"/>
        </w:r>
        <w:r w:rsidR="00011BF5">
          <w:rPr>
            <w:webHidden/>
          </w:rPr>
          <w:t>60</w:t>
        </w:r>
        <w:r w:rsidR="003A2962" w:rsidRPr="003A2962">
          <w:rPr>
            <w:webHidden/>
          </w:rPr>
          <w:fldChar w:fldCharType="end"/>
        </w:r>
      </w:hyperlink>
    </w:p>
    <w:p w:rsidR="003A2962" w:rsidRPr="003A2962" w:rsidRDefault="00BA4BA5" w:rsidP="003A2962">
      <w:pPr>
        <w:pStyle w:val="21"/>
        <w:rPr>
          <w:rFonts w:asciiTheme="minorHAnsi" w:eastAsiaTheme="minorEastAsia" w:hAnsiTheme="minorHAnsi" w:cstheme="minorBidi"/>
          <w:lang w:eastAsia="ru-RU"/>
        </w:rPr>
      </w:pPr>
      <w:hyperlink w:anchor="_Toc380937510" w:history="1">
        <w:r w:rsidR="003A2962" w:rsidRPr="003A2962">
          <w:rPr>
            <w:rStyle w:val="a3"/>
          </w:rPr>
          <w:t>4.8.</w:t>
        </w:r>
        <w:r w:rsidR="003A2962" w:rsidRPr="003A2962">
          <w:rPr>
            <w:rFonts w:asciiTheme="minorHAnsi" w:eastAsiaTheme="minorEastAsia" w:hAnsiTheme="minorHAnsi" w:cstheme="minorBidi"/>
            <w:lang w:eastAsia="ru-RU"/>
          </w:rPr>
          <w:tab/>
        </w:r>
        <w:r w:rsidR="003A2962">
          <w:rPr>
            <w:rFonts w:asciiTheme="minorHAnsi" w:eastAsiaTheme="minorEastAsia" w:hAnsiTheme="minorHAnsi" w:cstheme="minorBidi"/>
            <w:lang w:eastAsia="ru-RU"/>
          </w:rPr>
          <w:tab/>
        </w:r>
        <w:r w:rsidR="003A2962" w:rsidRPr="003A2962">
          <w:rPr>
            <w:rStyle w:val="a3"/>
          </w:rPr>
          <w:t>Укрупненные показатели стоимости  капитального ремонта основных конструктивных элементов и внутридомовых инженерных систем, входящих в состав общедомового имущества в многоквартирных домах.  "Крупнопанельные до 5-ти этажей многоквартирные дома"</w:t>
        </w:r>
        <w:r w:rsidR="003A2962" w:rsidRPr="003A2962">
          <w:rPr>
            <w:webHidden/>
          </w:rPr>
          <w:tab/>
        </w:r>
        <w:r w:rsidR="003A2962" w:rsidRPr="003A2962">
          <w:rPr>
            <w:webHidden/>
          </w:rPr>
          <w:fldChar w:fldCharType="begin"/>
        </w:r>
        <w:r w:rsidR="003A2962" w:rsidRPr="003A2962">
          <w:rPr>
            <w:webHidden/>
          </w:rPr>
          <w:instrText xml:space="preserve"> PAGEREF _Toc380937510 \h </w:instrText>
        </w:r>
        <w:r w:rsidR="003A2962" w:rsidRPr="003A2962">
          <w:rPr>
            <w:webHidden/>
          </w:rPr>
        </w:r>
        <w:r w:rsidR="003A2962" w:rsidRPr="003A2962">
          <w:rPr>
            <w:webHidden/>
          </w:rPr>
          <w:fldChar w:fldCharType="separate"/>
        </w:r>
        <w:r w:rsidR="00011BF5">
          <w:rPr>
            <w:webHidden/>
          </w:rPr>
          <w:t>62</w:t>
        </w:r>
        <w:r w:rsidR="003A2962" w:rsidRPr="003A2962">
          <w:rPr>
            <w:webHidden/>
          </w:rPr>
          <w:fldChar w:fldCharType="end"/>
        </w:r>
      </w:hyperlink>
    </w:p>
    <w:p w:rsidR="003A2962" w:rsidRPr="003A2962" w:rsidRDefault="00BA4BA5" w:rsidP="003A2962">
      <w:pPr>
        <w:pStyle w:val="21"/>
        <w:rPr>
          <w:rFonts w:asciiTheme="minorHAnsi" w:eastAsiaTheme="minorEastAsia" w:hAnsiTheme="minorHAnsi" w:cstheme="minorBidi"/>
          <w:lang w:eastAsia="ru-RU"/>
        </w:rPr>
      </w:pPr>
      <w:hyperlink w:anchor="_Toc380937511" w:history="1">
        <w:r w:rsidR="003A2962" w:rsidRPr="003A2962">
          <w:rPr>
            <w:rStyle w:val="a3"/>
          </w:rPr>
          <w:t>4.9.</w:t>
        </w:r>
        <w:r w:rsidR="003A2962" w:rsidRPr="003A2962">
          <w:rPr>
            <w:rFonts w:asciiTheme="minorHAnsi" w:eastAsiaTheme="minorEastAsia" w:hAnsiTheme="minorHAnsi" w:cstheme="minorBidi"/>
            <w:lang w:eastAsia="ru-RU"/>
          </w:rPr>
          <w:tab/>
        </w:r>
        <w:r w:rsidR="003A2962">
          <w:rPr>
            <w:rFonts w:asciiTheme="minorHAnsi" w:eastAsiaTheme="minorEastAsia" w:hAnsiTheme="minorHAnsi" w:cstheme="minorBidi"/>
            <w:lang w:eastAsia="ru-RU"/>
          </w:rPr>
          <w:tab/>
        </w:r>
        <w:r w:rsidR="003A2962" w:rsidRPr="003A2962">
          <w:rPr>
            <w:rStyle w:val="a3"/>
          </w:rPr>
          <w:t>Укрупненные показатели стоимости  капитального ремонта основных конструктивных элементов и внутридомовых инженерных систем, входящих в состав общедомового имущества в многоквартирных домах.  "Крупнопанельные более 5-ти этажей многоквартирные дома"</w:t>
        </w:r>
        <w:r w:rsidR="003A2962" w:rsidRPr="003A2962">
          <w:rPr>
            <w:webHidden/>
          </w:rPr>
          <w:tab/>
        </w:r>
        <w:r w:rsidR="003A2962" w:rsidRPr="003A2962">
          <w:rPr>
            <w:webHidden/>
          </w:rPr>
          <w:fldChar w:fldCharType="begin"/>
        </w:r>
        <w:r w:rsidR="003A2962" w:rsidRPr="003A2962">
          <w:rPr>
            <w:webHidden/>
          </w:rPr>
          <w:instrText xml:space="preserve"> PAGEREF _Toc380937511 \h </w:instrText>
        </w:r>
        <w:r w:rsidR="003A2962" w:rsidRPr="003A2962">
          <w:rPr>
            <w:webHidden/>
          </w:rPr>
        </w:r>
        <w:r w:rsidR="003A2962" w:rsidRPr="003A2962">
          <w:rPr>
            <w:webHidden/>
          </w:rPr>
          <w:fldChar w:fldCharType="separate"/>
        </w:r>
        <w:r w:rsidR="00011BF5">
          <w:rPr>
            <w:webHidden/>
          </w:rPr>
          <w:t>63</w:t>
        </w:r>
        <w:r w:rsidR="003A2962" w:rsidRPr="003A2962">
          <w:rPr>
            <w:webHidden/>
          </w:rPr>
          <w:fldChar w:fldCharType="end"/>
        </w:r>
      </w:hyperlink>
    </w:p>
    <w:p w:rsidR="003A2962" w:rsidRPr="003A2962" w:rsidRDefault="00BA4BA5" w:rsidP="003A2962">
      <w:pPr>
        <w:pStyle w:val="21"/>
        <w:rPr>
          <w:rFonts w:asciiTheme="minorHAnsi" w:eastAsiaTheme="minorEastAsia" w:hAnsiTheme="minorHAnsi" w:cstheme="minorBidi"/>
          <w:lang w:eastAsia="ru-RU"/>
        </w:rPr>
      </w:pPr>
      <w:hyperlink w:anchor="_Toc380937512" w:history="1">
        <w:r w:rsidR="003A2962" w:rsidRPr="003A2962">
          <w:rPr>
            <w:rStyle w:val="a3"/>
          </w:rPr>
          <w:t>4.10.</w:t>
        </w:r>
        <w:r w:rsidR="003A2962" w:rsidRPr="003A2962">
          <w:rPr>
            <w:rFonts w:asciiTheme="minorHAnsi" w:eastAsiaTheme="minorEastAsia" w:hAnsiTheme="minorHAnsi" w:cstheme="minorBidi"/>
            <w:lang w:eastAsia="ru-RU"/>
          </w:rPr>
          <w:tab/>
        </w:r>
        <w:r w:rsidR="003A2962">
          <w:rPr>
            <w:rFonts w:asciiTheme="minorHAnsi" w:eastAsiaTheme="minorEastAsia" w:hAnsiTheme="minorHAnsi" w:cstheme="minorBidi"/>
            <w:lang w:eastAsia="ru-RU"/>
          </w:rPr>
          <w:tab/>
        </w:r>
        <w:r w:rsidR="003A2962" w:rsidRPr="003A2962">
          <w:rPr>
            <w:rStyle w:val="a3"/>
          </w:rPr>
          <w:t xml:space="preserve">Укрупненные показатели стоимости  капитального ремонта основных конструктивных элементов и внутридомовых </w:t>
        </w:r>
        <w:r w:rsidR="003A2962" w:rsidRPr="003A2962">
          <w:rPr>
            <w:rStyle w:val="a3"/>
          </w:rPr>
          <w:lastRenderedPageBreak/>
          <w:t>инженерных систем, входящих в состав общедомового имущества в многоквартирных домах.   "Крупноблочные многоквартирные дома"</w:t>
        </w:r>
        <w:r w:rsidR="003A2962" w:rsidRPr="003A2962">
          <w:rPr>
            <w:webHidden/>
          </w:rPr>
          <w:tab/>
        </w:r>
        <w:r w:rsidR="003A2962" w:rsidRPr="003A2962">
          <w:rPr>
            <w:webHidden/>
          </w:rPr>
          <w:fldChar w:fldCharType="begin"/>
        </w:r>
        <w:r w:rsidR="003A2962" w:rsidRPr="003A2962">
          <w:rPr>
            <w:webHidden/>
          </w:rPr>
          <w:instrText xml:space="preserve"> PAGEREF _Toc380937512 \h </w:instrText>
        </w:r>
        <w:r w:rsidR="003A2962" w:rsidRPr="003A2962">
          <w:rPr>
            <w:webHidden/>
          </w:rPr>
        </w:r>
        <w:r w:rsidR="003A2962" w:rsidRPr="003A2962">
          <w:rPr>
            <w:webHidden/>
          </w:rPr>
          <w:fldChar w:fldCharType="separate"/>
        </w:r>
        <w:r w:rsidR="00011BF5">
          <w:rPr>
            <w:webHidden/>
          </w:rPr>
          <w:t>65</w:t>
        </w:r>
        <w:r w:rsidR="003A2962" w:rsidRPr="003A2962">
          <w:rPr>
            <w:webHidden/>
          </w:rPr>
          <w:fldChar w:fldCharType="end"/>
        </w:r>
      </w:hyperlink>
    </w:p>
    <w:p w:rsidR="003A2962" w:rsidRPr="003A2962" w:rsidRDefault="00BA4BA5" w:rsidP="003A2962">
      <w:pPr>
        <w:pStyle w:val="21"/>
        <w:rPr>
          <w:rFonts w:asciiTheme="minorHAnsi" w:eastAsiaTheme="minorEastAsia" w:hAnsiTheme="minorHAnsi" w:cstheme="minorBidi"/>
          <w:lang w:eastAsia="ru-RU"/>
        </w:rPr>
      </w:pPr>
      <w:hyperlink w:anchor="_Toc380937513" w:history="1">
        <w:r w:rsidR="003A2962" w:rsidRPr="003A2962">
          <w:rPr>
            <w:rStyle w:val="a3"/>
          </w:rPr>
          <w:t>4.11.</w:t>
        </w:r>
        <w:r w:rsidR="003A2962" w:rsidRPr="003A2962">
          <w:rPr>
            <w:rFonts w:asciiTheme="minorHAnsi" w:eastAsiaTheme="minorEastAsia" w:hAnsiTheme="minorHAnsi" w:cstheme="minorBidi"/>
            <w:lang w:eastAsia="ru-RU"/>
          </w:rPr>
          <w:tab/>
        </w:r>
        <w:r w:rsidR="003A2962">
          <w:rPr>
            <w:rFonts w:asciiTheme="minorHAnsi" w:eastAsiaTheme="minorEastAsia" w:hAnsiTheme="minorHAnsi" w:cstheme="minorBidi"/>
            <w:lang w:eastAsia="ru-RU"/>
          </w:rPr>
          <w:tab/>
        </w:r>
        <w:r w:rsidR="003A2962" w:rsidRPr="003A2962">
          <w:rPr>
            <w:rStyle w:val="a3"/>
          </w:rPr>
          <w:t>Укрупненные показатели стоимости  капитального ремонта основных конструктивных элементов и внутридомовых инженерных систем, входящих в состав общедомового имущества в многоквартирных домах.  "Монолитные многоквартирные дома"</w:t>
        </w:r>
        <w:r w:rsidR="003A2962" w:rsidRPr="003A2962">
          <w:rPr>
            <w:webHidden/>
          </w:rPr>
          <w:tab/>
        </w:r>
        <w:r w:rsidR="003A2962" w:rsidRPr="003A2962">
          <w:rPr>
            <w:webHidden/>
          </w:rPr>
          <w:fldChar w:fldCharType="begin"/>
        </w:r>
        <w:r w:rsidR="003A2962" w:rsidRPr="003A2962">
          <w:rPr>
            <w:webHidden/>
          </w:rPr>
          <w:instrText xml:space="preserve"> PAGEREF _Toc380937513 \h </w:instrText>
        </w:r>
        <w:r w:rsidR="003A2962" w:rsidRPr="003A2962">
          <w:rPr>
            <w:webHidden/>
          </w:rPr>
        </w:r>
        <w:r w:rsidR="003A2962" w:rsidRPr="003A2962">
          <w:rPr>
            <w:webHidden/>
          </w:rPr>
          <w:fldChar w:fldCharType="separate"/>
        </w:r>
        <w:r w:rsidR="00011BF5">
          <w:rPr>
            <w:webHidden/>
          </w:rPr>
          <w:t>66</w:t>
        </w:r>
        <w:r w:rsidR="003A2962" w:rsidRPr="003A2962">
          <w:rPr>
            <w:webHidden/>
          </w:rPr>
          <w:fldChar w:fldCharType="end"/>
        </w:r>
      </w:hyperlink>
    </w:p>
    <w:p w:rsidR="003A2962" w:rsidRPr="003A2962" w:rsidRDefault="00BA4BA5" w:rsidP="003A2962">
      <w:pPr>
        <w:pStyle w:val="21"/>
        <w:rPr>
          <w:rFonts w:asciiTheme="minorHAnsi" w:eastAsiaTheme="minorEastAsia" w:hAnsiTheme="minorHAnsi" w:cstheme="minorBidi"/>
          <w:lang w:eastAsia="ru-RU"/>
        </w:rPr>
      </w:pPr>
      <w:hyperlink w:anchor="_Toc380937514" w:history="1">
        <w:r w:rsidR="003A2962" w:rsidRPr="003A2962">
          <w:rPr>
            <w:rStyle w:val="a3"/>
          </w:rPr>
          <w:t>4.12.</w:t>
        </w:r>
        <w:r w:rsidR="003A2962" w:rsidRPr="003A2962">
          <w:rPr>
            <w:rFonts w:asciiTheme="minorHAnsi" w:eastAsiaTheme="minorEastAsia" w:hAnsiTheme="minorHAnsi" w:cstheme="minorBidi"/>
            <w:lang w:eastAsia="ru-RU"/>
          </w:rPr>
          <w:tab/>
        </w:r>
        <w:r w:rsidR="003A2962" w:rsidRPr="003A2962">
          <w:rPr>
            <w:rStyle w:val="a3"/>
          </w:rPr>
          <w:t>Укрупненные показатели стоимости  капитального ремонта основных конструктивных элементов и внутридомовых инженерных систем, входящих в состав общедомового имущества в многоквартирных домах.  "Деревянные многоквартирные дома"</w:t>
        </w:r>
        <w:r w:rsidR="003A2962" w:rsidRPr="003A2962">
          <w:rPr>
            <w:webHidden/>
          </w:rPr>
          <w:tab/>
        </w:r>
        <w:r w:rsidR="003A2962" w:rsidRPr="003A2962">
          <w:rPr>
            <w:webHidden/>
          </w:rPr>
          <w:fldChar w:fldCharType="begin"/>
        </w:r>
        <w:r w:rsidR="003A2962" w:rsidRPr="003A2962">
          <w:rPr>
            <w:webHidden/>
          </w:rPr>
          <w:instrText xml:space="preserve"> PAGEREF _Toc380937514 \h </w:instrText>
        </w:r>
        <w:r w:rsidR="003A2962" w:rsidRPr="003A2962">
          <w:rPr>
            <w:webHidden/>
          </w:rPr>
        </w:r>
        <w:r w:rsidR="003A2962" w:rsidRPr="003A2962">
          <w:rPr>
            <w:webHidden/>
          </w:rPr>
          <w:fldChar w:fldCharType="separate"/>
        </w:r>
        <w:r w:rsidR="00011BF5">
          <w:rPr>
            <w:webHidden/>
          </w:rPr>
          <w:t>68</w:t>
        </w:r>
        <w:r w:rsidR="003A2962" w:rsidRPr="003A2962">
          <w:rPr>
            <w:webHidden/>
          </w:rPr>
          <w:fldChar w:fldCharType="end"/>
        </w:r>
      </w:hyperlink>
    </w:p>
    <w:p w:rsidR="003A2962" w:rsidRPr="003A2962" w:rsidRDefault="00BA4BA5" w:rsidP="003A2962">
      <w:pPr>
        <w:pStyle w:val="12"/>
        <w:tabs>
          <w:tab w:val="clear" w:pos="993"/>
          <w:tab w:val="left" w:pos="1276"/>
        </w:tabs>
        <w:ind w:left="1276" w:hanging="567"/>
        <w:rPr>
          <w:rFonts w:asciiTheme="minorHAnsi" w:eastAsiaTheme="minorEastAsia" w:hAnsiTheme="minorHAnsi" w:cstheme="minorBidi"/>
          <w:b w:val="0"/>
          <w:sz w:val="28"/>
          <w:szCs w:val="28"/>
          <w:lang w:eastAsia="ru-RU"/>
        </w:rPr>
      </w:pPr>
      <w:hyperlink w:anchor="_Toc380937515" w:history="1">
        <w:r w:rsidR="003A2962" w:rsidRPr="003A2962">
          <w:rPr>
            <w:rStyle w:val="a3"/>
            <w:b w:val="0"/>
            <w:sz w:val="28"/>
            <w:szCs w:val="28"/>
          </w:rPr>
          <w:t>5.</w:t>
        </w:r>
        <w:r w:rsidR="003A2962" w:rsidRPr="003A2962">
          <w:rPr>
            <w:rFonts w:asciiTheme="minorHAnsi" w:eastAsiaTheme="minorEastAsia" w:hAnsiTheme="minorHAnsi" w:cstheme="minorBidi"/>
            <w:b w:val="0"/>
            <w:sz w:val="28"/>
            <w:szCs w:val="28"/>
            <w:lang w:eastAsia="ru-RU"/>
          </w:rPr>
          <w:tab/>
        </w:r>
        <w:r w:rsidR="003A2962" w:rsidRPr="003A2962">
          <w:rPr>
            <w:rStyle w:val="a3"/>
            <w:b w:val="0"/>
            <w:sz w:val="28"/>
            <w:szCs w:val="28"/>
          </w:rPr>
          <w:t>Применение укрупненных показателей стоимости капитального ремонта основных конструктивных элементов и внутридомовых инженерных систем, входящих в состав общего имущества в многоквартирном доме, для определения оценочной стоимости капитального ремонта многоквартирных домов субъекта Российской Федерации</w:t>
        </w:r>
        <w:r w:rsidR="003A2962" w:rsidRPr="003A2962">
          <w:rPr>
            <w:b w:val="0"/>
            <w:webHidden/>
            <w:sz w:val="28"/>
            <w:szCs w:val="28"/>
          </w:rPr>
          <w:tab/>
        </w:r>
        <w:r w:rsidR="003A2962" w:rsidRPr="003A2962">
          <w:rPr>
            <w:b w:val="0"/>
            <w:webHidden/>
            <w:sz w:val="28"/>
            <w:szCs w:val="28"/>
          </w:rPr>
          <w:fldChar w:fldCharType="begin"/>
        </w:r>
        <w:r w:rsidR="003A2962" w:rsidRPr="003A2962">
          <w:rPr>
            <w:b w:val="0"/>
            <w:webHidden/>
            <w:sz w:val="28"/>
            <w:szCs w:val="28"/>
          </w:rPr>
          <w:instrText xml:space="preserve"> PAGEREF _Toc380937515 \h </w:instrText>
        </w:r>
        <w:r w:rsidR="003A2962" w:rsidRPr="003A2962">
          <w:rPr>
            <w:b w:val="0"/>
            <w:webHidden/>
            <w:sz w:val="28"/>
            <w:szCs w:val="28"/>
          </w:rPr>
        </w:r>
        <w:r w:rsidR="003A2962" w:rsidRPr="003A2962">
          <w:rPr>
            <w:b w:val="0"/>
            <w:webHidden/>
            <w:sz w:val="28"/>
            <w:szCs w:val="28"/>
          </w:rPr>
          <w:fldChar w:fldCharType="separate"/>
        </w:r>
        <w:r w:rsidR="00011BF5">
          <w:rPr>
            <w:b w:val="0"/>
            <w:webHidden/>
            <w:sz w:val="28"/>
            <w:szCs w:val="28"/>
          </w:rPr>
          <w:t>69</w:t>
        </w:r>
        <w:r w:rsidR="003A2962" w:rsidRPr="003A2962">
          <w:rPr>
            <w:b w:val="0"/>
            <w:webHidden/>
            <w:sz w:val="28"/>
            <w:szCs w:val="28"/>
          </w:rPr>
          <w:fldChar w:fldCharType="end"/>
        </w:r>
      </w:hyperlink>
    </w:p>
    <w:p w:rsidR="003A2962" w:rsidRPr="003A2962" w:rsidRDefault="00BA4BA5" w:rsidP="003A2962">
      <w:pPr>
        <w:pStyle w:val="21"/>
        <w:rPr>
          <w:rFonts w:asciiTheme="minorHAnsi" w:eastAsiaTheme="minorEastAsia" w:hAnsiTheme="minorHAnsi" w:cstheme="minorBidi"/>
          <w:lang w:eastAsia="ru-RU"/>
        </w:rPr>
      </w:pPr>
      <w:hyperlink w:anchor="_Toc380937516" w:history="1">
        <w:r w:rsidR="003A2962">
          <w:rPr>
            <w:rStyle w:val="a3"/>
          </w:rPr>
          <w:t>5.2.</w:t>
        </w:r>
        <w:r w:rsidR="003A2962">
          <w:rPr>
            <w:rStyle w:val="a3"/>
          </w:rPr>
          <w:tab/>
        </w:r>
        <w:r w:rsidR="003A2962" w:rsidRPr="003A2962">
          <w:rPr>
            <w:rStyle w:val="a3"/>
          </w:rPr>
          <w:t>Укрупненные показатели стоимости капитального ремонта конструктивных элементов и внутридомовых инженерных систем, входящих в состав общего имущества в многоквартирном доме, в расчете на 1 квадратный метр жилой и нежилой площади в соответствии с Таблицей 13.3, и с Классификацией многоквартирных домов по типам, учитывающим основные конструктивные элементы и внутридомовые инженерные системы, входящие в состав общего имущества в многоквартирном доме, многоквартирные дома относятся к</w:t>
        </w:r>
        <w:r w:rsidR="00D2514D">
          <w:rPr>
            <w:rStyle w:val="a3"/>
          </w:rPr>
          <w:t xml:space="preserve"> типу дома  № 2277 (Приложение 9</w:t>
        </w:r>
        <w:r w:rsidR="003A2962" w:rsidRPr="003A2962">
          <w:rPr>
            <w:rStyle w:val="a3"/>
          </w:rPr>
          <w:t>) приведены таблице 14).</w:t>
        </w:r>
        <w:r w:rsidR="003A2962" w:rsidRPr="003A2962">
          <w:rPr>
            <w:webHidden/>
          </w:rPr>
          <w:tab/>
        </w:r>
        <w:r w:rsidR="003A2962" w:rsidRPr="003A2962">
          <w:rPr>
            <w:webHidden/>
          </w:rPr>
          <w:fldChar w:fldCharType="begin"/>
        </w:r>
        <w:r w:rsidR="003A2962" w:rsidRPr="003A2962">
          <w:rPr>
            <w:webHidden/>
          </w:rPr>
          <w:instrText xml:space="preserve"> PAGEREF _Toc380937516 \h </w:instrText>
        </w:r>
        <w:r w:rsidR="003A2962" w:rsidRPr="003A2962">
          <w:rPr>
            <w:webHidden/>
          </w:rPr>
        </w:r>
        <w:r w:rsidR="003A2962" w:rsidRPr="003A2962">
          <w:rPr>
            <w:webHidden/>
          </w:rPr>
          <w:fldChar w:fldCharType="separate"/>
        </w:r>
        <w:r w:rsidR="00011BF5">
          <w:rPr>
            <w:webHidden/>
          </w:rPr>
          <w:t>69</w:t>
        </w:r>
        <w:r w:rsidR="003A2962" w:rsidRPr="003A2962">
          <w:rPr>
            <w:webHidden/>
          </w:rPr>
          <w:fldChar w:fldCharType="end"/>
        </w:r>
      </w:hyperlink>
    </w:p>
    <w:p w:rsidR="003A2962" w:rsidRPr="003A2962" w:rsidRDefault="00BA4BA5" w:rsidP="003A2962">
      <w:pPr>
        <w:pStyle w:val="21"/>
        <w:rPr>
          <w:rFonts w:asciiTheme="minorHAnsi" w:eastAsiaTheme="minorEastAsia" w:hAnsiTheme="minorHAnsi" w:cstheme="minorBidi"/>
          <w:lang w:eastAsia="ru-RU"/>
        </w:rPr>
      </w:pPr>
      <w:hyperlink w:anchor="_Toc380937517" w:history="1">
        <w:r w:rsidR="003A2962" w:rsidRPr="003A2962">
          <w:rPr>
            <w:rStyle w:val="a3"/>
          </w:rPr>
          <w:t>Многоквартирный дом, крупнопанельный, 17-ти этажный, одно- подъездный, с лифтом, с мусоропроводом, без штукатурки фасада, подвал, крыша плоская (рулонная), с центральным газоснабжением, с ХВС, с ГВС, с КВО, с ЦО, с естественной вентиляцией</w:t>
        </w:r>
        <w:r w:rsidR="003A2962" w:rsidRPr="003A2962">
          <w:rPr>
            <w:webHidden/>
          </w:rPr>
          <w:tab/>
        </w:r>
        <w:r w:rsidR="003A2962" w:rsidRPr="003A2962">
          <w:rPr>
            <w:webHidden/>
          </w:rPr>
          <w:fldChar w:fldCharType="begin"/>
        </w:r>
        <w:r w:rsidR="003A2962" w:rsidRPr="003A2962">
          <w:rPr>
            <w:webHidden/>
          </w:rPr>
          <w:instrText xml:space="preserve"> PAGEREF _Toc380937517 \h </w:instrText>
        </w:r>
        <w:r w:rsidR="003A2962" w:rsidRPr="003A2962">
          <w:rPr>
            <w:webHidden/>
          </w:rPr>
        </w:r>
        <w:r w:rsidR="003A2962" w:rsidRPr="003A2962">
          <w:rPr>
            <w:webHidden/>
          </w:rPr>
          <w:fldChar w:fldCharType="separate"/>
        </w:r>
        <w:r w:rsidR="00011BF5">
          <w:rPr>
            <w:webHidden/>
          </w:rPr>
          <w:t>70</w:t>
        </w:r>
        <w:r w:rsidR="003A2962" w:rsidRPr="003A2962">
          <w:rPr>
            <w:webHidden/>
          </w:rPr>
          <w:fldChar w:fldCharType="end"/>
        </w:r>
      </w:hyperlink>
    </w:p>
    <w:p w:rsidR="003A2962" w:rsidRPr="003A2962" w:rsidRDefault="00BA4BA5" w:rsidP="003A2962">
      <w:pPr>
        <w:pStyle w:val="21"/>
        <w:rPr>
          <w:rFonts w:asciiTheme="minorHAnsi" w:eastAsiaTheme="minorEastAsia" w:hAnsiTheme="minorHAnsi" w:cstheme="minorBidi"/>
          <w:lang w:eastAsia="ru-RU"/>
        </w:rPr>
      </w:pPr>
      <w:hyperlink w:anchor="_Toc380937518" w:history="1">
        <w:r w:rsidR="003A2962" w:rsidRPr="003A2962">
          <w:rPr>
            <w:rStyle w:val="a3"/>
          </w:rPr>
          <w:t xml:space="preserve">5.5.1. </w:t>
        </w:r>
        <w:r w:rsidR="003A2962" w:rsidRPr="003A2962">
          <w:rPr>
            <w:rFonts w:asciiTheme="minorHAnsi" w:eastAsiaTheme="minorEastAsia" w:hAnsiTheme="minorHAnsi" w:cstheme="minorBidi"/>
            <w:lang w:eastAsia="ru-RU"/>
          </w:rPr>
          <w:tab/>
        </w:r>
        <w:r w:rsidR="003A2962" w:rsidRPr="003A2962">
          <w:rPr>
            <w:rStyle w:val="a3"/>
          </w:rPr>
          <w:t>Определение оценочной стоимости капитального ремонта для дома по адресу: улица Богдана Хмельницкого, дом № 38:</w:t>
        </w:r>
        <w:r w:rsidR="003A2962" w:rsidRPr="003A2962">
          <w:rPr>
            <w:webHidden/>
          </w:rPr>
          <w:tab/>
        </w:r>
        <w:r w:rsidR="003A2962" w:rsidRPr="003A2962">
          <w:rPr>
            <w:webHidden/>
          </w:rPr>
          <w:fldChar w:fldCharType="begin"/>
        </w:r>
        <w:r w:rsidR="003A2962" w:rsidRPr="003A2962">
          <w:rPr>
            <w:webHidden/>
          </w:rPr>
          <w:instrText xml:space="preserve"> PAGEREF _Toc380937518 \h </w:instrText>
        </w:r>
        <w:r w:rsidR="003A2962" w:rsidRPr="003A2962">
          <w:rPr>
            <w:webHidden/>
          </w:rPr>
        </w:r>
        <w:r w:rsidR="003A2962" w:rsidRPr="003A2962">
          <w:rPr>
            <w:webHidden/>
          </w:rPr>
          <w:fldChar w:fldCharType="separate"/>
        </w:r>
        <w:r w:rsidR="00011BF5">
          <w:rPr>
            <w:webHidden/>
          </w:rPr>
          <w:t>72</w:t>
        </w:r>
        <w:r w:rsidR="003A2962" w:rsidRPr="003A2962">
          <w:rPr>
            <w:webHidden/>
          </w:rPr>
          <w:fldChar w:fldCharType="end"/>
        </w:r>
      </w:hyperlink>
    </w:p>
    <w:p w:rsidR="003A2962" w:rsidRPr="003A2962" w:rsidRDefault="00BA4BA5" w:rsidP="003A2962">
      <w:pPr>
        <w:pStyle w:val="12"/>
        <w:tabs>
          <w:tab w:val="clear" w:pos="993"/>
          <w:tab w:val="left" w:pos="1276"/>
        </w:tabs>
        <w:ind w:left="1276" w:hanging="567"/>
        <w:rPr>
          <w:rFonts w:asciiTheme="minorHAnsi" w:eastAsiaTheme="minorEastAsia" w:hAnsiTheme="minorHAnsi" w:cstheme="minorBidi"/>
          <w:b w:val="0"/>
          <w:sz w:val="28"/>
          <w:szCs w:val="28"/>
          <w:lang w:eastAsia="ru-RU"/>
        </w:rPr>
      </w:pPr>
      <w:hyperlink w:anchor="_Toc380937519" w:history="1">
        <w:r w:rsidR="003A2962" w:rsidRPr="003A2962">
          <w:rPr>
            <w:rStyle w:val="a3"/>
            <w:b w:val="0"/>
            <w:sz w:val="28"/>
            <w:szCs w:val="28"/>
          </w:rPr>
          <w:t>6.</w:t>
        </w:r>
        <w:r w:rsidR="003A2962" w:rsidRPr="003A2962">
          <w:rPr>
            <w:rFonts w:asciiTheme="minorHAnsi" w:eastAsiaTheme="minorEastAsia" w:hAnsiTheme="minorHAnsi" w:cstheme="minorBidi"/>
            <w:b w:val="0"/>
            <w:sz w:val="28"/>
            <w:szCs w:val="28"/>
            <w:lang w:eastAsia="ru-RU"/>
          </w:rPr>
          <w:tab/>
        </w:r>
        <w:r w:rsidR="003A2962" w:rsidRPr="003A2962">
          <w:rPr>
            <w:rStyle w:val="a3"/>
            <w:b w:val="0"/>
            <w:sz w:val="28"/>
            <w:szCs w:val="28"/>
          </w:rPr>
          <w:t>Технические характеристики многоквартирных домов для формирования  регионального классификатора однотипных домов</w:t>
        </w:r>
        <w:r w:rsidR="003A2962" w:rsidRPr="003A2962">
          <w:rPr>
            <w:b w:val="0"/>
            <w:webHidden/>
            <w:sz w:val="28"/>
            <w:szCs w:val="28"/>
          </w:rPr>
          <w:tab/>
        </w:r>
        <w:r w:rsidR="003A2962" w:rsidRPr="003A2962">
          <w:rPr>
            <w:b w:val="0"/>
            <w:webHidden/>
            <w:sz w:val="28"/>
            <w:szCs w:val="28"/>
          </w:rPr>
          <w:fldChar w:fldCharType="begin"/>
        </w:r>
        <w:r w:rsidR="003A2962" w:rsidRPr="003A2962">
          <w:rPr>
            <w:b w:val="0"/>
            <w:webHidden/>
            <w:sz w:val="28"/>
            <w:szCs w:val="28"/>
          </w:rPr>
          <w:instrText xml:space="preserve"> PAGEREF _Toc380937519 \h </w:instrText>
        </w:r>
        <w:r w:rsidR="003A2962" w:rsidRPr="003A2962">
          <w:rPr>
            <w:b w:val="0"/>
            <w:webHidden/>
            <w:sz w:val="28"/>
            <w:szCs w:val="28"/>
          </w:rPr>
        </w:r>
        <w:r w:rsidR="003A2962" w:rsidRPr="003A2962">
          <w:rPr>
            <w:b w:val="0"/>
            <w:webHidden/>
            <w:sz w:val="28"/>
            <w:szCs w:val="28"/>
          </w:rPr>
          <w:fldChar w:fldCharType="separate"/>
        </w:r>
        <w:r w:rsidR="00011BF5">
          <w:rPr>
            <w:bCs/>
            <w:webHidden/>
            <w:sz w:val="28"/>
            <w:szCs w:val="28"/>
          </w:rPr>
          <w:t>Ошибка! Закладка не определена.</w:t>
        </w:r>
        <w:r w:rsidR="003A2962" w:rsidRPr="003A2962">
          <w:rPr>
            <w:b w:val="0"/>
            <w:webHidden/>
            <w:sz w:val="28"/>
            <w:szCs w:val="28"/>
          </w:rPr>
          <w:fldChar w:fldCharType="end"/>
        </w:r>
      </w:hyperlink>
    </w:p>
    <w:p w:rsidR="003A2962" w:rsidRPr="003A2962" w:rsidRDefault="00BA4BA5" w:rsidP="003A2962">
      <w:pPr>
        <w:pStyle w:val="12"/>
        <w:tabs>
          <w:tab w:val="clear" w:pos="993"/>
          <w:tab w:val="left" w:pos="1276"/>
        </w:tabs>
        <w:ind w:left="1276" w:hanging="567"/>
        <w:rPr>
          <w:rFonts w:asciiTheme="minorHAnsi" w:eastAsiaTheme="minorEastAsia" w:hAnsiTheme="minorHAnsi" w:cstheme="minorBidi"/>
          <w:b w:val="0"/>
          <w:sz w:val="28"/>
          <w:szCs w:val="28"/>
          <w:lang w:eastAsia="ru-RU"/>
        </w:rPr>
      </w:pPr>
      <w:hyperlink w:anchor="_Toc380937520" w:history="1">
        <w:r w:rsidR="003A2962" w:rsidRPr="003A2962">
          <w:rPr>
            <w:rStyle w:val="a3"/>
            <w:b w:val="0"/>
            <w:sz w:val="28"/>
            <w:szCs w:val="28"/>
          </w:rPr>
          <w:t>7.</w:t>
        </w:r>
        <w:r w:rsidR="003A2962" w:rsidRPr="003A2962">
          <w:rPr>
            <w:rFonts w:asciiTheme="minorHAnsi" w:eastAsiaTheme="minorEastAsia" w:hAnsiTheme="minorHAnsi" w:cstheme="minorBidi"/>
            <w:b w:val="0"/>
            <w:sz w:val="28"/>
            <w:szCs w:val="28"/>
            <w:lang w:eastAsia="ru-RU"/>
          </w:rPr>
          <w:tab/>
        </w:r>
        <w:r w:rsidR="003A2962" w:rsidRPr="003A2962">
          <w:rPr>
            <w:rStyle w:val="a3"/>
            <w:b w:val="0"/>
            <w:sz w:val="28"/>
            <w:szCs w:val="28"/>
          </w:rPr>
          <w:t xml:space="preserve">Укрупненные показатели удельной стоимости капитального ремонта объектов общего имущества, входящих в состав группы однотипных многоквартирных домов, в соответствии с Классификацией и кодированием по Омской области  (Приложение 5 </w:t>
        </w:r>
        <w:r w:rsidR="003A2962" w:rsidRPr="003A2962">
          <w:rPr>
            <w:rStyle w:val="a3"/>
            <w:b w:val="0"/>
            <w:sz w:val="28"/>
            <w:szCs w:val="28"/>
            <w:lang w:eastAsia="ru-RU"/>
          </w:rPr>
          <w:t>методических рекомендаций)</w:t>
        </w:r>
        <w:r w:rsidR="003A2962" w:rsidRPr="003A2962">
          <w:rPr>
            <w:b w:val="0"/>
            <w:webHidden/>
            <w:sz w:val="28"/>
            <w:szCs w:val="28"/>
          </w:rPr>
          <w:tab/>
        </w:r>
        <w:r w:rsidR="003A2962" w:rsidRPr="003A2962">
          <w:rPr>
            <w:b w:val="0"/>
            <w:webHidden/>
            <w:sz w:val="28"/>
            <w:szCs w:val="28"/>
          </w:rPr>
          <w:fldChar w:fldCharType="begin"/>
        </w:r>
        <w:r w:rsidR="003A2962" w:rsidRPr="003A2962">
          <w:rPr>
            <w:b w:val="0"/>
            <w:webHidden/>
            <w:sz w:val="28"/>
            <w:szCs w:val="28"/>
          </w:rPr>
          <w:instrText xml:space="preserve"> PAGEREF _Toc380937520 \h </w:instrText>
        </w:r>
        <w:r w:rsidR="003A2962" w:rsidRPr="003A2962">
          <w:rPr>
            <w:b w:val="0"/>
            <w:webHidden/>
            <w:sz w:val="28"/>
            <w:szCs w:val="28"/>
          </w:rPr>
        </w:r>
        <w:r w:rsidR="003A2962" w:rsidRPr="003A2962">
          <w:rPr>
            <w:b w:val="0"/>
            <w:webHidden/>
            <w:sz w:val="28"/>
            <w:szCs w:val="28"/>
          </w:rPr>
          <w:fldChar w:fldCharType="separate"/>
        </w:r>
        <w:r w:rsidR="00011BF5">
          <w:rPr>
            <w:b w:val="0"/>
            <w:webHidden/>
            <w:sz w:val="28"/>
            <w:szCs w:val="28"/>
          </w:rPr>
          <w:t>77</w:t>
        </w:r>
        <w:r w:rsidR="003A2962" w:rsidRPr="003A2962">
          <w:rPr>
            <w:b w:val="0"/>
            <w:webHidden/>
            <w:sz w:val="28"/>
            <w:szCs w:val="28"/>
          </w:rPr>
          <w:fldChar w:fldCharType="end"/>
        </w:r>
      </w:hyperlink>
    </w:p>
    <w:p w:rsidR="00C64725" w:rsidRPr="00987B5A" w:rsidRDefault="0098009C" w:rsidP="0098009C">
      <w:pPr>
        <w:spacing w:before="120" w:after="0" w:line="360" w:lineRule="auto"/>
        <w:rPr>
          <w:rFonts w:ascii="Times New Roman" w:hAnsi="Times New Roman" w:cs="Times New Roman"/>
          <w:sz w:val="28"/>
          <w:szCs w:val="28"/>
        </w:rPr>
      </w:pPr>
      <w:r w:rsidRPr="003A2962">
        <w:rPr>
          <w:rFonts w:ascii="Times New Roman" w:hAnsi="Times New Roman" w:cs="Times New Roman"/>
          <w:sz w:val="28"/>
          <w:szCs w:val="28"/>
        </w:rPr>
        <w:fldChar w:fldCharType="end"/>
      </w:r>
    </w:p>
    <w:p w:rsidR="00C924AC" w:rsidRPr="00987B5A" w:rsidRDefault="00C924AC" w:rsidP="007D4DC8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C924AC" w:rsidRPr="00987B5A" w:rsidRDefault="00C924AC" w:rsidP="007D4DC8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sectPr w:rsidR="00C924AC" w:rsidRPr="00987B5A" w:rsidSect="000E3336">
          <w:footerReference w:type="default" r:id="rId10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3114AE" w:rsidRDefault="003114AE" w:rsidP="009A5D06">
      <w:pPr>
        <w:pStyle w:val="1"/>
        <w:numPr>
          <w:ilvl w:val="0"/>
          <w:numId w:val="0"/>
        </w:numPr>
        <w:tabs>
          <w:tab w:val="left" w:pos="567"/>
        </w:tabs>
        <w:spacing w:before="0"/>
        <w:rPr>
          <w:caps w:val="0"/>
          <w:sz w:val="32"/>
        </w:rPr>
      </w:pPr>
      <w:bookmarkStart w:id="1" w:name="_Toc380937496"/>
      <w:r>
        <w:rPr>
          <w:caps w:val="0"/>
          <w:sz w:val="32"/>
        </w:rPr>
        <w:lastRenderedPageBreak/>
        <w:t>Введение</w:t>
      </w:r>
      <w:bookmarkEnd w:id="1"/>
    </w:p>
    <w:p w:rsidR="003114AE" w:rsidRDefault="003114AE" w:rsidP="003114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данном разделе приве</w:t>
      </w:r>
      <w:r w:rsidRPr="003114AE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ены</w:t>
      </w:r>
      <w:r w:rsidRPr="003114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пример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3114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F57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последовательности </w:t>
      </w:r>
      <w:r w:rsidRPr="003114AE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расчета укрупненн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ых</w:t>
      </w:r>
      <w:r w:rsidRPr="003114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показател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ей</w:t>
      </w:r>
      <w:r w:rsidRPr="003114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стоимости капитального ремонта основных конструктивных элементов и внутридомовых инженерных систем, входящих в состав общего имущества в многоквартирных домах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37B3D" w:rsidRPr="00A37B3D" w:rsidRDefault="008F5715" w:rsidP="00A37B3D">
      <w:pPr>
        <w:pStyle w:val="SRCCSSInserted2Normal"/>
        <w:shd w:val="clear" w:color="auto" w:fill="FFFFFF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  <w:lang w:eastAsia="ar-SA"/>
        </w:rPr>
        <w:t>Последовательность</w:t>
      </w:r>
      <w:r w:rsidR="00A37B3D" w:rsidRPr="00A37B3D">
        <w:rPr>
          <w:sz w:val="28"/>
          <w:szCs w:val="28"/>
          <w:lang w:eastAsia="ar-SA"/>
        </w:rPr>
        <w:t xml:space="preserve"> расчетов регламентирован</w:t>
      </w:r>
      <w:r>
        <w:rPr>
          <w:sz w:val="28"/>
          <w:szCs w:val="28"/>
          <w:lang w:eastAsia="ar-SA"/>
        </w:rPr>
        <w:t>а</w:t>
      </w:r>
      <w:r w:rsidR="00A37B3D" w:rsidRPr="00A37B3D">
        <w:rPr>
          <w:sz w:val="28"/>
          <w:szCs w:val="28"/>
          <w:lang w:eastAsia="ar-SA"/>
        </w:rPr>
        <w:t xml:space="preserve"> разработанными </w:t>
      </w:r>
      <w:r w:rsidR="00A37B3D" w:rsidRPr="00A37B3D">
        <w:rPr>
          <w:noProof/>
          <w:sz w:val="28"/>
          <w:szCs w:val="28"/>
        </w:rPr>
        <w:t>Методическими рекомендациями по разработке укрупненных показателей стоимости капитального ремонта основных конструктивных элементов и внутридомовых инженерных систем, входящих в состав общего имущества в многоквартирных домах.</w:t>
      </w:r>
    </w:p>
    <w:p w:rsidR="00A37B3D" w:rsidRDefault="00A37B3D" w:rsidP="00A37B3D">
      <w:pPr>
        <w:pStyle w:val="SRCCSSInserted2Normal"/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Приведенные примеры расчетов выполнены</w:t>
      </w:r>
      <w:r w:rsidRPr="00A37B3D">
        <w:rPr>
          <w:sz w:val="28"/>
          <w:szCs w:val="28"/>
          <w:lang w:eastAsia="ar-SA"/>
        </w:rPr>
        <w:t xml:space="preserve"> на основании фактических данных</w:t>
      </w:r>
      <w:r w:rsidR="008F5715">
        <w:rPr>
          <w:sz w:val="28"/>
          <w:szCs w:val="28"/>
          <w:lang w:eastAsia="ar-SA"/>
        </w:rPr>
        <w:t xml:space="preserve"> </w:t>
      </w:r>
      <w:r w:rsidRPr="00A37B3D">
        <w:rPr>
          <w:sz w:val="28"/>
          <w:szCs w:val="28"/>
          <w:lang w:eastAsia="ar-SA"/>
        </w:rPr>
        <w:t xml:space="preserve"> мониторинга жилищного фонда  </w:t>
      </w:r>
      <w:r w:rsidRPr="00987B5A">
        <w:rPr>
          <w:sz w:val="28"/>
          <w:szCs w:val="28"/>
          <w:lang w:eastAsia="ar-SA"/>
        </w:rPr>
        <w:t xml:space="preserve">по </w:t>
      </w:r>
      <w:r>
        <w:rPr>
          <w:sz w:val="28"/>
          <w:szCs w:val="28"/>
          <w:lang w:eastAsia="ar-SA"/>
        </w:rPr>
        <w:t xml:space="preserve">субъекту Российской Федерации – </w:t>
      </w:r>
      <w:r w:rsidRPr="00987B5A">
        <w:rPr>
          <w:sz w:val="28"/>
          <w:szCs w:val="28"/>
          <w:lang w:eastAsia="ar-SA"/>
        </w:rPr>
        <w:t>Омск</w:t>
      </w:r>
      <w:r>
        <w:rPr>
          <w:sz w:val="28"/>
          <w:szCs w:val="28"/>
          <w:lang w:eastAsia="ar-SA"/>
        </w:rPr>
        <w:t>ая область</w:t>
      </w:r>
      <w:r w:rsidRPr="00987B5A">
        <w:rPr>
          <w:sz w:val="28"/>
          <w:szCs w:val="28"/>
          <w:lang w:eastAsia="ar-SA"/>
        </w:rPr>
        <w:t>.</w:t>
      </w:r>
    </w:p>
    <w:p w:rsidR="008F5715" w:rsidRPr="00987B5A" w:rsidRDefault="008F5715" w:rsidP="00A37B3D">
      <w:pPr>
        <w:pStyle w:val="SRCCSSInserted2Normal"/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Последовательность расчетов:</w:t>
      </w:r>
    </w:p>
    <w:p w:rsidR="008F5715" w:rsidRDefault="008F5715" w:rsidP="008F5715">
      <w:pPr>
        <w:pStyle w:val="SRCCSSInserted2Normal"/>
        <w:numPr>
          <w:ilvl w:val="0"/>
          <w:numId w:val="6"/>
        </w:numPr>
        <w:shd w:val="clear" w:color="auto" w:fill="FFFFFF"/>
        <w:spacing w:line="360" w:lineRule="auto"/>
        <w:ind w:left="1276" w:hanging="567"/>
        <w:jc w:val="both"/>
        <w:rPr>
          <w:sz w:val="28"/>
          <w:szCs w:val="28"/>
          <w:lang w:eastAsia="ar-SA"/>
        </w:rPr>
      </w:pPr>
      <w:r w:rsidRPr="008F5715">
        <w:rPr>
          <w:sz w:val="28"/>
          <w:szCs w:val="28"/>
          <w:lang w:eastAsia="ar-SA"/>
        </w:rPr>
        <w:t>Расчет укрупненны</w:t>
      </w:r>
      <w:r>
        <w:rPr>
          <w:sz w:val="28"/>
          <w:szCs w:val="28"/>
          <w:lang w:eastAsia="ar-SA"/>
        </w:rPr>
        <w:t>х</w:t>
      </w:r>
      <w:r w:rsidRPr="008F5715">
        <w:rPr>
          <w:sz w:val="28"/>
          <w:szCs w:val="28"/>
          <w:lang w:eastAsia="ar-SA"/>
        </w:rPr>
        <w:t xml:space="preserve"> сметны</w:t>
      </w:r>
      <w:r>
        <w:rPr>
          <w:sz w:val="28"/>
          <w:szCs w:val="28"/>
          <w:lang w:eastAsia="ar-SA"/>
        </w:rPr>
        <w:t>х</w:t>
      </w:r>
      <w:r w:rsidRPr="008F5715">
        <w:rPr>
          <w:sz w:val="28"/>
          <w:szCs w:val="28"/>
          <w:lang w:eastAsia="ar-SA"/>
        </w:rPr>
        <w:t xml:space="preserve"> норм</w:t>
      </w:r>
      <w:r>
        <w:rPr>
          <w:sz w:val="28"/>
          <w:szCs w:val="28"/>
          <w:lang w:eastAsia="ar-SA"/>
        </w:rPr>
        <w:t>ативов</w:t>
      </w:r>
      <w:r w:rsidRPr="008F5715">
        <w:rPr>
          <w:sz w:val="28"/>
          <w:szCs w:val="28"/>
          <w:lang w:eastAsia="ar-SA"/>
        </w:rPr>
        <w:t xml:space="preserve"> УСНкр</w:t>
      </w:r>
      <w:r>
        <w:rPr>
          <w:sz w:val="28"/>
          <w:szCs w:val="28"/>
          <w:lang w:eastAsia="ar-SA"/>
        </w:rPr>
        <w:t xml:space="preserve"> и </w:t>
      </w:r>
      <w:r w:rsidRPr="008F5715">
        <w:rPr>
          <w:sz w:val="28"/>
          <w:szCs w:val="28"/>
          <w:lang w:eastAsia="ar-SA"/>
        </w:rPr>
        <w:t>УЕРкр</w:t>
      </w:r>
      <w:r>
        <w:rPr>
          <w:sz w:val="28"/>
          <w:szCs w:val="28"/>
          <w:lang w:eastAsia="ar-SA"/>
        </w:rPr>
        <w:t>.</w:t>
      </w:r>
    </w:p>
    <w:p w:rsidR="008F5715" w:rsidRDefault="008F5715" w:rsidP="0045398A">
      <w:pPr>
        <w:pStyle w:val="SRCCSSInserted2Normal"/>
        <w:numPr>
          <w:ilvl w:val="0"/>
          <w:numId w:val="6"/>
        </w:numPr>
        <w:shd w:val="clear" w:color="auto" w:fill="FFFFFF"/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Сбор </w:t>
      </w:r>
      <w:r w:rsidR="0045398A">
        <w:rPr>
          <w:sz w:val="28"/>
          <w:szCs w:val="28"/>
          <w:lang w:eastAsia="ar-SA"/>
        </w:rPr>
        <w:t xml:space="preserve">данных по </w:t>
      </w:r>
      <w:r>
        <w:rPr>
          <w:sz w:val="28"/>
          <w:szCs w:val="28"/>
          <w:lang w:eastAsia="ar-SA"/>
        </w:rPr>
        <w:t>технически</w:t>
      </w:r>
      <w:r w:rsidR="0045398A">
        <w:rPr>
          <w:sz w:val="28"/>
          <w:szCs w:val="28"/>
          <w:lang w:eastAsia="ar-SA"/>
        </w:rPr>
        <w:t>м</w:t>
      </w:r>
      <w:r>
        <w:rPr>
          <w:sz w:val="28"/>
          <w:szCs w:val="28"/>
          <w:lang w:eastAsia="ar-SA"/>
        </w:rPr>
        <w:t xml:space="preserve"> характеристик</w:t>
      </w:r>
      <w:r w:rsidR="0045398A">
        <w:rPr>
          <w:sz w:val="28"/>
          <w:szCs w:val="28"/>
          <w:lang w:eastAsia="ar-SA"/>
        </w:rPr>
        <w:t>ам</w:t>
      </w:r>
      <w:r>
        <w:rPr>
          <w:sz w:val="28"/>
          <w:szCs w:val="28"/>
          <w:lang w:eastAsia="ar-SA"/>
        </w:rPr>
        <w:t xml:space="preserve">  многоквартирны</w:t>
      </w:r>
      <w:r w:rsidR="0045398A">
        <w:rPr>
          <w:sz w:val="28"/>
          <w:szCs w:val="28"/>
          <w:lang w:eastAsia="ar-SA"/>
        </w:rPr>
        <w:t>х</w:t>
      </w:r>
      <w:r>
        <w:rPr>
          <w:sz w:val="28"/>
          <w:szCs w:val="28"/>
          <w:lang w:eastAsia="ar-SA"/>
        </w:rPr>
        <w:t xml:space="preserve"> дом</w:t>
      </w:r>
      <w:r w:rsidR="0045398A">
        <w:rPr>
          <w:sz w:val="28"/>
          <w:szCs w:val="28"/>
          <w:lang w:eastAsia="ar-SA"/>
        </w:rPr>
        <w:t>ов</w:t>
      </w:r>
      <w:r>
        <w:rPr>
          <w:sz w:val="28"/>
          <w:szCs w:val="28"/>
          <w:lang w:eastAsia="ar-SA"/>
        </w:rPr>
        <w:t>.</w:t>
      </w:r>
    </w:p>
    <w:p w:rsidR="008F5715" w:rsidRDefault="008F5715" w:rsidP="008F5715">
      <w:pPr>
        <w:pStyle w:val="SRCCSSInserted2Normal"/>
        <w:numPr>
          <w:ilvl w:val="0"/>
          <w:numId w:val="6"/>
        </w:numPr>
        <w:shd w:val="clear" w:color="auto" w:fill="FFFFFF"/>
        <w:spacing w:line="360" w:lineRule="auto"/>
        <w:ind w:left="1276" w:hanging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Классификация по однотипным многоквартирным домам.</w:t>
      </w:r>
    </w:p>
    <w:p w:rsidR="008F5715" w:rsidRDefault="008F5715" w:rsidP="008F5715">
      <w:pPr>
        <w:pStyle w:val="SRCCSSInserted2Normal"/>
        <w:numPr>
          <w:ilvl w:val="0"/>
          <w:numId w:val="6"/>
        </w:numPr>
        <w:shd w:val="clear" w:color="auto" w:fill="FFFFFF"/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Расчет укрупненных показателей стоимости </w:t>
      </w:r>
      <w:r w:rsidRPr="003114AE">
        <w:rPr>
          <w:sz w:val="28"/>
          <w:szCs w:val="28"/>
          <w:lang w:eastAsia="ar-SA"/>
        </w:rPr>
        <w:t>капитального ремонта основных конструктивных элементов и внутридомовых инженерных систем, входящих в состав общего имущества в многоквартирных домах</w:t>
      </w:r>
      <w:r>
        <w:rPr>
          <w:sz w:val="28"/>
          <w:szCs w:val="28"/>
          <w:lang w:eastAsia="ar-SA"/>
        </w:rPr>
        <w:t>.</w:t>
      </w:r>
    </w:p>
    <w:p w:rsidR="007D4DC8" w:rsidRDefault="007D4DC8" w:rsidP="009A5D06">
      <w:pPr>
        <w:pStyle w:val="1"/>
        <w:tabs>
          <w:tab w:val="clear" w:pos="360"/>
          <w:tab w:val="left" w:pos="-1418"/>
          <w:tab w:val="left" w:pos="851"/>
        </w:tabs>
        <w:spacing w:before="120" w:after="0" w:line="360" w:lineRule="auto"/>
        <w:ind w:left="284" w:firstLine="0"/>
        <w:rPr>
          <w:caps w:val="0"/>
          <w:sz w:val="32"/>
        </w:rPr>
      </w:pPr>
      <w:bookmarkStart w:id="2" w:name="_Toc380937497"/>
      <w:r w:rsidRPr="00845ABC">
        <w:rPr>
          <w:caps w:val="0"/>
          <w:sz w:val="32"/>
        </w:rPr>
        <w:t xml:space="preserve">Пример расчета укрупненных </w:t>
      </w:r>
      <w:r w:rsidR="008F5715" w:rsidRPr="008F5715">
        <w:rPr>
          <w:caps w:val="0"/>
          <w:sz w:val="32"/>
        </w:rPr>
        <w:t>сметных нормативов УСНкр и УЕРкр</w:t>
      </w:r>
      <w:bookmarkEnd w:id="2"/>
    </w:p>
    <w:p w:rsidR="008F5715" w:rsidRDefault="008F5715" w:rsidP="009A5D06">
      <w:pPr>
        <w:pStyle w:val="a9"/>
        <w:numPr>
          <w:ilvl w:val="0"/>
          <w:numId w:val="7"/>
        </w:numPr>
        <w:tabs>
          <w:tab w:val="left" w:pos="1418"/>
        </w:tabs>
        <w:spacing w:before="0"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449A">
        <w:rPr>
          <w:rFonts w:ascii="Times New Roman" w:hAnsi="Times New Roman"/>
          <w:sz w:val="28"/>
          <w:szCs w:val="28"/>
        </w:rPr>
        <w:t>Для определения стоимости капитального ремонта основных конструктивных элементов и внутридомовых инженерных систем, входящих в состав общего имущества многоквартирного дома субъектами Российской Федерации разрабатываются территориальные Укрупненные сметные нормативы капитального ремонта общего имущества многоквартирных домов в ценах года принятия региональной программы капитального ремонта.</w:t>
      </w:r>
    </w:p>
    <w:p w:rsidR="000C476C" w:rsidRDefault="000C476C" w:rsidP="0093449A">
      <w:pPr>
        <w:pStyle w:val="a9"/>
        <w:numPr>
          <w:ilvl w:val="0"/>
          <w:numId w:val="7"/>
        </w:numPr>
        <w:spacing w:before="0"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 начальном этапе </w:t>
      </w:r>
      <w:r w:rsidRPr="000C476C">
        <w:rPr>
          <w:rFonts w:ascii="Times New Roman" w:hAnsi="Times New Roman"/>
          <w:sz w:val="28"/>
          <w:szCs w:val="28"/>
        </w:rPr>
        <w:t xml:space="preserve">субъектом Российской Федерации формируется  </w:t>
      </w:r>
      <w:r>
        <w:rPr>
          <w:rFonts w:ascii="Times New Roman" w:hAnsi="Times New Roman"/>
          <w:sz w:val="28"/>
          <w:szCs w:val="28"/>
        </w:rPr>
        <w:t xml:space="preserve">перечень </w:t>
      </w:r>
      <w:r w:rsidR="00F947CC">
        <w:rPr>
          <w:rFonts w:ascii="Times New Roman" w:hAnsi="Times New Roman"/>
          <w:sz w:val="28"/>
          <w:szCs w:val="28"/>
        </w:rPr>
        <w:t xml:space="preserve">основных </w:t>
      </w:r>
      <w:r>
        <w:rPr>
          <w:rFonts w:ascii="Times New Roman" w:hAnsi="Times New Roman"/>
          <w:sz w:val="28"/>
          <w:szCs w:val="28"/>
        </w:rPr>
        <w:t xml:space="preserve">работ и услуг по капитальному ремонту </w:t>
      </w:r>
      <w:r w:rsidRPr="000C476C">
        <w:rPr>
          <w:rFonts w:ascii="Times New Roman" w:hAnsi="Times New Roman"/>
          <w:sz w:val="28"/>
          <w:szCs w:val="28"/>
        </w:rPr>
        <w:t>основных конструктивных элементов и внутридомовых инженерных систем, входящих в состав общего имущества в многоквартирных домах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947CC" w:rsidRDefault="00F947CC" w:rsidP="0093449A">
      <w:pPr>
        <w:pStyle w:val="a9"/>
        <w:numPr>
          <w:ilvl w:val="0"/>
          <w:numId w:val="7"/>
        </w:numPr>
        <w:spacing w:before="0"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основных работ и услуг по капитальному ремонту </w:t>
      </w:r>
      <w:r w:rsidRPr="000C476C">
        <w:rPr>
          <w:rFonts w:ascii="Times New Roman" w:hAnsi="Times New Roman"/>
          <w:sz w:val="28"/>
          <w:szCs w:val="28"/>
        </w:rPr>
        <w:t>основных конструктивных элементов и внутридомовых инженерных систем, входящих в состав общего имущества в многоквартирных домах</w:t>
      </w:r>
      <w:r>
        <w:rPr>
          <w:rFonts w:ascii="Times New Roman" w:hAnsi="Times New Roman"/>
          <w:sz w:val="28"/>
          <w:szCs w:val="28"/>
        </w:rPr>
        <w:t>, принятый в</w:t>
      </w:r>
      <w:r w:rsidRPr="00F947CC">
        <w:rPr>
          <w:rFonts w:ascii="Times New Roman" w:hAnsi="Times New Roman"/>
          <w:sz w:val="28"/>
          <w:szCs w:val="28"/>
        </w:rPr>
        <w:t xml:space="preserve"> субъекте Российской Федерации – Омская область, приведен в таблице 4.</w:t>
      </w:r>
    </w:p>
    <w:p w:rsidR="000C476C" w:rsidRPr="0093449A" w:rsidRDefault="000C476C" w:rsidP="0093449A">
      <w:pPr>
        <w:pStyle w:val="a9"/>
        <w:numPr>
          <w:ilvl w:val="0"/>
          <w:numId w:val="7"/>
        </w:numPr>
        <w:spacing w:before="0"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Следующим этапом выполняются расчеты УСНкр и УЕРкр</w:t>
      </w:r>
      <w:r w:rsidR="00F947CC">
        <w:rPr>
          <w:rFonts w:ascii="Times New Roman" w:hAnsi="Times New Roman"/>
          <w:sz w:val="28"/>
          <w:szCs w:val="28"/>
        </w:rPr>
        <w:t xml:space="preserve"> в соответствии с принятым перечнем основных работ и услуг</w:t>
      </w:r>
      <w:r>
        <w:rPr>
          <w:rFonts w:ascii="Times New Roman" w:hAnsi="Times New Roman"/>
          <w:sz w:val="28"/>
          <w:szCs w:val="28"/>
        </w:rPr>
        <w:t>.</w:t>
      </w:r>
    </w:p>
    <w:p w:rsidR="004430C6" w:rsidRDefault="007F6B62" w:rsidP="0093449A">
      <w:pPr>
        <w:pStyle w:val="a9"/>
        <w:numPr>
          <w:ilvl w:val="0"/>
          <w:numId w:val="7"/>
        </w:numPr>
        <w:spacing w:before="0"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449A">
        <w:rPr>
          <w:rFonts w:ascii="Times New Roman" w:hAnsi="Times New Roman"/>
          <w:sz w:val="28"/>
          <w:szCs w:val="28"/>
        </w:rPr>
        <w:t xml:space="preserve">В данном разделе </w:t>
      </w:r>
      <w:r w:rsidR="0093449A">
        <w:rPr>
          <w:rFonts w:ascii="Times New Roman" w:hAnsi="Times New Roman"/>
          <w:sz w:val="28"/>
          <w:szCs w:val="28"/>
        </w:rPr>
        <w:t xml:space="preserve">последовательность формирования  укрупненных сметных нормативов </w:t>
      </w:r>
      <w:r w:rsidR="0093449A" w:rsidRPr="0093449A">
        <w:rPr>
          <w:rFonts w:ascii="Times New Roman" w:hAnsi="Times New Roman"/>
          <w:sz w:val="28"/>
          <w:szCs w:val="28"/>
        </w:rPr>
        <w:t>привед</w:t>
      </w:r>
      <w:r w:rsidR="0093449A">
        <w:rPr>
          <w:rFonts w:ascii="Times New Roman" w:hAnsi="Times New Roman"/>
          <w:sz w:val="28"/>
          <w:szCs w:val="28"/>
        </w:rPr>
        <w:t xml:space="preserve">ена на </w:t>
      </w:r>
      <w:r w:rsidRPr="0093449A">
        <w:rPr>
          <w:rFonts w:ascii="Times New Roman" w:hAnsi="Times New Roman"/>
          <w:sz w:val="28"/>
          <w:szCs w:val="28"/>
        </w:rPr>
        <w:t xml:space="preserve"> пример</w:t>
      </w:r>
      <w:r w:rsidR="0093449A">
        <w:rPr>
          <w:rFonts w:ascii="Times New Roman" w:hAnsi="Times New Roman"/>
          <w:sz w:val="28"/>
          <w:szCs w:val="28"/>
        </w:rPr>
        <w:t>е</w:t>
      </w:r>
      <w:r w:rsidRPr="0093449A">
        <w:rPr>
          <w:rFonts w:ascii="Times New Roman" w:hAnsi="Times New Roman"/>
          <w:sz w:val="28"/>
          <w:szCs w:val="28"/>
        </w:rPr>
        <w:t xml:space="preserve"> расчета укрупненного сметного норматива и укрупненной единичной расценки на замену общедомовых деревянных оконных блоков на оконные блоки из ПВХ профиля с установкой подоконных досок и облицовкой откосов</w:t>
      </w:r>
      <w:r w:rsidR="004430C6">
        <w:rPr>
          <w:rFonts w:ascii="Times New Roman" w:hAnsi="Times New Roman"/>
          <w:sz w:val="28"/>
          <w:szCs w:val="28"/>
        </w:rPr>
        <w:t>.</w:t>
      </w:r>
    </w:p>
    <w:p w:rsidR="0093449A" w:rsidRDefault="0093449A" w:rsidP="0093449A">
      <w:pPr>
        <w:pStyle w:val="a9"/>
        <w:numPr>
          <w:ilvl w:val="0"/>
          <w:numId w:val="7"/>
        </w:numPr>
        <w:spacing w:before="0"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формирования необходимых нормативов выполнен локальный сметный расчет №1 на замену </w:t>
      </w:r>
      <w:r w:rsidRPr="0093449A">
        <w:rPr>
          <w:rFonts w:ascii="Times New Roman" w:hAnsi="Times New Roman"/>
          <w:sz w:val="28"/>
          <w:szCs w:val="28"/>
        </w:rPr>
        <w:t>общедомовых деревянных оконных блоков на оконные блоки из ПВХ профиля с установкой подоконных досок и облицовкой откосов</w:t>
      </w:r>
      <w:r>
        <w:rPr>
          <w:rFonts w:ascii="Times New Roman" w:hAnsi="Times New Roman"/>
          <w:sz w:val="28"/>
          <w:szCs w:val="28"/>
        </w:rPr>
        <w:t>, приведенный в таблице 1.</w:t>
      </w:r>
    </w:p>
    <w:p w:rsidR="00695084" w:rsidRDefault="0093449A" w:rsidP="0093449A">
      <w:pPr>
        <w:pStyle w:val="a9"/>
        <w:numPr>
          <w:ilvl w:val="0"/>
          <w:numId w:val="7"/>
        </w:numPr>
        <w:spacing w:before="0"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локального сметного расчета выполняется выборка </w:t>
      </w:r>
      <w:r w:rsidR="00695084">
        <w:rPr>
          <w:rFonts w:ascii="Times New Roman" w:hAnsi="Times New Roman"/>
          <w:sz w:val="28"/>
          <w:szCs w:val="28"/>
        </w:rPr>
        <w:t xml:space="preserve">перечня </w:t>
      </w:r>
      <w:r>
        <w:rPr>
          <w:rFonts w:ascii="Times New Roman" w:hAnsi="Times New Roman"/>
          <w:sz w:val="28"/>
          <w:szCs w:val="28"/>
        </w:rPr>
        <w:t xml:space="preserve">ученных в </w:t>
      </w:r>
      <w:r w:rsidR="00695084">
        <w:rPr>
          <w:rFonts w:ascii="Times New Roman" w:hAnsi="Times New Roman"/>
          <w:sz w:val="28"/>
          <w:szCs w:val="28"/>
        </w:rPr>
        <w:t>данном виде работ</w:t>
      </w:r>
      <w:r>
        <w:rPr>
          <w:rFonts w:ascii="Times New Roman" w:hAnsi="Times New Roman"/>
          <w:sz w:val="28"/>
          <w:szCs w:val="28"/>
        </w:rPr>
        <w:t xml:space="preserve"> ресурсов</w:t>
      </w:r>
      <w:r w:rsidR="00695084">
        <w:rPr>
          <w:rFonts w:ascii="Times New Roman" w:hAnsi="Times New Roman"/>
          <w:sz w:val="28"/>
          <w:szCs w:val="28"/>
        </w:rPr>
        <w:t>:  трудовых, материальных, эксплуатации машин.</w:t>
      </w:r>
    </w:p>
    <w:p w:rsidR="00695084" w:rsidRDefault="00695084" w:rsidP="00695084">
      <w:pPr>
        <w:pStyle w:val="a9"/>
        <w:numPr>
          <w:ilvl w:val="0"/>
          <w:numId w:val="7"/>
        </w:numPr>
        <w:spacing w:before="0"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выбранных из локального сметного расчета ресурсов  формируется</w:t>
      </w:r>
      <w:r w:rsidRPr="00695084">
        <w:t xml:space="preserve"> </w:t>
      </w:r>
      <w:r w:rsidRPr="00695084">
        <w:rPr>
          <w:rFonts w:ascii="Times New Roman" w:hAnsi="Times New Roman"/>
          <w:sz w:val="28"/>
          <w:szCs w:val="28"/>
        </w:rPr>
        <w:t>укрупненны</w:t>
      </w:r>
      <w:r>
        <w:rPr>
          <w:rFonts w:ascii="Times New Roman" w:hAnsi="Times New Roman"/>
          <w:sz w:val="28"/>
          <w:szCs w:val="28"/>
        </w:rPr>
        <w:t>й</w:t>
      </w:r>
      <w:r w:rsidRPr="00695084">
        <w:rPr>
          <w:rFonts w:ascii="Times New Roman" w:hAnsi="Times New Roman"/>
          <w:sz w:val="28"/>
          <w:szCs w:val="28"/>
        </w:rPr>
        <w:t xml:space="preserve"> сметны</w:t>
      </w:r>
      <w:r>
        <w:rPr>
          <w:rFonts w:ascii="Times New Roman" w:hAnsi="Times New Roman"/>
          <w:sz w:val="28"/>
          <w:szCs w:val="28"/>
        </w:rPr>
        <w:t>й</w:t>
      </w:r>
      <w:r w:rsidRPr="00695084">
        <w:rPr>
          <w:rFonts w:ascii="Times New Roman" w:hAnsi="Times New Roman"/>
          <w:sz w:val="28"/>
          <w:szCs w:val="28"/>
        </w:rPr>
        <w:t xml:space="preserve"> норматив</w:t>
      </w:r>
      <w:r>
        <w:rPr>
          <w:rFonts w:ascii="Times New Roman" w:hAnsi="Times New Roman"/>
          <w:sz w:val="28"/>
          <w:szCs w:val="28"/>
        </w:rPr>
        <w:t xml:space="preserve"> УСНкр на определенный вид работ.</w:t>
      </w:r>
      <w:r w:rsidRPr="006950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УСНкр приведен в таблице 2.</w:t>
      </w:r>
    </w:p>
    <w:p w:rsidR="00695084" w:rsidRDefault="00695084" w:rsidP="00695084">
      <w:pPr>
        <w:pStyle w:val="a9"/>
        <w:numPr>
          <w:ilvl w:val="0"/>
          <w:numId w:val="7"/>
        </w:numPr>
        <w:spacing w:before="0"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 </w:t>
      </w:r>
      <w:r w:rsidRPr="00695084">
        <w:rPr>
          <w:rFonts w:ascii="Times New Roman" w:hAnsi="Times New Roman"/>
          <w:sz w:val="28"/>
          <w:szCs w:val="28"/>
        </w:rPr>
        <w:t>укрупненн</w:t>
      </w:r>
      <w:r>
        <w:rPr>
          <w:rFonts w:ascii="Times New Roman" w:hAnsi="Times New Roman"/>
          <w:sz w:val="28"/>
          <w:szCs w:val="28"/>
        </w:rPr>
        <w:t>ой</w:t>
      </w:r>
      <w:r w:rsidRPr="00695084">
        <w:rPr>
          <w:rFonts w:ascii="Times New Roman" w:hAnsi="Times New Roman"/>
          <w:sz w:val="28"/>
          <w:szCs w:val="28"/>
        </w:rPr>
        <w:t xml:space="preserve"> сметн</w:t>
      </w:r>
      <w:r>
        <w:rPr>
          <w:rFonts w:ascii="Times New Roman" w:hAnsi="Times New Roman"/>
          <w:sz w:val="28"/>
          <w:szCs w:val="28"/>
        </w:rPr>
        <w:t>ой</w:t>
      </w:r>
      <w:r w:rsidRPr="006950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расценки УЕРкр выполняется на основании </w:t>
      </w:r>
      <w:r w:rsidRPr="00695084">
        <w:rPr>
          <w:rFonts w:ascii="Times New Roman" w:hAnsi="Times New Roman"/>
          <w:sz w:val="28"/>
          <w:szCs w:val="28"/>
        </w:rPr>
        <w:t>укрупненн</w:t>
      </w:r>
      <w:r>
        <w:rPr>
          <w:rFonts w:ascii="Times New Roman" w:hAnsi="Times New Roman"/>
          <w:sz w:val="28"/>
          <w:szCs w:val="28"/>
        </w:rPr>
        <w:t>ого</w:t>
      </w:r>
      <w:r w:rsidRPr="00695084">
        <w:rPr>
          <w:rFonts w:ascii="Times New Roman" w:hAnsi="Times New Roman"/>
          <w:sz w:val="28"/>
          <w:szCs w:val="28"/>
        </w:rPr>
        <w:t xml:space="preserve"> сметн</w:t>
      </w:r>
      <w:r>
        <w:rPr>
          <w:rFonts w:ascii="Times New Roman" w:hAnsi="Times New Roman"/>
          <w:sz w:val="28"/>
          <w:szCs w:val="28"/>
        </w:rPr>
        <w:t>ого</w:t>
      </w:r>
      <w:r w:rsidRPr="00695084">
        <w:rPr>
          <w:rFonts w:ascii="Times New Roman" w:hAnsi="Times New Roman"/>
          <w:sz w:val="28"/>
          <w:szCs w:val="28"/>
        </w:rPr>
        <w:t xml:space="preserve"> норматив</w:t>
      </w:r>
      <w:r>
        <w:rPr>
          <w:rFonts w:ascii="Times New Roman" w:hAnsi="Times New Roman"/>
          <w:sz w:val="28"/>
          <w:szCs w:val="28"/>
        </w:rPr>
        <w:t>а УСНкр.  У</w:t>
      </w:r>
      <w:r w:rsidR="004430C6">
        <w:rPr>
          <w:rFonts w:ascii="Times New Roman" w:hAnsi="Times New Roman"/>
          <w:sz w:val="28"/>
          <w:szCs w:val="28"/>
        </w:rPr>
        <w:t>ЕР</w:t>
      </w:r>
      <w:r>
        <w:rPr>
          <w:rFonts w:ascii="Times New Roman" w:hAnsi="Times New Roman"/>
          <w:sz w:val="28"/>
          <w:szCs w:val="28"/>
        </w:rPr>
        <w:t xml:space="preserve">кр приведен в таблице </w:t>
      </w:r>
      <w:r w:rsidR="004430C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</w:p>
    <w:p w:rsidR="004430C6" w:rsidRDefault="004430C6" w:rsidP="00695084">
      <w:pPr>
        <w:pStyle w:val="a9"/>
        <w:numPr>
          <w:ilvl w:val="0"/>
          <w:numId w:val="7"/>
        </w:numPr>
        <w:spacing w:before="0"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Расчеты </w:t>
      </w:r>
      <w:r w:rsidR="000C476C">
        <w:rPr>
          <w:rFonts w:ascii="Times New Roman" w:hAnsi="Times New Roman"/>
          <w:sz w:val="28"/>
          <w:szCs w:val="28"/>
        </w:rPr>
        <w:t xml:space="preserve">УСНкр и УЕРкр </w:t>
      </w:r>
      <w:r>
        <w:rPr>
          <w:rFonts w:ascii="Times New Roman" w:hAnsi="Times New Roman"/>
          <w:sz w:val="28"/>
          <w:szCs w:val="28"/>
        </w:rPr>
        <w:t xml:space="preserve">выполнены в соответствии с разделом 3 </w:t>
      </w:r>
      <w:r w:rsidRPr="00A37B3D">
        <w:rPr>
          <w:rFonts w:ascii="Times New Roman" w:hAnsi="Times New Roman"/>
          <w:noProof/>
          <w:sz w:val="28"/>
          <w:szCs w:val="28"/>
        </w:rPr>
        <w:t>Методически</w:t>
      </w:r>
      <w:r>
        <w:rPr>
          <w:rFonts w:ascii="Times New Roman" w:hAnsi="Times New Roman"/>
          <w:noProof/>
          <w:sz w:val="28"/>
          <w:szCs w:val="28"/>
        </w:rPr>
        <w:t>х</w:t>
      </w:r>
      <w:r w:rsidRPr="00A37B3D">
        <w:rPr>
          <w:rFonts w:ascii="Times New Roman" w:hAnsi="Times New Roman"/>
          <w:noProof/>
          <w:sz w:val="28"/>
          <w:szCs w:val="28"/>
        </w:rPr>
        <w:t xml:space="preserve"> рекомендаци</w:t>
      </w:r>
      <w:r>
        <w:rPr>
          <w:rFonts w:ascii="Times New Roman" w:hAnsi="Times New Roman"/>
          <w:noProof/>
          <w:sz w:val="28"/>
          <w:szCs w:val="28"/>
        </w:rPr>
        <w:t>й.</w:t>
      </w:r>
    </w:p>
    <w:p w:rsidR="0093449A" w:rsidRDefault="0093449A" w:rsidP="0093449A">
      <w:pPr>
        <w:pStyle w:val="a9"/>
        <w:spacing w:before="0" w:after="0" w:line="36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3449A" w:rsidRDefault="0093449A" w:rsidP="0093449A">
      <w:pPr>
        <w:pStyle w:val="a9"/>
        <w:spacing w:before="0" w:after="0" w:line="36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  <w:sectPr w:rsidR="0093449A" w:rsidSect="000E3336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93449A" w:rsidRPr="00DE7B5B" w:rsidRDefault="0093449A" w:rsidP="0093449A">
      <w:pPr>
        <w:tabs>
          <w:tab w:val="left" w:pos="1817"/>
          <w:tab w:val="left" w:pos="6030"/>
          <w:tab w:val="left" w:pos="13129"/>
          <w:tab w:val="left" w:pos="15110"/>
          <w:tab w:val="left" w:pos="24940"/>
          <w:tab w:val="left" w:pos="26391"/>
          <w:tab w:val="left" w:pos="27302"/>
          <w:tab w:val="left" w:pos="27989"/>
          <w:tab w:val="left" w:pos="28676"/>
          <w:tab w:val="left" w:pos="30414"/>
          <w:tab w:val="left" w:pos="31101"/>
        </w:tabs>
        <w:spacing w:after="0" w:line="240" w:lineRule="auto"/>
        <w:ind w:left="93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7B5B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ab/>
      </w:r>
      <w:r w:rsidRPr="00DE7B5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E7B5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E7B5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E7B5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63054">
        <w:rPr>
          <w:rFonts w:ascii="Times New Roman" w:eastAsia="Times New Roman" w:hAnsi="Times New Roman" w:cs="Times New Roman"/>
          <w:sz w:val="18"/>
          <w:szCs w:val="18"/>
          <w:lang w:eastAsia="ru-RU"/>
        </w:rPr>
        <w:t>"______ " _______________2013 г.</w:t>
      </w:r>
    </w:p>
    <w:p w:rsidR="0093449A" w:rsidRPr="00DE7B5B" w:rsidRDefault="0093449A" w:rsidP="0093449A">
      <w:pPr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  <w:r w:rsidRPr="0016305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ЖИЛОЙ 5-И ЭТАЖНЫЙ, 4-х ПОДЪЕЗДНЫЙ, ПАНЕЛЬНЫЙ ДОМ общей площадью S=3406,4 м2</w:t>
      </w:r>
    </w:p>
    <w:p w:rsidR="0093449A" w:rsidRPr="00DE7B5B" w:rsidRDefault="0093449A" w:rsidP="0093449A">
      <w:pPr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  <w:r w:rsidRPr="0016305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без утепления фасада (ул. Чайковского,6)</w:t>
      </w:r>
    </w:p>
    <w:p w:rsidR="0093449A" w:rsidRPr="00DE7B5B" w:rsidRDefault="0093449A" w:rsidP="0093449A">
      <w:pPr>
        <w:tabs>
          <w:tab w:val="left" w:pos="955"/>
          <w:tab w:val="left" w:pos="1817"/>
          <w:tab w:val="left" w:pos="6030"/>
          <w:tab w:val="left" w:pos="13129"/>
          <w:tab w:val="left" w:pos="15110"/>
          <w:tab w:val="left" w:pos="24940"/>
          <w:tab w:val="left" w:pos="26391"/>
          <w:tab w:val="left" w:pos="27302"/>
          <w:tab w:val="left" w:pos="27989"/>
          <w:tab w:val="left" w:pos="28676"/>
          <w:tab w:val="left" w:pos="29545"/>
          <w:tab w:val="left" w:pos="30414"/>
          <w:tab w:val="left" w:pos="31101"/>
        </w:tabs>
        <w:spacing w:after="0" w:line="240" w:lineRule="auto"/>
        <w:ind w:left="9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7B5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E7B5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E7B5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93449A" w:rsidRPr="00DE7B5B" w:rsidRDefault="0093449A" w:rsidP="0093449A">
      <w:pPr>
        <w:tabs>
          <w:tab w:val="left" w:pos="955"/>
          <w:tab w:val="left" w:pos="1817"/>
          <w:tab w:val="left" w:pos="6030"/>
          <w:tab w:val="left" w:pos="13129"/>
          <w:tab w:val="left" w:pos="15110"/>
          <w:tab w:val="left" w:pos="24940"/>
          <w:tab w:val="left" w:pos="26391"/>
          <w:tab w:val="left" w:pos="27302"/>
          <w:tab w:val="left" w:pos="27989"/>
          <w:tab w:val="left" w:pos="28676"/>
          <w:tab w:val="left" w:pos="29545"/>
          <w:tab w:val="left" w:pos="30414"/>
          <w:tab w:val="left" w:pos="31101"/>
        </w:tabs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63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ЛОКАЛЬНЫЙ РЕСУРСНЫЙ СМЕТНЫЙ РАСЧЕТ 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</w:t>
      </w:r>
    </w:p>
    <w:p w:rsidR="0093449A" w:rsidRPr="00DE7B5B" w:rsidRDefault="0093449A" w:rsidP="0093449A">
      <w:pPr>
        <w:tabs>
          <w:tab w:val="left" w:pos="955"/>
          <w:tab w:val="left" w:pos="1817"/>
          <w:tab w:val="left" w:pos="6030"/>
          <w:tab w:val="left" w:pos="13129"/>
          <w:tab w:val="left" w:pos="15110"/>
          <w:tab w:val="left" w:pos="24940"/>
          <w:tab w:val="left" w:pos="26391"/>
          <w:tab w:val="left" w:pos="27302"/>
          <w:tab w:val="left" w:pos="27989"/>
          <w:tab w:val="left" w:pos="28676"/>
          <w:tab w:val="left" w:pos="29545"/>
          <w:tab w:val="left" w:pos="30414"/>
          <w:tab w:val="left" w:pos="31101"/>
        </w:tabs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63054">
        <w:rPr>
          <w:rFonts w:ascii="Times New Roman" w:eastAsia="Times New Roman" w:hAnsi="Times New Roman" w:cs="Times New Roman"/>
          <w:lang w:eastAsia="ru-RU"/>
        </w:rPr>
        <w:t>(локальная смета)</w:t>
      </w:r>
    </w:p>
    <w:p w:rsidR="0093449A" w:rsidRPr="00DE7B5B" w:rsidRDefault="0093449A" w:rsidP="0093449A">
      <w:pPr>
        <w:tabs>
          <w:tab w:val="left" w:pos="955"/>
          <w:tab w:val="left" w:pos="1817"/>
          <w:tab w:val="left" w:pos="6030"/>
          <w:tab w:val="left" w:pos="13129"/>
          <w:tab w:val="left" w:pos="15110"/>
          <w:tab w:val="left" w:pos="24940"/>
          <w:tab w:val="left" w:pos="26391"/>
          <w:tab w:val="left" w:pos="27302"/>
          <w:tab w:val="left" w:pos="27989"/>
          <w:tab w:val="left" w:pos="28676"/>
          <w:tab w:val="left" w:pos="29545"/>
          <w:tab w:val="left" w:pos="30414"/>
          <w:tab w:val="left" w:pos="31101"/>
        </w:tabs>
        <w:spacing w:after="0" w:line="240" w:lineRule="auto"/>
        <w:ind w:left="9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7B5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E7B5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E7B5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E7B5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E7B5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E7B5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E7B5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E7B5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E7B5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E7B5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E7B5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E7B5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E7B5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93449A" w:rsidRPr="00DE7B5B" w:rsidRDefault="0093449A" w:rsidP="0093449A">
      <w:pPr>
        <w:tabs>
          <w:tab w:val="left" w:pos="955"/>
          <w:tab w:val="left" w:pos="1817"/>
          <w:tab w:val="left" w:pos="6030"/>
          <w:tab w:val="left" w:pos="30414"/>
          <w:tab w:val="left" w:pos="31101"/>
        </w:tabs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7B5B">
        <w:rPr>
          <w:rFonts w:ascii="Times New Roman" w:eastAsia="Times New Roman" w:hAnsi="Times New Roman" w:cs="Times New Roman"/>
          <w:lang w:eastAsia="ru-RU"/>
        </w:rPr>
        <w:t>Н</w:t>
      </w:r>
      <w:r w:rsidRPr="00163054">
        <w:rPr>
          <w:rFonts w:ascii="Times New Roman" w:eastAsia="Times New Roman" w:hAnsi="Times New Roman" w:cs="Times New Roman"/>
          <w:lang w:eastAsia="ru-RU"/>
        </w:rPr>
        <w:t>а</w:t>
      </w:r>
      <w:r>
        <w:rPr>
          <w:rFonts w:ascii="Times New Roman" w:eastAsia="Times New Roman" w:hAnsi="Times New Roman" w:cs="Times New Roman"/>
          <w:lang w:eastAsia="ru-RU"/>
        </w:rPr>
        <w:t>:</w:t>
      </w:r>
      <w:r w:rsidRPr="00DE7B5B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163054">
        <w:rPr>
          <w:rFonts w:ascii="Times New Roman" w:eastAsia="Times New Roman" w:hAnsi="Times New Roman" w:cs="Times New Roman"/>
          <w:u w:val="single"/>
          <w:lang w:eastAsia="ru-RU"/>
        </w:rPr>
        <w:t>Замена общедомовых деревянных оконных блоков на оконные блоки из ПВХ профиля</w:t>
      </w:r>
    </w:p>
    <w:p w:rsidR="0093449A" w:rsidRPr="00DE7B5B" w:rsidRDefault="0093449A" w:rsidP="0093449A">
      <w:pPr>
        <w:tabs>
          <w:tab w:val="left" w:pos="955"/>
          <w:tab w:val="left" w:pos="1817"/>
          <w:tab w:val="left" w:pos="6030"/>
          <w:tab w:val="left" w:pos="13129"/>
          <w:tab w:val="left" w:pos="15110"/>
          <w:tab w:val="left" w:pos="24940"/>
          <w:tab w:val="left" w:pos="26391"/>
          <w:tab w:val="left" w:pos="27302"/>
          <w:tab w:val="left" w:pos="27989"/>
          <w:tab w:val="left" w:pos="28676"/>
          <w:tab w:val="left" w:pos="29545"/>
          <w:tab w:val="left" w:pos="30414"/>
          <w:tab w:val="left" w:pos="31101"/>
        </w:tabs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163054">
        <w:rPr>
          <w:rFonts w:ascii="Times New Roman" w:eastAsia="Times New Roman" w:hAnsi="Times New Roman" w:cs="Times New Roman"/>
          <w:u w:val="single"/>
          <w:lang w:eastAsia="ru-RU"/>
        </w:rPr>
        <w:t>с установкой подоконных досок и облицовкой откосов</w:t>
      </w:r>
    </w:p>
    <w:p w:rsidR="0093449A" w:rsidRPr="00DE7B5B" w:rsidRDefault="0093449A" w:rsidP="0093449A">
      <w:pPr>
        <w:tabs>
          <w:tab w:val="left" w:pos="955"/>
          <w:tab w:val="left" w:pos="1817"/>
          <w:tab w:val="left" w:pos="6030"/>
          <w:tab w:val="left" w:pos="13129"/>
          <w:tab w:val="left" w:pos="15110"/>
          <w:tab w:val="left" w:pos="24940"/>
          <w:tab w:val="left" w:pos="26391"/>
          <w:tab w:val="left" w:pos="27302"/>
          <w:tab w:val="left" w:pos="27989"/>
          <w:tab w:val="left" w:pos="28676"/>
          <w:tab w:val="left" w:pos="29545"/>
          <w:tab w:val="left" w:pos="30414"/>
          <w:tab w:val="left" w:pos="31101"/>
        </w:tabs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63054">
        <w:rPr>
          <w:rFonts w:ascii="Times New Roman" w:eastAsia="Times New Roman" w:hAnsi="Times New Roman" w:cs="Times New Roman"/>
          <w:i/>
          <w:iCs/>
          <w:lang w:eastAsia="ru-RU"/>
        </w:rPr>
        <w:t>(наименование работ и затрат, наименование объекта)</w:t>
      </w:r>
    </w:p>
    <w:p w:rsidR="0093449A" w:rsidRPr="00DE7B5B" w:rsidRDefault="0093449A" w:rsidP="0093449A">
      <w:pPr>
        <w:tabs>
          <w:tab w:val="left" w:pos="955"/>
          <w:tab w:val="left" w:pos="1817"/>
          <w:tab w:val="left" w:pos="6030"/>
          <w:tab w:val="left" w:pos="13129"/>
          <w:tab w:val="left" w:pos="15110"/>
          <w:tab w:val="left" w:pos="24940"/>
          <w:tab w:val="left" w:pos="26391"/>
          <w:tab w:val="left" w:pos="27302"/>
          <w:tab w:val="left" w:pos="27989"/>
          <w:tab w:val="left" w:pos="28676"/>
          <w:tab w:val="left" w:pos="29545"/>
          <w:tab w:val="left" w:pos="30414"/>
          <w:tab w:val="left" w:pos="31101"/>
        </w:tabs>
        <w:spacing w:after="0" w:line="240" w:lineRule="auto"/>
        <w:ind w:left="9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7B5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ab/>
      </w:r>
      <w:r w:rsidRPr="00DE7B5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ab/>
      </w:r>
      <w:r w:rsidRPr="00DE7B5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E7B5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E7B5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E7B5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E7B5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E7B5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E7B5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E7B5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E7B5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E7B5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E7B5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93449A" w:rsidRPr="00DE7B5B" w:rsidRDefault="0093449A" w:rsidP="0093449A">
      <w:pPr>
        <w:tabs>
          <w:tab w:val="left" w:pos="955"/>
          <w:tab w:val="left" w:pos="1817"/>
          <w:tab w:val="left" w:pos="6030"/>
          <w:tab w:val="left" w:pos="13129"/>
          <w:tab w:val="left" w:pos="15110"/>
          <w:tab w:val="left" w:pos="24940"/>
          <w:tab w:val="left" w:pos="26391"/>
          <w:tab w:val="left" w:pos="27302"/>
          <w:tab w:val="left" w:pos="27989"/>
          <w:tab w:val="left" w:pos="28676"/>
          <w:tab w:val="left" w:pos="29545"/>
          <w:tab w:val="left" w:pos="30414"/>
          <w:tab w:val="left" w:pos="31101"/>
        </w:tabs>
        <w:spacing w:after="0" w:line="240" w:lineRule="auto"/>
        <w:ind w:left="93"/>
        <w:rPr>
          <w:rFonts w:ascii="Times New Roman" w:eastAsia="Times New Roman" w:hAnsi="Times New Roman" w:cs="Times New Roman"/>
          <w:lang w:eastAsia="ru-RU"/>
        </w:rPr>
      </w:pPr>
      <w:r w:rsidRPr="00DE7B5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E7B5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163054">
        <w:rPr>
          <w:rFonts w:ascii="Times New Roman" w:eastAsia="Times New Roman" w:hAnsi="Times New Roman" w:cs="Times New Roman"/>
          <w:lang w:eastAsia="ru-RU"/>
        </w:rPr>
        <w:t>Основание</w:t>
      </w:r>
    </w:p>
    <w:p w:rsidR="0093449A" w:rsidRPr="00DE7B5B" w:rsidRDefault="0093449A" w:rsidP="0093449A">
      <w:pPr>
        <w:tabs>
          <w:tab w:val="left" w:pos="955"/>
          <w:tab w:val="left" w:pos="1817"/>
          <w:tab w:val="left" w:pos="6237"/>
          <w:tab w:val="left" w:pos="13129"/>
          <w:tab w:val="left" w:pos="15110"/>
          <w:tab w:val="left" w:pos="24940"/>
          <w:tab w:val="left" w:pos="26391"/>
          <w:tab w:val="left" w:pos="27302"/>
          <w:tab w:val="left" w:pos="27989"/>
          <w:tab w:val="left" w:pos="28676"/>
          <w:tab w:val="left" w:pos="29545"/>
          <w:tab w:val="left" w:pos="30414"/>
          <w:tab w:val="left" w:pos="31101"/>
        </w:tabs>
        <w:spacing w:after="0" w:line="240" w:lineRule="auto"/>
        <w:ind w:left="93"/>
        <w:rPr>
          <w:rFonts w:ascii="Times New Roman" w:eastAsia="Times New Roman" w:hAnsi="Times New Roman" w:cs="Times New Roman"/>
          <w:lang w:eastAsia="ru-RU"/>
        </w:rPr>
      </w:pPr>
      <w:r w:rsidRPr="00DE7B5B">
        <w:rPr>
          <w:rFonts w:ascii="Times New Roman" w:eastAsia="Times New Roman" w:hAnsi="Times New Roman" w:cs="Times New Roman"/>
          <w:lang w:eastAsia="ru-RU"/>
        </w:rPr>
        <w:tab/>
      </w:r>
      <w:r w:rsidRPr="00DE7B5B">
        <w:rPr>
          <w:rFonts w:ascii="Times New Roman" w:eastAsia="Times New Roman" w:hAnsi="Times New Roman" w:cs="Times New Roman"/>
          <w:lang w:eastAsia="ru-RU"/>
        </w:rPr>
        <w:tab/>
      </w:r>
      <w:r w:rsidRPr="00163054">
        <w:rPr>
          <w:rFonts w:ascii="Times New Roman" w:eastAsia="Times New Roman" w:hAnsi="Times New Roman" w:cs="Times New Roman"/>
          <w:lang w:eastAsia="ru-RU"/>
        </w:rPr>
        <w:t xml:space="preserve">Сметная стоимость строительных работ </w:t>
      </w:r>
      <w:r w:rsidRPr="00DE7B5B">
        <w:rPr>
          <w:rFonts w:ascii="Times New Roman" w:eastAsia="Times New Roman" w:hAnsi="Times New Roman" w:cs="Times New Roman"/>
          <w:lang w:eastAsia="ru-RU"/>
        </w:rPr>
        <w:tab/>
      </w:r>
      <w:r w:rsidRPr="00163054">
        <w:rPr>
          <w:rFonts w:ascii="Times New Roman" w:eastAsia="Times New Roman" w:hAnsi="Times New Roman" w:cs="Times New Roman"/>
          <w:lang w:eastAsia="ru-RU"/>
        </w:rPr>
        <w:t>___________________________257594</w:t>
      </w:r>
      <w:r w:rsidRPr="00DE7B5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3054">
        <w:rPr>
          <w:rFonts w:ascii="Times New Roman" w:eastAsia="Times New Roman" w:hAnsi="Times New Roman" w:cs="Times New Roman"/>
          <w:lang w:eastAsia="ru-RU"/>
        </w:rPr>
        <w:t>руб.</w:t>
      </w:r>
    </w:p>
    <w:p w:rsidR="0093449A" w:rsidRPr="00DE7B5B" w:rsidRDefault="0093449A" w:rsidP="0093449A">
      <w:pPr>
        <w:tabs>
          <w:tab w:val="left" w:pos="955"/>
          <w:tab w:val="left" w:pos="1817"/>
          <w:tab w:val="left" w:pos="6030"/>
          <w:tab w:val="left" w:pos="6237"/>
          <w:tab w:val="left" w:pos="13129"/>
          <w:tab w:val="left" w:pos="15110"/>
          <w:tab w:val="left" w:pos="24940"/>
          <w:tab w:val="left" w:pos="26391"/>
          <w:tab w:val="left" w:pos="27302"/>
          <w:tab w:val="left" w:pos="27989"/>
          <w:tab w:val="left" w:pos="28676"/>
          <w:tab w:val="left" w:pos="29545"/>
          <w:tab w:val="left" w:pos="30414"/>
          <w:tab w:val="left" w:pos="31101"/>
        </w:tabs>
        <w:spacing w:after="0" w:line="240" w:lineRule="auto"/>
        <w:ind w:left="93"/>
        <w:rPr>
          <w:rFonts w:ascii="Times New Roman" w:eastAsia="Times New Roman" w:hAnsi="Times New Roman" w:cs="Times New Roman"/>
          <w:lang w:eastAsia="ru-RU"/>
        </w:rPr>
      </w:pPr>
      <w:r w:rsidRPr="00DE7B5B">
        <w:rPr>
          <w:rFonts w:ascii="Times New Roman" w:eastAsia="Times New Roman" w:hAnsi="Times New Roman" w:cs="Times New Roman"/>
          <w:lang w:eastAsia="ru-RU"/>
        </w:rPr>
        <w:tab/>
      </w:r>
      <w:r w:rsidRPr="00DE7B5B">
        <w:rPr>
          <w:rFonts w:ascii="Times New Roman" w:eastAsia="Times New Roman" w:hAnsi="Times New Roman" w:cs="Times New Roman"/>
          <w:lang w:eastAsia="ru-RU"/>
        </w:rPr>
        <w:tab/>
      </w:r>
      <w:r w:rsidRPr="00163054">
        <w:rPr>
          <w:rFonts w:ascii="Times New Roman" w:eastAsia="Times New Roman" w:hAnsi="Times New Roman" w:cs="Times New Roman"/>
          <w:lang w:eastAsia="ru-RU"/>
        </w:rPr>
        <w:t xml:space="preserve">Средства на оплату труда </w:t>
      </w:r>
      <w:r w:rsidRPr="00DE7B5B">
        <w:rPr>
          <w:rFonts w:ascii="Times New Roman" w:eastAsia="Times New Roman" w:hAnsi="Times New Roman" w:cs="Times New Roman"/>
          <w:lang w:eastAsia="ru-RU"/>
        </w:rPr>
        <w:tab/>
      </w:r>
      <w:r w:rsidRPr="00DE7B5B">
        <w:rPr>
          <w:rFonts w:ascii="Times New Roman" w:eastAsia="Times New Roman" w:hAnsi="Times New Roman" w:cs="Times New Roman"/>
          <w:lang w:eastAsia="ru-RU"/>
        </w:rPr>
        <w:tab/>
      </w:r>
      <w:r w:rsidRPr="00163054">
        <w:rPr>
          <w:rFonts w:ascii="Times New Roman" w:eastAsia="Times New Roman" w:hAnsi="Times New Roman" w:cs="Times New Roman"/>
          <w:lang w:eastAsia="ru-RU"/>
        </w:rPr>
        <w:t>___________________________30645</w:t>
      </w:r>
      <w:r w:rsidRPr="00DE7B5B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163054">
        <w:rPr>
          <w:rFonts w:ascii="Times New Roman" w:eastAsia="Times New Roman" w:hAnsi="Times New Roman" w:cs="Times New Roman"/>
          <w:lang w:eastAsia="ru-RU"/>
        </w:rPr>
        <w:t>руб.</w:t>
      </w:r>
    </w:p>
    <w:p w:rsidR="0093449A" w:rsidRPr="00DE7B5B" w:rsidRDefault="0093449A" w:rsidP="0093449A">
      <w:pPr>
        <w:tabs>
          <w:tab w:val="left" w:pos="955"/>
          <w:tab w:val="left" w:pos="1817"/>
          <w:tab w:val="left" w:pos="6237"/>
          <w:tab w:val="left" w:pos="26391"/>
          <w:tab w:val="left" w:pos="27302"/>
          <w:tab w:val="left" w:pos="27989"/>
          <w:tab w:val="left" w:pos="28676"/>
          <w:tab w:val="left" w:pos="29545"/>
          <w:tab w:val="left" w:pos="30414"/>
          <w:tab w:val="left" w:pos="31101"/>
        </w:tabs>
        <w:spacing w:after="0" w:line="240" w:lineRule="auto"/>
        <w:ind w:left="93" w:right="-32"/>
        <w:outlineLvl w:val="0"/>
        <w:rPr>
          <w:rFonts w:ascii="Times New Roman" w:eastAsia="Times New Roman" w:hAnsi="Times New Roman" w:cs="Times New Roman"/>
          <w:lang w:eastAsia="ru-RU"/>
        </w:rPr>
      </w:pPr>
      <w:r w:rsidRPr="00DE7B5B">
        <w:rPr>
          <w:rFonts w:ascii="Times New Roman" w:eastAsia="Times New Roman" w:hAnsi="Times New Roman" w:cs="Times New Roman"/>
          <w:lang w:eastAsia="ru-RU"/>
        </w:rPr>
        <w:tab/>
      </w:r>
      <w:r w:rsidRPr="00DE7B5B">
        <w:rPr>
          <w:rFonts w:ascii="Times New Roman" w:eastAsia="Times New Roman" w:hAnsi="Times New Roman" w:cs="Times New Roman"/>
          <w:lang w:eastAsia="ru-RU"/>
        </w:rPr>
        <w:tab/>
      </w:r>
      <w:r w:rsidRPr="00163054">
        <w:rPr>
          <w:rFonts w:ascii="Times New Roman" w:eastAsia="Times New Roman" w:hAnsi="Times New Roman" w:cs="Times New Roman"/>
          <w:lang w:eastAsia="ru-RU"/>
        </w:rPr>
        <w:t>Сметная трудоемкость</w:t>
      </w:r>
      <w:r w:rsidRPr="00DE7B5B">
        <w:rPr>
          <w:rFonts w:ascii="Times New Roman" w:eastAsia="Times New Roman" w:hAnsi="Times New Roman" w:cs="Times New Roman"/>
          <w:lang w:eastAsia="ru-RU"/>
        </w:rPr>
        <w:tab/>
        <w:t>___________________</w:t>
      </w:r>
      <w:r w:rsidRPr="00163054">
        <w:rPr>
          <w:rFonts w:ascii="Times New Roman" w:eastAsia="Times New Roman" w:hAnsi="Times New Roman" w:cs="Times New Roman"/>
          <w:lang w:eastAsia="ru-RU"/>
        </w:rPr>
        <w:t>_______</w:t>
      </w:r>
      <w:r w:rsidRPr="00DE7B5B">
        <w:rPr>
          <w:rFonts w:ascii="Times New Roman" w:eastAsia="Times New Roman" w:hAnsi="Times New Roman" w:cs="Times New Roman"/>
          <w:lang w:eastAsia="ru-RU"/>
        </w:rPr>
        <w:t>_</w:t>
      </w:r>
      <w:r w:rsidRPr="00163054">
        <w:rPr>
          <w:rFonts w:ascii="Times New Roman" w:eastAsia="Times New Roman" w:hAnsi="Times New Roman" w:cs="Times New Roman"/>
          <w:lang w:eastAsia="ru-RU"/>
        </w:rPr>
        <w:t>222,49</w:t>
      </w:r>
      <w:r w:rsidRPr="00DE7B5B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163054">
        <w:rPr>
          <w:rFonts w:ascii="Times New Roman" w:eastAsia="Times New Roman" w:hAnsi="Times New Roman" w:cs="Times New Roman"/>
          <w:lang w:eastAsia="ru-RU"/>
        </w:rPr>
        <w:t>чел.час</w:t>
      </w:r>
    </w:p>
    <w:p w:rsidR="0093449A" w:rsidRDefault="0093449A" w:rsidP="0093449A">
      <w:pPr>
        <w:tabs>
          <w:tab w:val="left" w:pos="955"/>
          <w:tab w:val="left" w:pos="1817"/>
          <w:tab w:val="left" w:pos="26391"/>
          <w:tab w:val="left" w:pos="27302"/>
          <w:tab w:val="left" w:pos="27989"/>
          <w:tab w:val="left" w:pos="28676"/>
          <w:tab w:val="left" w:pos="29545"/>
          <w:tab w:val="left" w:pos="30414"/>
          <w:tab w:val="left" w:pos="31101"/>
        </w:tabs>
        <w:spacing w:after="120" w:line="240" w:lineRule="auto"/>
        <w:ind w:left="91"/>
        <w:rPr>
          <w:rFonts w:ascii="Times New Roman" w:eastAsia="Times New Roman" w:hAnsi="Times New Roman" w:cs="Times New Roman"/>
          <w:lang w:eastAsia="ru-RU"/>
        </w:rPr>
      </w:pPr>
      <w:r w:rsidRPr="00DE7B5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E7B5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163054">
        <w:rPr>
          <w:rFonts w:ascii="Times New Roman" w:eastAsia="Times New Roman" w:hAnsi="Times New Roman" w:cs="Times New Roman"/>
          <w:lang w:eastAsia="ru-RU"/>
        </w:rPr>
        <w:t>Составлен(а) в текущих ценах по состоянию на 4 квартал 2012 г.</w:t>
      </w:r>
    </w:p>
    <w:p w:rsidR="0093449A" w:rsidRPr="00BB0013" w:rsidRDefault="0093449A" w:rsidP="0093449A">
      <w:pPr>
        <w:pStyle w:val="afe"/>
        <w:keepNext/>
        <w:spacing w:after="120"/>
        <w:ind w:left="839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E7B5B">
        <w:rPr>
          <w:rFonts w:ascii="Times New Roman" w:eastAsia="Times New Roman" w:hAnsi="Times New Roman" w:cs="Times New Roman"/>
          <w:lang w:eastAsia="ru-RU"/>
        </w:rPr>
        <w:tab/>
      </w:r>
      <w:r w:rsidRPr="00DE7B5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87B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Таблица </w:t>
      </w:r>
      <w:r w:rsidRPr="00987B5A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begin"/>
      </w:r>
      <w:r w:rsidRPr="00987B5A">
        <w:rPr>
          <w:rFonts w:ascii="Times New Roman" w:hAnsi="Times New Roman" w:cs="Times New Roman"/>
          <w:b w:val="0"/>
          <w:color w:val="auto"/>
          <w:sz w:val="28"/>
          <w:szCs w:val="28"/>
        </w:rPr>
        <w:instrText xml:space="preserve"> SEQ Таблица \* ARABIC </w:instrText>
      </w:r>
      <w:r w:rsidRPr="00987B5A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separate"/>
      </w:r>
      <w:r w:rsidR="00011BF5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>1</w:t>
      </w:r>
      <w:r w:rsidRPr="00987B5A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end"/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30"/>
        <w:gridCol w:w="1525"/>
        <w:gridCol w:w="3986"/>
        <w:gridCol w:w="697"/>
        <w:gridCol w:w="876"/>
        <w:gridCol w:w="16"/>
        <w:gridCol w:w="879"/>
        <w:gridCol w:w="16"/>
        <w:gridCol w:w="1011"/>
        <w:gridCol w:w="986"/>
        <w:gridCol w:w="982"/>
        <w:gridCol w:w="844"/>
        <w:gridCol w:w="888"/>
        <w:gridCol w:w="1064"/>
        <w:gridCol w:w="901"/>
        <w:gridCol w:w="593"/>
      </w:tblGrid>
      <w:tr w:rsidR="0093449A" w:rsidRPr="00DE7B5B" w:rsidTr="00D84BE7">
        <w:trPr>
          <w:trHeight w:val="255"/>
          <w:tblHeader/>
          <w:jc w:val="center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пп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1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5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Кол.</w:t>
            </w:r>
          </w:p>
        </w:tc>
        <w:tc>
          <w:tcPr>
            <w:tcW w:w="184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Сметная стоимость в текущих (прогнозных) ценах, руб.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Т/з осн. раб.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Т/з мех.</w:t>
            </w:r>
          </w:p>
        </w:tc>
      </w:tr>
      <w:tr w:rsidR="0093449A" w:rsidRPr="00DE7B5B" w:rsidTr="00D84BE7">
        <w:trPr>
          <w:trHeight w:val="270"/>
          <w:tblHeader/>
          <w:jc w:val="center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ед.</w:t>
            </w:r>
          </w:p>
        </w:tc>
        <w:tc>
          <w:tcPr>
            <w:tcW w:w="28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ед.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</w:t>
            </w:r>
          </w:p>
        </w:tc>
        <w:tc>
          <w:tcPr>
            <w:tcW w:w="8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9A" w:rsidRPr="00DE7B5B" w:rsidRDefault="0093449A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3449A" w:rsidRPr="00DE7B5B" w:rsidTr="00D84BE7">
        <w:trPr>
          <w:trHeight w:val="255"/>
          <w:tblHeader/>
          <w:jc w:val="center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Осн.З/п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Эк.Маш.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З/пМех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</w:t>
            </w: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3449A" w:rsidRPr="00DE7B5B" w:rsidTr="00D84BE7">
        <w:trPr>
          <w:trHeight w:val="255"/>
          <w:tblHeader/>
          <w:jc w:val="center"/>
        </w:trPr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93449A" w:rsidRPr="00E9759D" w:rsidTr="00E11DA7">
        <w:trPr>
          <w:trHeight w:val="284"/>
          <w:jc w:val="center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49A" w:rsidRPr="00E9759D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975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Раздел 1. Замена общедомовых деревянных оконных блоков на оконные блоки из ПВХ профиля с установкой подоконных досок и облицовкой откосов</w:t>
            </w:r>
          </w:p>
        </w:tc>
      </w:tr>
      <w:tr w:rsidR="0093449A" w:rsidRPr="00DE7B5B" w:rsidTr="00E11DA7">
        <w:trPr>
          <w:trHeight w:val="284"/>
          <w:jc w:val="center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49A" w:rsidRPr="00DE7B5B" w:rsidRDefault="0093449A" w:rsidP="00D84BE7">
            <w:pPr>
              <w:spacing w:after="0" w:line="240" w:lineRule="auto"/>
              <w:ind w:left="1418" w:hanging="141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Состав работ:   1.  Разборка оконных проемов (деревянных). 2. Установка оконных блоков (ПВХ профили). 3. Установка подоконных досок из ПВХ. 4. Облицовка откосов пластиком. 5. Вывоз мусора.</w:t>
            </w:r>
          </w:p>
        </w:tc>
      </w:tr>
      <w:tr w:rsidR="0093449A" w:rsidRPr="00DE7B5B" w:rsidTr="00E11DA7">
        <w:trPr>
          <w:trHeight w:val="284"/>
          <w:jc w:val="center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Измеритель:    1 м2</w:t>
            </w:r>
          </w:p>
        </w:tc>
      </w:tr>
      <w:tr w:rsidR="0093449A" w:rsidRPr="00DE7B5B" w:rsidTr="00E11DA7">
        <w:trPr>
          <w:trHeight w:val="284"/>
          <w:jc w:val="center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Делитель:         55</w:t>
            </w:r>
          </w:p>
        </w:tc>
      </w:tr>
      <w:tr w:rsidR="0093449A" w:rsidRPr="00DE7B5B" w:rsidTr="00E11DA7">
        <w:trPr>
          <w:trHeight w:val="680"/>
          <w:jc w:val="center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ТЕР46-04-012-02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Разборка деревянных заполнений проемов: оконных без подоконных досок</w:t>
            </w:r>
            <w:r w:rsidRPr="00DE7B5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  <w:t>НР (10181 руб.): 86% от ФОТ</w:t>
            </w:r>
            <w:r w:rsidRPr="00DE7B5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  <w:t>СП (5919 руб.): 50% от ФОТ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м2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0,55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19045,49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10475,02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9699,44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775,58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595,43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95,02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4,26</w:t>
            </w:r>
          </w:p>
        </w:tc>
      </w:tr>
      <w:tr w:rsidR="0093449A" w:rsidRPr="00DE7B5B" w:rsidTr="00E11DA7">
        <w:trPr>
          <w:trHeight w:val="680"/>
          <w:jc w:val="center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ТЕР10-01-034-01</w:t>
            </w:r>
            <w:r w:rsidRPr="00DE7B5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br w:type="page"/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Установка в жилых и общественных зданиях оконных блоков из ПВХ профилей: глухих с </w:t>
            </w: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площадью проема до 2 м2</w:t>
            </w:r>
            <w:r w:rsidRPr="00DE7B5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br w:type="page"/>
              <w:t>НР (703 руб.): 86% от ФОТ</w:t>
            </w:r>
            <w:r w:rsidRPr="00DE7B5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br w:type="page"/>
              <w:t>СП (409 руб.): 50% от ФОТ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100 м2 </w:t>
            </w: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проемов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0,0324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316602,6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10257,92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610,38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96,35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7,98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9551,19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5,53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</w:tr>
      <w:tr w:rsidR="0093449A" w:rsidRPr="00DE7B5B" w:rsidTr="00E11DA7">
        <w:trPr>
          <w:trHeight w:val="680"/>
          <w:jc w:val="center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ТЕР10-01-034-08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в жилых и общественных зданиях оконных блоков из ПВХ профилей: поворотных (откидных, поворотно-откидных) с площадью проема более 2 м2 трехстворчатых, в том числе при наличии створок глухого остекления</w:t>
            </w:r>
            <w:r w:rsidRPr="00DE7B5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  <w:t>НР (9763 руб.): 86% от ФОТ</w:t>
            </w:r>
            <w:r w:rsidRPr="00DE7B5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  <w:t>СП (5676 руб.): 50% от ФОТ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м2 проемов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0,5184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309570,6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160481,4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8531,22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1468,5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47,86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150481,7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77,32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0,34</w:t>
            </w:r>
          </w:p>
        </w:tc>
      </w:tr>
      <w:tr w:rsidR="0093449A" w:rsidRPr="00DE7B5B" w:rsidTr="00E11DA7">
        <w:trPr>
          <w:trHeight w:val="680"/>
          <w:jc w:val="center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ТЕР10-01-035-02</w:t>
            </w: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подоконных досок из ПВХ: в панельных стенах</w:t>
            </w:r>
            <w:r w:rsidRPr="00DE7B5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  <w:t>НР (627 руб.): 86% от ФОТ</w:t>
            </w:r>
            <w:r w:rsidRPr="00DE7B5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  <w:t>СП (365 руб.): 50% от ФОТ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100 </w:t>
            </w:r>
          </w:p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м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9790,36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2349,69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548,87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33,89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1,68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1766,93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5,10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93449A" w:rsidRPr="00DE7B5B" w:rsidTr="00E11DA7">
        <w:trPr>
          <w:trHeight w:val="680"/>
          <w:jc w:val="center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101-1497-01021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Плиты подоконные ПВХ толщиной 25 мм шириной 300 мм длина под размер с накладками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24,96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312,73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7805,74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7805,74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3449A" w:rsidRPr="00DE7B5B" w:rsidTr="00E11DA7">
        <w:trPr>
          <w:trHeight w:val="680"/>
          <w:jc w:val="center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ТЕР15-01-050-04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Облицовка оконных и дверных откосов декоративным бумажнослоистым пластиком или листами из синтетических материалов на клее</w:t>
            </w:r>
            <w:r w:rsidRPr="00DE7B5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  <w:t>НР (5180 руб.): 86% от ФОТ</w:t>
            </w:r>
            <w:r w:rsidRPr="00DE7B5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  <w:t>СП (3012 руб.): 50% от ФОТ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м2 облицовки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0,236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58158,76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13725,47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4551,39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85,48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9088,6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39,29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</w:tr>
      <w:tr w:rsidR="0093449A" w:rsidRPr="00DE7B5B" w:rsidTr="00E11DA7">
        <w:trPr>
          <w:trHeight w:val="680"/>
          <w:jc w:val="center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311-01-146-1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Мусор строительный с погрузкой вручную погрузка</w:t>
            </w:r>
            <w:r w:rsidRPr="00DE7B5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  <w:t>НР (24 руб.): 100% от ФОТ</w:t>
            </w:r>
            <w:r w:rsidRPr="00DE7B5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  <w:t>СП (12 руб.): 50% от ФОТ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тонна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0,39325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294,65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20,61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3449A" w:rsidRPr="00DE7B5B" w:rsidTr="00E11DA7">
        <w:trPr>
          <w:trHeight w:val="680"/>
          <w:jc w:val="center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310-3015-1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Перевозка грузов автомобилями-самосвалами грузоподъемностью 10 т работающих вне карьера : расстояние перевозки 15 км;нормативное время пробега 1,264 час;класс груза 1;</w:t>
            </w:r>
            <w:r w:rsidRPr="00DE7B5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  <w:t>НР 0% от ФОТ</w:t>
            </w:r>
            <w:r w:rsidRPr="00DE7B5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  <w:t>СП 50% от ФОТ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0,39325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123,18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48,45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48,45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3449A" w:rsidRPr="00DE7B5B" w:rsidTr="00E11DA7">
        <w:trPr>
          <w:trHeight w:val="680"/>
          <w:jc w:val="center"/>
        </w:trPr>
        <w:tc>
          <w:tcPr>
            <w:tcW w:w="300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прямые затраты по смете в текущих ценах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205243,6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23961,91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2587,55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655,59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178695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222,49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4,69</w:t>
            </w:r>
          </w:p>
        </w:tc>
      </w:tr>
      <w:tr w:rsidR="0093449A" w:rsidRPr="00DE7B5B" w:rsidTr="00E11DA7">
        <w:trPr>
          <w:trHeight w:val="454"/>
          <w:jc w:val="center"/>
        </w:trPr>
        <w:tc>
          <w:tcPr>
            <w:tcW w:w="300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Итого прямые затраты по смете с учетом коэффициентов к итогам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211712,00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29989,00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3028,00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655,59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178695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222,49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4,69</w:t>
            </w:r>
          </w:p>
        </w:tc>
      </w:tr>
      <w:tr w:rsidR="0093449A" w:rsidRPr="00DE7B5B" w:rsidTr="00E11DA7">
        <w:trPr>
          <w:trHeight w:val="454"/>
          <w:jc w:val="center"/>
        </w:trPr>
        <w:tc>
          <w:tcPr>
            <w:tcW w:w="300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Накладные расходы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22455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3449A" w:rsidRPr="00DE7B5B" w:rsidTr="00E11DA7">
        <w:trPr>
          <w:trHeight w:val="454"/>
          <w:jc w:val="center"/>
        </w:trPr>
        <w:tc>
          <w:tcPr>
            <w:tcW w:w="300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Сметная прибыль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3449A" w:rsidRPr="00E9759D" w:rsidTr="00E11DA7">
        <w:trPr>
          <w:trHeight w:val="454"/>
          <w:jc w:val="center"/>
        </w:trPr>
        <w:tc>
          <w:tcPr>
            <w:tcW w:w="300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975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Итоги по смете: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3449A" w:rsidRPr="00E9759D" w:rsidTr="00E11DA7">
        <w:trPr>
          <w:trHeight w:val="454"/>
          <w:jc w:val="center"/>
        </w:trPr>
        <w:tc>
          <w:tcPr>
            <w:tcW w:w="300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5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Итого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5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246471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5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222,49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5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</w:t>
            </w:r>
          </w:p>
        </w:tc>
      </w:tr>
      <w:tr w:rsidR="0093449A" w:rsidRPr="00E9759D" w:rsidTr="00E11DA7">
        <w:trPr>
          <w:trHeight w:val="454"/>
          <w:jc w:val="center"/>
        </w:trPr>
        <w:tc>
          <w:tcPr>
            <w:tcW w:w="300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5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Зимнее удорожание 1,31%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5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3449A" w:rsidRPr="00E9759D" w:rsidTr="00E11DA7">
        <w:trPr>
          <w:trHeight w:val="454"/>
          <w:jc w:val="center"/>
        </w:trPr>
        <w:tc>
          <w:tcPr>
            <w:tcW w:w="300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975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Итого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975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249700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3449A" w:rsidRPr="00E9759D" w:rsidTr="00E11DA7">
        <w:trPr>
          <w:trHeight w:val="454"/>
          <w:jc w:val="center"/>
        </w:trPr>
        <w:tc>
          <w:tcPr>
            <w:tcW w:w="300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5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Строительный контроль 2,14%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5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5344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3449A" w:rsidRPr="00E9759D" w:rsidTr="00E11DA7">
        <w:trPr>
          <w:trHeight w:val="454"/>
          <w:jc w:val="center"/>
        </w:trPr>
        <w:tc>
          <w:tcPr>
            <w:tcW w:w="300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975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Итого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975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255043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3449A" w:rsidRPr="00E9759D" w:rsidTr="00E11DA7">
        <w:trPr>
          <w:trHeight w:val="454"/>
          <w:jc w:val="center"/>
        </w:trPr>
        <w:tc>
          <w:tcPr>
            <w:tcW w:w="300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5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Непредвиденные затраты 1%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5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3449A" w:rsidRPr="00E9759D" w:rsidTr="00E11DA7">
        <w:trPr>
          <w:trHeight w:val="454"/>
          <w:jc w:val="center"/>
        </w:trPr>
        <w:tc>
          <w:tcPr>
            <w:tcW w:w="300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975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ВСЕГО по смете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975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257594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975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222,49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975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4,8</w:t>
            </w:r>
          </w:p>
        </w:tc>
      </w:tr>
      <w:tr w:rsidR="0093449A" w:rsidRPr="00E9759D" w:rsidTr="00E11DA7">
        <w:trPr>
          <w:trHeight w:val="454"/>
          <w:jc w:val="center"/>
        </w:trPr>
        <w:tc>
          <w:tcPr>
            <w:tcW w:w="300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975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ВСЕГО по смете на 1 кв.м.              9257594 : 55 кв.м. = 4683,53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975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4683,53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3449A" w:rsidRDefault="0093449A" w:rsidP="0093449A">
      <w:pPr>
        <w:spacing w:after="0" w:line="360" w:lineRule="auto"/>
        <w:ind w:firstLine="709"/>
        <w:jc w:val="both"/>
        <w:rPr>
          <w:rFonts w:ascii="Arial" w:eastAsia="Times New Roman" w:hAnsi="Arial" w:cs="Arial"/>
          <w:i/>
          <w:iCs/>
          <w:sz w:val="18"/>
          <w:szCs w:val="18"/>
          <w:lang w:eastAsia="ru-RU"/>
        </w:rPr>
      </w:pPr>
    </w:p>
    <w:p w:rsidR="0093449A" w:rsidRDefault="0093449A" w:rsidP="0093449A">
      <w:pPr>
        <w:spacing w:after="0" w:line="360" w:lineRule="auto"/>
        <w:ind w:firstLine="709"/>
        <w:jc w:val="both"/>
        <w:rPr>
          <w:rFonts w:ascii="Arial" w:eastAsia="Times New Roman" w:hAnsi="Arial" w:cs="Arial"/>
          <w:i/>
          <w:iCs/>
          <w:sz w:val="18"/>
          <w:szCs w:val="18"/>
          <w:lang w:eastAsia="ru-RU"/>
        </w:rPr>
      </w:pPr>
    </w:p>
    <w:p w:rsidR="0093449A" w:rsidRDefault="0093449A" w:rsidP="009344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449A" w:rsidRDefault="0093449A" w:rsidP="0093449A">
      <w:pPr>
        <w:pStyle w:val="a9"/>
        <w:spacing w:before="0" w:after="0" w:line="36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  <w:sectPr w:rsidR="0093449A" w:rsidSect="0093449A"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p w:rsidR="00A02D0E" w:rsidRPr="00A02D0E" w:rsidRDefault="00A02D0E" w:rsidP="00A02D0E">
      <w:pPr>
        <w:keepNext/>
        <w:keepLines/>
        <w:tabs>
          <w:tab w:val="left" w:pos="-2552"/>
        </w:tabs>
        <w:spacing w:after="120" w:line="360" w:lineRule="auto"/>
        <w:ind w:firstLine="28"/>
        <w:jc w:val="center"/>
        <w:textAlignment w:val="bottom"/>
        <w:rPr>
          <w:rFonts w:ascii="Times New Roman" w:hAnsi="Times New Roman"/>
          <w:b/>
          <w:bCs/>
          <w:sz w:val="28"/>
          <w:szCs w:val="28"/>
        </w:rPr>
      </w:pPr>
      <w:bookmarkStart w:id="3" w:name="_Toc375148237"/>
      <w:r w:rsidRPr="00A02D0E">
        <w:rPr>
          <w:rFonts w:ascii="Times New Roman" w:hAnsi="Times New Roman"/>
          <w:b/>
          <w:bCs/>
          <w:sz w:val="28"/>
          <w:szCs w:val="28"/>
        </w:rPr>
        <w:lastRenderedPageBreak/>
        <w:t>УСНкр 01-01-01-09</w:t>
      </w:r>
      <w:r w:rsidRPr="00A02D0E">
        <w:rPr>
          <w:rFonts w:ascii="Times New Roman" w:hAnsi="Times New Roman"/>
          <w:b/>
          <w:bCs/>
          <w:sz w:val="28"/>
          <w:szCs w:val="28"/>
        </w:rPr>
        <w:tab/>
        <w:t>Замена общедомовых деревянных оконных блоков на оконные блоки из ПВХ профиля с установкой подоконных досок и облицовкой откосов</w:t>
      </w:r>
      <w:bookmarkEnd w:id="3"/>
    </w:p>
    <w:tbl>
      <w:tblPr>
        <w:tblStyle w:val="33"/>
        <w:tblW w:w="4971" w:type="pct"/>
        <w:tblInd w:w="29" w:type="dxa"/>
        <w:tblLook w:val="04A0" w:firstRow="1" w:lastRow="0" w:firstColumn="1" w:lastColumn="0" w:noHBand="0" w:noVBand="1"/>
        <w:tblCaption w:val="tableInfo"/>
      </w:tblPr>
      <w:tblGrid>
        <w:gridCol w:w="1397"/>
        <w:gridCol w:w="7903"/>
      </w:tblGrid>
      <w:tr w:rsidR="00163054" w:rsidRPr="00A02D0E" w:rsidTr="00DE7B5B"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3054" w:rsidRPr="00A02D0E" w:rsidRDefault="00163054" w:rsidP="00163054">
            <w:pPr>
              <w:keepNext/>
              <w:rPr>
                <w:sz w:val="24"/>
                <w:szCs w:val="24"/>
                <w:lang w:val="en-US"/>
              </w:rPr>
            </w:pPr>
            <w:r w:rsidRPr="00A02D0E">
              <w:rPr>
                <w:rFonts w:ascii="Times New Roman" w:hAnsi="Times New Roman"/>
                <w:b/>
                <w:sz w:val="24"/>
                <w:szCs w:val="24"/>
              </w:rPr>
              <w:t>Состав работ</w:t>
            </w:r>
            <w:r w:rsidRPr="00A02D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4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054" w:rsidRPr="00A02D0E" w:rsidRDefault="00163054" w:rsidP="00A02D0E">
            <w:pPr>
              <w:keepNext/>
              <w:rPr>
                <w:sz w:val="24"/>
                <w:szCs w:val="24"/>
              </w:rPr>
            </w:pPr>
            <w:r w:rsidRPr="00A02D0E">
              <w:rPr>
                <w:rFonts w:ascii="Times New Roman" w:hAnsi="Times New Roman"/>
                <w:sz w:val="24"/>
                <w:szCs w:val="24"/>
              </w:rPr>
              <w:t>1. Разборка оконных проемов (деревянных). 2. Установка оконных блоков (ПВХ профили). 3. Установка подоконных досок из ПВХ. 4. Облицовка откосов пластиком. 5. Вывоз мусора.</w:t>
            </w:r>
          </w:p>
        </w:tc>
      </w:tr>
      <w:tr w:rsidR="00163054" w:rsidRPr="00A02D0E" w:rsidTr="00DE7B5B"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163054">
            <w:pPr>
              <w:keepNext/>
              <w:rPr>
                <w:sz w:val="24"/>
                <w:szCs w:val="24"/>
                <w:lang w:val="en-US"/>
              </w:rPr>
            </w:pPr>
            <w:r w:rsidRPr="00A02D0E">
              <w:rPr>
                <w:rFonts w:ascii="Times New Roman" w:hAnsi="Times New Roman"/>
                <w:sz w:val="24"/>
                <w:szCs w:val="24"/>
              </w:rPr>
              <w:t>Измеритель</w:t>
            </w:r>
            <w:r w:rsidRPr="00A02D0E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054" w:rsidRPr="00A02D0E" w:rsidRDefault="00163054" w:rsidP="00163054">
            <w:pPr>
              <w:keepNext/>
              <w:rPr>
                <w:sz w:val="24"/>
                <w:szCs w:val="24"/>
                <w:lang w:val="en-US"/>
              </w:rPr>
            </w:pPr>
            <w:r w:rsidRPr="00A02D0E">
              <w:rPr>
                <w:rFonts w:ascii="Times New Roman" w:hAnsi="Times New Roman"/>
                <w:sz w:val="24"/>
                <w:szCs w:val="24"/>
                <w:lang w:val="en-US"/>
              </w:rPr>
              <w:t>1 м2</w:t>
            </w:r>
          </w:p>
        </w:tc>
      </w:tr>
      <w:tr w:rsidR="00695084" w:rsidRPr="00A02D0E" w:rsidTr="00DE7B5B"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5084" w:rsidRPr="00A02D0E" w:rsidRDefault="00695084" w:rsidP="00163054">
            <w:pPr>
              <w:keepNext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084" w:rsidRPr="00695084" w:rsidRDefault="00695084" w:rsidP="00695084">
            <w:pPr>
              <w:keepNext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5084">
              <w:rPr>
                <w:rFonts w:ascii="Times New Roman" w:hAnsi="Times New Roman"/>
                <w:sz w:val="28"/>
                <w:szCs w:val="28"/>
              </w:rPr>
              <w:t xml:space="preserve">Таблица </w:t>
            </w:r>
            <w:r w:rsidRPr="00695084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695084">
              <w:rPr>
                <w:rFonts w:ascii="Times New Roman" w:hAnsi="Times New Roman"/>
                <w:sz w:val="28"/>
                <w:szCs w:val="28"/>
              </w:rPr>
              <w:instrText xml:space="preserve"> SEQ Таблица \* ARABIC </w:instrText>
            </w:r>
            <w:r w:rsidRPr="00695084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="00011BF5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  <w:r w:rsidRPr="00695084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</w:tbl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  <w:tblCaption w:val="tableInfo"/>
      </w:tblPr>
      <w:tblGrid>
        <w:gridCol w:w="1507"/>
        <w:gridCol w:w="5826"/>
        <w:gridCol w:w="977"/>
        <w:gridCol w:w="946"/>
      </w:tblGrid>
      <w:tr w:rsidR="00163054" w:rsidRPr="00A02D0E" w:rsidTr="00A02D0E">
        <w:trPr>
          <w:cantSplit/>
          <w:tblHeader/>
        </w:trPr>
        <w:tc>
          <w:tcPr>
            <w:tcW w:w="814" w:type="pc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A02D0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02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Шифр</w:t>
            </w:r>
            <w:r w:rsidRPr="00A02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A02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ресурса</w:t>
            </w:r>
          </w:p>
        </w:tc>
        <w:tc>
          <w:tcPr>
            <w:tcW w:w="3147" w:type="pc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A02D0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02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  <w:r w:rsidRPr="00A02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A02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элементов</w:t>
            </w:r>
            <w:r w:rsidRPr="00A02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A02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затрат</w:t>
            </w:r>
          </w:p>
        </w:tc>
        <w:tc>
          <w:tcPr>
            <w:tcW w:w="528" w:type="pc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A02D0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02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</w:t>
            </w:r>
            <w:r w:rsidRPr="00A02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 </w:t>
            </w:r>
            <w:r w:rsidRPr="00A02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</w:t>
            </w:r>
            <w:r w:rsidRPr="00A02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11" w:type="pc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A02D0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01-01-01-09</w:t>
            </w:r>
          </w:p>
        </w:tc>
      </w:tr>
      <w:tr w:rsidR="00163054" w:rsidRPr="00A02D0E" w:rsidTr="00A02D0E">
        <w:trPr>
          <w:cantSplit/>
        </w:trPr>
        <w:tc>
          <w:tcPr>
            <w:tcW w:w="8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1-0010</w:t>
            </w:r>
          </w:p>
        </w:tc>
        <w:tc>
          <w:tcPr>
            <w:tcW w:w="314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Затраты труда рабочих (ср 1.0)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чел.-ч.</w:t>
            </w:r>
          </w:p>
        </w:tc>
        <w:tc>
          <w:tcPr>
            <w:tcW w:w="511" w:type="pct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163054" w:rsidRPr="00A02D0E" w:rsidTr="00A02D0E">
        <w:trPr>
          <w:cantSplit/>
        </w:trPr>
        <w:tc>
          <w:tcPr>
            <w:tcW w:w="8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1-0024</w:t>
            </w:r>
          </w:p>
        </w:tc>
        <w:tc>
          <w:tcPr>
            <w:tcW w:w="314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Затраты труда рабочих (ср 2.4)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чел.-ч.</w:t>
            </w:r>
          </w:p>
        </w:tc>
        <w:tc>
          <w:tcPr>
            <w:tcW w:w="511" w:type="pct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1,73</w:t>
            </w:r>
          </w:p>
        </w:tc>
      </w:tr>
      <w:tr w:rsidR="00163054" w:rsidRPr="00A02D0E" w:rsidTr="00A02D0E">
        <w:trPr>
          <w:cantSplit/>
        </w:trPr>
        <w:tc>
          <w:tcPr>
            <w:tcW w:w="8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1-0030</w:t>
            </w:r>
          </w:p>
        </w:tc>
        <w:tc>
          <w:tcPr>
            <w:tcW w:w="314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Затраты труда рабочих (ср 3.0)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чел.-ч.</w:t>
            </w:r>
          </w:p>
        </w:tc>
        <w:tc>
          <w:tcPr>
            <w:tcW w:w="511" w:type="pct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0,09</w:t>
            </w:r>
          </w:p>
        </w:tc>
      </w:tr>
      <w:tr w:rsidR="00163054" w:rsidRPr="00A02D0E" w:rsidTr="00A02D0E">
        <w:trPr>
          <w:cantSplit/>
        </w:trPr>
        <w:tc>
          <w:tcPr>
            <w:tcW w:w="8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1-0032</w:t>
            </w:r>
          </w:p>
        </w:tc>
        <w:tc>
          <w:tcPr>
            <w:tcW w:w="314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Затраты труда рабочих (ср 3.2)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чел.-ч.</w:t>
            </w:r>
          </w:p>
        </w:tc>
        <w:tc>
          <w:tcPr>
            <w:tcW w:w="511" w:type="pct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1,51</w:t>
            </w:r>
          </w:p>
        </w:tc>
      </w:tr>
      <w:tr w:rsidR="00163054" w:rsidRPr="00A02D0E" w:rsidTr="00A02D0E">
        <w:trPr>
          <w:cantSplit/>
        </w:trPr>
        <w:tc>
          <w:tcPr>
            <w:tcW w:w="8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1-0036</w:t>
            </w:r>
          </w:p>
        </w:tc>
        <w:tc>
          <w:tcPr>
            <w:tcW w:w="314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Затраты труда рабочих (ср 3.6)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чел.-ч.</w:t>
            </w:r>
          </w:p>
        </w:tc>
        <w:tc>
          <w:tcPr>
            <w:tcW w:w="511" w:type="pct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0,71</w:t>
            </w:r>
          </w:p>
        </w:tc>
      </w:tr>
      <w:tr w:rsidR="00163054" w:rsidRPr="00A02D0E" w:rsidTr="00A02D0E">
        <w:trPr>
          <w:cantSplit/>
        </w:trPr>
        <w:tc>
          <w:tcPr>
            <w:tcW w:w="8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14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Затраты труда машинистов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чел.-ч.</w:t>
            </w:r>
          </w:p>
        </w:tc>
        <w:tc>
          <w:tcPr>
            <w:tcW w:w="511" w:type="pct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0,19</w:t>
            </w:r>
          </w:p>
        </w:tc>
      </w:tr>
      <w:tr w:rsidR="00163054" w:rsidRPr="00A02D0E" w:rsidTr="00A02D0E">
        <w:trPr>
          <w:cantSplit/>
        </w:trPr>
        <w:tc>
          <w:tcPr>
            <w:tcW w:w="814" w:type="pc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3054" w:rsidRPr="00A02D0E" w:rsidRDefault="00163054" w:rsidP="0016305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86" w:type="pct"/>
            <w:gridSpan w:val="3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3054" w:rsidRPr="00A02D0E" w:rsidRDefault="00163054" w:rsidP="0016305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Машины и механизмы</w:t>
            </w:r>
          </w:p>
        </w:tc>
      </w:tr>
      <w:tr w:rsidR="00163054" w:rsidRPr="00A02D0E" w:rsidTr="00A02D0E">
        <w:trPr>
          <w:cantSplit/>
        </w:trPr>
        <w:tc>
          <w:tcPr>
            <w:tcW w:w="8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030953</w:t>
            </w:r>
          </w:p>
        </w:tc>
        <w:tc>
          <w:tcPr>
            <w:tcW w:w="314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Подъемники грузоподъемностью до 500 кг одномачтовые, высота подъема: </w:t>
            </w:r>
          </w:p>
          <w:p w:rsidR="00163054" w:rsidRPr="00A02D0E" w:rsidRDefault="00163054" w:rsidP="0016305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м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маш.-ч.</w:t>
            </w:r>
          </w:p>
        </w:tc>
        <w:tc>
          <w:tcPr>
            <w:tcW w:w="511" w:type="pct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0,09</w:t>
            </w:r>
          </w:p>
        </w:tc>
      </w:tr>
      <w:tr w:rsidR="00163054" w:rsidRPr="00A02D0E" w:rsidTr="00A02D0E">
        <w:trPr>
          <w:cantSplit/>
        </w:trPr>
        <w:tc>
          <w:tcPr>
            <w:tcW w:w="8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134041</w:t>
            </w:r>
          </w:p>
        </w:tc>
        <w:tc>
          <w:tcPr>
            <w:tcW w:w="314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Шуруповерт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маш.-ч.</w:t>
            </w:r>
          </w:p>
        </w:tc>
        <w:tc>
          <w:tcPr>
            <w:tcW w:w="511" w:type="pct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0,13</w:t>
            </w:r>
          </w:p>
        </w:tc>
      </w:tr>
      <w:tr w:rsidR="00163054" w:rsidRPr="00A02D0E" w:rsidTr="00A02D0E">
        <w:trPr>
          <w:cantSplit/>
        </w:trPr>
        <w:tc>
          <w:tcPr>
            <w:tcW w:w="8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331451</w:t>
            </w:r>
          </w:p>
        </w:tc>
        <w:tc>
          <w:tcPr>
            <w:tcW w:w="314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Перфораторы: электрические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маш.-ч.</w:t>
            </w:r>
          </w:p>
        </w:tc>
        <w:tc>
          <w:tcPr>
            <w:tcW w:w="511" w:type="pct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0,2</w:t>
            </w:r>
          </w:p>
        </w:tc>
      </w:tr>
      <w:tr w:rsidR="00163054" w:rsidRPr="00A02D0E" w:rsidTr="00A02D0E">
        <w:trPr>
          <w:cantSplit/>
        </w:trPr>
        <w:tc>
          <w:tcPr>
            <w:tcW w:w="8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400001</w:t>
            </w:r>
          </w:p>
        </w:tc>
        <w:tc>
          <w:tcPr>
            <w:tcW w:w="314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бортовые, грузоподъемность: до 5 т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маш.-ч.</w:t>
            </w:r>
          </w:p>
        </w:tc>
        <w:tc>
          <w:tcPr>
            <w:tcW w:w="511" w:type="pct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0,04</w:t>
            </w:r>
          </w:p>
        </w:tc>
      </w:tr>
      <w:tr w:rsidR="00163054" w:rsidRPr="00A02D0E" w:rsidTr="00A02D0E">
        <w:trPr>
          <w:cantSplit/>
        </w:trPr>
        <w:tc>
          <w:tcPr>
            <w:tcW w:w="8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400052</w:t>
            </w:r>
          </w:p>
        </w:tc>
        <w:tc>
          <w:tcPr>
            <w:tcW w:w="314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Автомобиль-самосвал, грузоподъемность: до 10 т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маш.-ч.</w:t>
            </w:r>
          </w:p>
        </w:tc>
        <w:tc>
          <w:tcPr>
            <w:tcW w:w="511" w:type="pct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163054" w:rsidRPr="00A02D0E" w:rsidTr="00A02D0E">
        <w:trPr>
          <w:cantSplit/>
          <w:trHeight w:val="197"/>
        </w:trPr>
        <w:tc>
          <w:tcPr>
            <w:tcW w:w="814" w:type="pc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3054" w:rsidRPr="00A02D0E" w:rsidRDefault="00163054" w:rsidP="0016305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86" w:type="pct"/>
            <w:gridSpan w:val="3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3054" w:rsidRPr="00A02D0E" w:rsidRDefault="00163054" w:rsidP="0016305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</w:t>
            </w:r>
          </w:p>
        </w:tc>
      </w:tr>
      <w:tr w:rsidR="00163054" w:rsidRPr="00A02D0E" w:rsidTr="00A02D0E">
        <w:trPr>
          <w:cantSplit/>
        </w:trPr>
        <w:tc>
          <w:tcPr>
            <w:tcW w:w="8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101-1757</w:t>
            </w:r>
          </w:p>
        </w:tc>
        <w:tc>
          <w:tcPr>
            <w:tcW w:w="314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Ветошь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кг</w:t>
            </w:r>
          </w:p>
        </w:tc>
        <w:tc>
          <w:tcPr>
            <w:tcW w:w="511" w:type="pct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0,000858</w:t>
            </w:r>
          </w:p>
        </w:tc>
      </w:tr>
      <w:tr w:rsidR="00163054" w:rsidRPr="00A02D0E" w:rsidTr="00A02D0E">
        <w:trPr>
          <w:cantSplit/>
        </w:trPr>
        <w:tc>
          <w:tcPr>
            <w:tcW w:w="8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101-1862</w:t>
            </w:r>
          </w:p>
        </w:tc>
        <w:tc>
          <w:tcPr>
            <w:tcW w:w="314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 бумажно-слоистый 2 с декоративной стороной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1000 м2</w:t>
            </w:r>
          </w:p>
        </w:tc>
        <w:tc>
          <w:tcPr>
            <w:tcW w:w="511" w:type="pct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0,000451</w:t>
            </w:r>
          </w:p>
        </w:tc>
      </w:tr>
      <w:tr w:rsidR="00163054" w:rsidRPr="00A02D0E" w:rsidTr="00A02D0E">
        <w:trPr>
          <w:cantSplit/>
        </w:trPr>
        <w:tc>
          <w:tcPr>
            <w:tcW w:w="8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101-2052</w:t>
            </w:r>
          </w:p>
        </w:tc>
        <w:tc>
          <w:tcPr>
            <w:tcW w:w="314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Лента бутиловая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</w:t>
            </w:r>
          </w:p>
        </w:tc>
        <w:tc>
          <w:tcPr>
            <w:tcW w:w="511" w:type="pct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4,81</w:t>
            </w:r>
          </w:p>
        </w:tc>
      </w:tr>
      <w:tr w:rsidR="00163054" w:rsidRPr="00A02D0E" w:rsidTr="00A02D0E">
        <w:trPr>
          <w:cantSplit/>
        </w:trPr>
        <w:tc>
          <w:tcPr>
            <w:tcW w:w="8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101-2388</w:t>
            </w:r>
          </w:p>
        </w:tc>
        <w:tc>
          <w:tcPr>
            <w:tcW w:w="314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Герметик пенополиуретановый (пена монтажная) типа </w:t>
            </w: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Makrofleks</w:t>
            </w: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Soudal</w:t>
            </w: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баллонах по 750 мл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шт.</w:t>
            </w:r>
          </w:p>
        </w:tc>
        <w:tc>
          <w:tcPr>
            <w:tcW w:w="511" w:type="pct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0,921076</w:t>
            </w:r>
          </w:p>
        </w:tc>
      </w:tr>
      <w:tr w:rsidR="00163054" w:rsidRPr="00A02D0E" w:rsidTr="00A02D0E">
        <w:trPr>
          <w:cantSplit/>
        </w:trPr>
        <w:tc>
          <w:tcPr>
            <w:tcW w:w="8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101-2434</w:t>
            </w:r>
          </w:p>
        </w:tc>
        <w:tc>
          <w:tcPr>
            <w:tcW w:w="314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Клей ПВА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кг</w:t>
            </w:r>
          </w:p>
        </w:tc>
        <w:tc>
          <w:tcPr>
            <w:tcW w:w="511" w:type="pct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0,128727</w:t>
            </w:r>
          </w:p>
        </w:tc>
      </w:tr>
      <w:tr w:rsidR="00163054" w:rsidRPr="00A02D0E" w:rsidTr="00A02D0E">
        <w:trPr>
          <w:cantSplit/>
        </w:trPr>
        <w:tc>
          <w:tcPr>
            <w:tcW w:w="8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101-2906</w:t>
            </w:r>
          </w:p>
        </w:tc>
        <w:tc>
          <w:tcPr>
            <w:tcW w:w="314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Доски подоконные ПВХ, шириной 300 мм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</w:t>
            </w:r>
          </w:p>
        </w:tc>
        <w:tc>
          <w:tcPr>
            <w:tcW w:w="511" w:type="pct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0,453818</w:t>
            </w:r>
          </w:p>
        </w:tc>
      </w:tr>
      <w:tr w:rsidR="00163054" w:rsidRPr="00A02D0E" w:rsidTr="00A02D0E">
        <w:trPr>
          <w:cantSplit/>
        </w:trPr>
        <w:tc>
          <w:tcPr>
            <w:tcW w:w="8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101-3464</w:t>
            </w:r>
          </w:p>
        </w:tc>
        <w:tc>
          <w:tcPr>
            <w:tcW w:w="314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Грунтовка масляная ВАК-</w:t>
            </w: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</w:t>
            </w:r>
          </w:p>
        </w:tc>
        <w:tc>
          <w:tcPr>
            <w:tcW w:w="511" w:type="pct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0,000038</w:t>
            </w:r>
          </w:p>
        </w:tc>
      </w:tr>
      <w:tr w:rsidR="00163054" w:rsidRPr="00A02D0E" w:rsidTr="00A02D0E">
        <w:trPr>
          <w:cantSplit/>
        </w:trPr>
        <w:tc>
          <w:tcPr>
            <w:tcW w:w="8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101-4173</w:t>
            </w:r>
          </w:p>
        </w:tc>
        <w:tc>
          <w:tcPr>
            <w:tcW w:w="314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Дюбели монтажные 10х130 (10х132, 10х150) мм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 шт.</w:t>
            </w:r>
          </w:p>
        </w:tc>
        <w:tc>
          <w:tcPr>
            <w:tcW w:w="511" w:type="pct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0,406355</w:t>
            </w:r>
          </w:p>
        </w:tc>
      </w:tr>
      <w:tr w:rsidR="00163054" w:rsidRPr="00A02D0E" w:rsidTr="00A02D0E">
        <w:trPr>
          <w:cantSplit/>
        </w:trPr>
        <w:tc>
          <w:tcPr>
            <w:tcW w:w="8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102-0303</w:t>
            </w:r>
          </w:p>
        </w:tc>
        <w:tc>
          <w:tcPr>
            <w:tcW w:w="314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Клинья пластиковые монтажные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шт.</w:t>
            </w:r>
          </w:p>
        </w:tc>
        <w:tc>
          <w:tcPr>
            <w:tcW w:w="511" w:type="pct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9,76</w:t>
            </w:r>
          </w:p>
        </w:tc>
      </w:tr>
      <w:tr w:rsidR="00163054" w:rsidRPr="00A02D0E" w:rsidTr="00A02D0E">
        <w:trPr>
          <w:cantSplit/>
        </w:trPr>
        <w:tc>
          <w:tcPr>
            <w:tcW w:w="8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203-8040</w:t>
            </w:r>
          </w:p>
        </w:tc>
        <w:tc>
          <w:tcPr>
            <w:tcW w:w="314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Блоки оконные из поливинилхлоридных профилей с листовым стеклом и стеклопакетом одностворные ОПРСП 9-9, площадью </w:t>
            </w: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0,75 м2 (ГОСТ 30674-99)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м2</w:t>
            </w:r>
          </w:p>
        </w:tc>
        <w:tc>
          <w:tcPr>
            <w:tcW w:w="511" w:type="pct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163054" w:rsidRPr="00A02D0E" w:rsidTr="00A02D0E">
        <w:trPr>
          <w:cantSplit/>
        </w:trPr>
        <w:tc>
          <w:tcPr>
            <w:tcW w:w="8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2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509-9900</w:t>
            </w:r>
          </w:p>
        </w:tc>
        <w:tc>
          <w:tcPr>
            <w:tcW w:w="314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2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Строительный мусор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2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</w:t>
            </w:r>
          </w:p>
        </w:tc>
        <w:tc>
          <w:tcPr>
            <w:tcW w:w="511" w:type="pct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2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0,007151</w:t>
            </w:r>
          </w:p>
        </w:tc>
      </w:tr>
    </w:tbl>
    <w:p w:rsidR="00A02D0E" w:rsidRPr="00A02D0E" w:rsidRDefault="00A02D0E" w:rsidP="003114AE">
      <w:pPr>
        <w:keepNext/>
        <w:keepLines/>
        <w:spacing w:after="0" w:line="360" w:lineRule="auto"/>
        <w:ind w:left="28" w:hanging="28"/>
        <w:textAlignment w:val="bottom"/>
        <w:rPr>
          <w:rFonts w:ascii="Times New Roman" w:hAnsi="Times New Roman"/>
          <w:b/>
          <w:bCs/>
          <w:sz w:val="28"/>
          <w:szCs w:val="28"/>
        </w:rPr>
      </w:pPr>
      <w:bookmarkStart w:id="4" w:name="_Toc375146155"/>
      <w:r w:rsidRPr="00A02D0E">
        <w:rPr>
          <w:rFonts w:ascii="Times New Roman" w:hAnsi="Times New Roman"/>
          <w:b/>
          <w:bCs/>
          <w:sz w:val="28"/>
          <w:szCs w:val="28"/>
        </w:rPr>
        <w:lastRenderedPageBreak/>
        <w:t>У</w:t>
      </w:r>
      <w:r w:rsidRPr="00A02D0E">
        <w:rPr>
          <w:rFonts w:ascii="Times New Roman" w:hAnsi="Times New Roman"/>
          <w:b/>
          <w:bCs/>
          <w:sz w:val="28"/>
          <w:szCs w:val="28"/>
          <w:lang w:val="en-US"/>
        </w:rPr>
        <w:t>E</w:t>
      </w:r>
      <w:r w:rsidRPr="00A02D0E">
        <w:rPr>
          <w:rFonts w:ascii="Times New Roman" w:hAnsi="Times New Roman"/>
          <w:b/>
          <w:bCs/>
          <w:sz w:val="28"/>
          <w:szCs w:val="28"/>
        </w:rPr>
        <w:t>Ркр 01-01-01-09</w:t>
      </w:r>
      <w:r w:rsidR="003114A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02D0E">
        <w:rPr>
          <w:rFonts w:ascii="Times New Roman" w:hAnsi="Times New Roman"/>
          <w:b/>
          <w:bCs/>
          <w:sz w:val="28"/>
          <w:szCs w:val="28"/>
        </w:rPr>
        <w:tab/>
        <w:t>Замена общедомовых деревянных оконных блоков на оконные блоки из ПВХ профиля с установкой подоконных досок и облицовкой откосов</w:t>
      </w:r>
      <w:bookmarkEnd w:id="4"/>
    </w:p>
    <w:p w:rsidR="00695084" w:rsidRDefault="00695084" w:rsidP="000C476C">
      <w:pPr>
        <w:keepNext/>
        <w:spacing w:after="0" w:line="360" w:lineRule="auto"/>
        <w:rPr>
          <w:rFonts w:ascii="Times New Roman" w:hAnsi="Times New Roman"/>
          <w:sz w:val="24"/>
          <w:szCs w:val="24"/>
        </w:rPr>
      </w:pPr>
      <w:r w:rsidRPr="00A02D0E">
        <w:rPr>
          <w:rFonts w:ascii="Times New Roman" w:hAnsi="Times New Roman"/>
          <w:sz w:val="24"/>
          <w:szCs w:val="24"/>
        </w:rPr>
        <w:t>Измеритель</w:t>
      </w:r>
      <w:r w:rsidRPr="00A02D0E">
        <w:rPr>
          <w:rFonts w:ascii="Times New Roman" w:hAnsi="Times New Roman"/>
          <w:sz w:val="24"/>
          <w:szCs w:val="24"/>
          <w:lang w:val="en-US"/>
        </w:rPr>
        <w:t>:</w:t>
      </w:r>
      <w:r w:rsidRPr="00A02D0E">
        <w:rPr>
          <w:sz w:val="24"/>
          <w:szCs w:val="24"/>
          <w:lang w:val="en-US"/>
        </w:rPr>
        <w:tab/>
      </w:r>
      <w:r w:rsidRPr="00A02D0E">
        <w:rPr>
          <w:rFonts w:ascii="Times New Roman" w:hAnsi="Times New Roman"/>
          <w:sz w:val="24"/>
          <w:szCs w:val="24"/>
          <w:lang w:val="en-US"/>
        </w:rPr>
        <w:t>1 м2</w:t>
      </w:r>
    </w:p>
    <w:p w:rsidR="00695084" w:rsidRPr="00695084" w:rsidRDefault="00695084" w:rsidP="00695084">
      <w:pPr>
        <w:keepNext/>
        <w:tabs>
          <w:tab w:val="left" w:pos="1426"/>
        </w:tabs>
        <w:spacing w:after="0" w:line="360" w:lineRule="auto"/>
        <w:jc w:val="right"/>
        <w:rPr>
          <w:sz w:val="24"/>
          <w:szCs w:val="24"/>
        </w:rPr>
      </w:pPr>
      <w:r w:rsidRPr="00695084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Pr="00695084">
        <w:rPr>
          <w:rFonts w:ascii="Times New Roman" w:hAnsi="Times New Roman" w:cs="Times New Roman"/>
          <w:sz w:val="28"/>
          <w:szCs w:val="28"/>
        </w:rPr>
        <w:fldChar w:fldCharType="begin"/>
      </w:r>
      <w:r w:rsidRPr="00695084">
        <w:rPr>
          <w:rFonts w:ascii="Times New Roman" w:hAnsi="Times New Roman" w:cs="Times New Roman"/>
          <w:sz w:val="28"/>
          <w:szCs w:val="28"/>
        </w:rPr>
        <w:instrText xml:space="preserve"> SEQ Таблица \* ARABIC </w:instrText>
      </w:r>
      <w:r w:rsidRPr="00695084">
        <w:rPr>
          <w:rFonts w:ascii="Times New Roman" w:hAnsi="Times New Roman" w:cs="Times New Roman"/>
          <w:sz w:val="28"/>
          <w:szCs w:val="28"/>
        </w:rPr>
        <w:fldChar w:fldCharType="separate"/>
      </w:r>
      <w:r w:rsidR="00011BF5">
        <w:rPr>
          <w:rFonts w:ascii="Times New Roman" w:hAnsi="Times New Roman" w:cs="Times New Roman"/>
          <w:noProof/>
          <w:sz w:val="28"/>
          <w:szCs w:val="28"/>
        </w:rPr>
        <w:t>3</w:t>
      </w:r>
      <w:r w:rsidRPr="00695084">
        <w:rPr>
          <w:rFonts w:ascii="Times New Roman" w:hAnsi="Times New Roman" w:cs="Times New Roman"/>
          <w:sz w:val="28"/>
          <w:szCs w:val="28"/>
        </w:rPr>
        <w:fldChar w:fldCharType="end"/>
      </w:r>
    </w:p>
    <w:tbl>
      <w:tblPr>
        <w:tblStyle w:val="50"/>
        <w:tblW w:w="5000" w:type="pct"/>
        <w:tblBorders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  <w:tblCaption w:val="tableInfo"/>
      </w:tblPr>
      <w:tblGrid>
        <w:gridCol w:w="828"/>
        <w:gridCol w:w="918"/>
        <w:gridCol w:w="740"/>
        <w:gridCol w:w="527"/>
        <w:gridCol w:w="1114"/>
        <w:gridCol w:w="1099"/>
        <w:gridCol w:w="1022"/>
        <w:gridCol w:w="811"/>
        <w:gridCol w:w="1446"/>
        <w:gridCol w:w="839"/>
      </w:tblGrid>
      <w:tr w:rsidR="00163054" w:rsidRPr="00A02D0E" w:rsidTr="00A02D0E">
        <w:trPr>
          <w:cantSplit/>
          <w:tblHeader/>
        </w:trPr>
        <w:tc>
          <w:tcPr>
            <w:tcW w:w="443" w:type="pct"/>
            <w:vMerge w:val="restar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163054" w:rsidRPr="00A02D0E" w:rsidRDefault="00163054" w:rsidP="00163054">
            <w:pPr>
              <w:keepNext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2D0E">
              <w:rPr>
                <w:rFonts w:ascii="Times New Roman" w:hAnsi="Times New Roman"/>
                <w:b/>
                <w:sz w:val="18"/>
                <w:szCs w:val="18"/>
              </w:rPr>
              <w:t>Номера расценок</w:t>
            </w:r>
          </w:p>
        </w:tc>
        <w:tc>
          <w:tcPr>
            <w:tcW w:w="491" w:type="pct"/>
            <w:vMerge w:val="restar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163054" w:rsidRPr="00A02D0E" w:rsidRDefault="00163054" w:rsidP="00163054">
            <w:pPr>
              <w:keepNext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2D0E">
              <w:rPr>
                <w:rFonts w:ascii="Times New Roman" w:hAnsi="Times New Roman"/>
                <w:b/>
                <w:sz w:val="18"/>
                <w:szCs w:val="18"/>
              </w:rPr>
              <w:t>Всего стоимость работ, руб.</w:t>
            </w:r>
          </w:p>
        </w:tc>
        <w:tc>
          <w:tcPr>
            <w:tcW w:w="3617" w:type="pct"/>
            <w:gridSpan w:val="7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163054" w:rsidRPr="00A02D0E" w:rsidRDefault="00163054" w:rsidP="00163054">
            <w:pPr>
              <w:keepNext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2D0E">
              <w:rPr>
                <w:rFonts w:ascii="Times New Roman" w:hAnsi="Times New Roman"/>
                <w:b/>
                <w:sz w:val="18"/>
                <w:szCs w:val="18"/>
              </w:rPr>
              <w:t>В том числе, руб.</w:t>
            </w:r>
          </w:p>
        </w:tc>
        <w:tc>
          <w:tcPr>
            <w:tcW w:w="449" w:type="pct"/>
            <w:vMerge w:val="restart"/>
            <w:shd w:val="clear" w:color="auto" w:fill="D9D9D9" w:themeFill="background1" w:themeFillShade="D9"/>
          </w:tcPr>
          <w:p w:rsidR="00163054" w:rsidRPr="00A02D0E" w:rsidRDefault="00163054" w:rsidP="00163054">
            <w:pPr>
              <w:keepNext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2D0E">
              <w:rPr>
                <w:rFonts w:ascii="Times New Roman" w:hAnsi="Times New Roman"/>
                <w:b/>
                <w:sz w:val="18"/>
                <w:szCs w:val="18"/>
              </w:rPr>
              <w:t>Затраты труда рабочих, чел.-ч</w:t>
            </w:r>
          </w:p>
        </w:tc>
      </w:tr>
      <w:tr w:rsidR="00163054" w:rsidRPr="00A02D0E" w:rsidTr="00A02D0E">
        <w:trPr>
          <w:cantSplit/>
          <w:tblHeader/>
        </w:trPr>
        <w:tc>
          <w:tcPr>
            <w:tcW w:w="443" w:type="pct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163054" w:rsidRPr="00A02D0E" w:rsidRDefault="00163054" w:rsidP="00163054">
            <w:pPr>
              <w:keepNext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1" w:type="pct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163054" w:rsidRPr="00A02D0E" w:rsidRDefault="00163054" w:rsidP="00163054">
            <w:pPr>
              <w:keepNext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6" w:type="pct"/>
            <w:vMerge w:val="restar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163054" w:rsidRPr="00A02D0E" w:rsidRDefault="00163054" w:rsidP="00163054">
            <w:pPr>
              <w:keepNext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2D0E">
              <w:rPr>
                <w:rFonts w:ascii="Times New Roman" w:hAnsi="Times New Roman"/>
                <w:b/>
                <w:sz w:val="18"/>
                <w:szCs w:val="18"/>
              </w:rPr>
              <w:t>Оплата труда рабочих</w:t>
            </w:r>
          </w:p>
        </w:tc>
        <w:tc>
          <w:tcPr>
            <w:tcW w:w="878" w:type="pct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163054" w:rsidRPr="00A02D0E" w:rsidRDefault="00163054" w:rsidP="00163054">
            <w:pPr>
              <w:keepNext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2D0E">
              <w:rPr>
                <w:rFonts w:ascii="Times New Roman" w:hAnsi="Times New Roman"/>
                <w:b/>
                <w:sz w:val="18"/>
                <w:szCs w:val="18"/>
              </w:rPr>
              <w:t>Эксплуатация машин</w:t>
            </w:r>
          </w:p>
        </w:tc>
        <w:tc>
          <w:tcPr>
            <w:tcW w:w="588" w:type="pct"/>
            <w:vMerge w:val="restart"/>
            <w:shd w:val="clear" w:color="auto" w:fill="D9D9D9" w:themeFill="background1" w:themeFillShade="D9"/>
            <w:vAlign w:val="center"/>
          </w:tcPr>
          <w:p w:rsidR="00163054" w:rsidRPr="00A02D0E" w:rsidRDefault="00163054" w:rsidP="00163054">
            <w:pPr>
              <w:keepNext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2D0E">
              <w:rPr>
                <w:rFonts w:ascii="Times New Roman" w:hAnsi="Times New Roman"/>
                <w:b/>
                <w:sz w:val="18"/>
                <w:szCs w:val="18"/>
              </w:rPr>
              <w:t>Материалы</w:t>
            </w:r>
          </w:p>
        </w:tc>
        <w:tc>
          <w:tcPr>
            <w:tcW w:w="547" w:type="pct"/>
            <w:vMerge w:val="restar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163054" w:rsidRPr="00A02D0E" w:rsidRDefault="00163054" w:rsidP="00163054">
            <w:pPr>
              <w:keepNext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2D0E">
              <w:rPr>
                <w:rFonts w:ascii="Times New Roman" w:hAnsi="Times New Roman"/>
                <w:b/>
                <w:sz w:val="18"/>
                <w:szCs w:val="18"/>
              </w:rPr>
              <w:t>Накладные расходы</w:t>
            </w:r>
          </w:p>
        </w:tc>
        <w:tc>
          <w:tcPr>
            <w:tcW w:w="434" w:type="pct"/>
            <w:vMerge w:val="restar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163054" w:rsidRPr="00A02D0E" w:rsidRDefault="00163054" w:rsidP="00163054">
            <w:pPr>
              <w:keepNext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2D0E">
              <w:rPr>
                <w:rFonts w:ascii="Times New Roman" w:hAnsi="Times New Roman"/>
                <w:b/>
                <w:sz w:val="18"/>
                <w:szCs w:val="18"/>
              </w:rPr>
              <w:t>Сметная прибыль</w:t>
            </w:r>
          </w:p>
        </w:tc>
        <w:tc>
          <w:tcPr>
            <w:tcW w:w="774" w:type="pct"/>
            <w:vMerge w:val="restart"/>
            <w:shd w:val="clear" w:color="auto" w:fill="D9D9D9" w:themeFill="background1" w:themeFillShade="D9"/>
          </w:tcPr>
          <w:p w:rsidR="00163054" w:rsidRPr="00A02D0E" w:rsidRDefault="00163054" w:rsidP="00163054">
            <w:pPr>
              <w:keepNext/>
              <w:ind w:left="-36" w:right="-2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2D0E">
              <w:rPr>
                <w:rFonts w:ascii="Times New Roman" w:hAnsi="Times New Roman"/>
                <w:b/>
                <w:sz w:val="18"/>
                <w:szCs w:val="18"/>
              </w:rPr>
              <w:t>Прочие затраты в т.ч. зимние и непредвиденные</w:t>
            </w:r>
          </w:p>
        </w:tc>
        <w:tc>
          <w:tcPr>
            <w:tcW w:w="449" w:type="pct"/>
            <w:vMerge/>
            <w:shd w:val="clear" w:color="auto" w:fill="D9D9D9" w:themeFill="background1" w:themeFillShade="D9"/>
          </w:tcPr>
          <w:p w:rsidR="00163054" w:rsidRPr="00A02D0E" w:rsidRDefault="00163054" w:rsidP="00163054">
            <w:pPr>
              <w:keepNext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63054" w:rsidRPr="00A02D0E" w:rsidTr="00A02D0E">
        <w:trPr>
          <w:cantSplit/>
          <w:tblHeader/>
        </w:trPr>
        <w:tc>
          <w:tcPr>
            <w:tcW w:w="443" w:type="pct"/>
            <w:vMerge/>
            <w:tcBorders>
              <w:bottom w:val="single" w:sz="6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163054" w:rsidRPr="00A02D0E" w:rsidRDefault="00163054" w:rsidP="00163054">
            <w:pPr>
              <w:keepNext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bottom w:val="single" w:sz="6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163054" w:rsidRPr="00A02D0E" w:rsidRDefault="00163054" w:rsidP="00163054">
            <w:pPr>
              <w:keepNext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6" w:type="pct"/>
            <w:vMerge/>
            <w:tcBorders>
              <w:bottom w:val="single" w:sz="6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163054" w:rsidRPr="00A02D0E" w:rsidRDefault="00163054" w:rsidP="00163054">
            <w:pPr>
              <w:keepNext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2" w:type="pct"/>
            <w:tcBorders>
              <w:bottom w:val="single" w:sz="6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163054" w:rsidRPr="00A02D0E" w:rsidRDefault="00163054" w:rsidP="00163054">
            <w:pPr>
              <w:keepNext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2D0E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596" w:type="pct"/>
            <w:tcBorders>
              <w:bottom w:val="single" w:sz="6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163054" w:rsidRPr="00A02D0E" w:rsidRDefault="00163054" w:rsidP="00163054">
            <w:pPr>
              <w:keepNext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2D0E">
              <w:rPr>
                <w:rFonts w:ascii="Times New Roman" w:hAnsi="Times New Roman"/>
                <w:b/>
                <w:sz w:val="18"/>
                <w:szCs w:val="18"/>
              </w:rPr>
              <w:t>В т.ч. оплата труда машинистов</w:t>
            </w:r>
          </w:p>
        </w:tc>
        <w:tc>
          <w:tcPr>
            <w:tcW w:w="588" w:type="pct"/>
            <w:vMerge/>
            <w:tcBorders>
              <w:bottom w:val="single" w:sz="6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163054" w:rsidRPr="00A02D0E" w:rsidRDefault="00163054" w:rsidP="00163054">
            <w:pPr>
              <w:keepNext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7" w:type="pct"/>
            <w:vMerge/>
            <w:tcBorders>
              <w:bottom w:val="single" w:sz="6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163054" w:rsidRPr="00A02D0E" w:rsidRDefault="00163054" w:rsidP="00163054">
            <w:pPr>
              <w:keepNext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4" w:type="pct"/>
            <w:vMerge/>
            <w:tcBorders>
              <w:bottom w:val="single" w:sz="6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163054" w:rsidRPr="00A02D0E" w:rsidRDefault="00163054" w:rsidP="00163054">
            <w:pPr>
              <w:keepNext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4" w:type="pct"/>
            <w:vMerge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163054" w:rsidRPr="00A02D0E" w:rsidRDefault="00163054" w:rsidP="00163054">
            <w:pPr>
              <w:keepNext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9" w:type="pct"/>
            <w:vMerge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163054" w:rsidRPr="00A02D0E" w:rsidRDefault="00163054" w:rsidP="00163054">
            <w:pPr>
              <w:keepNext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63054" w:rsidRPr="00A02D0E" w:rsidTr="00A02D0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13"/>
        </w:trPr>
        <w:tc>
          <w:tcPr>
            <w:tcW w:w="44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54" w:rsidRPr="00A02D0E" w:rsidRDefault="00163054" w:rsidP="00A02D0E">
            <w:pPr>
              <w:keepNext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D0E">
              <w:rPr>
                <w:rFonts w:ascii="Times New Roman" w:hAnsi="Times New Roman"/>
                <w:sz w:val="18"/>
                <w:szCs w:val="18"/>
                <w:lang w:val="en-US"/>
              </w:rPr>
              <w:t>01-01-01-09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54" w:rsidRPr="00A02D0E" w:rsidRDefault="00163054" w:rsidP="00A02D0E">
            <w:pPr>
              <w:keepNext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D0E">
              <w:rPr>
                <w:rFonts w:ascii="Times New Roman" w:hAnsi="Times New Roman"/>
                <w:sz w:val="18"/>
                <w:szCs w:val="18"/>
                <w:lang w:val="en-US"/>
              </w:rPr>
              <w:t>4683,53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054" w:rsidRPr="00A02D0E" w:rsidRDefault="00163054" w:rsidP="00A02D0E">
            <w:pPr>
              <w:keepNext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D0E">
              <w:rPr>
                <w:rFonts w:ascii="Times New Roman" w:hAnsi="Times New Roman"/>
                <w:sz w:val="18"/>
                <w:szCs w:val="18"/>
                <w:lang w:val="en-US"/>
              </w:rPr>
              <w:t>545,25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054" w:rsidRPr="00A02D0E" w:rsidRDefault="00163054" w:rsidP="00A02D0E">
            <w:pPr>
              <w:keepNext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D0E">
              <w:rPr>
                <w:rFonts w:ascii="Times New Roman" w:hAnsi="Times New Roman"/>
                <w:sz w:val="18"/>
                <w:szCs w:val="18"/>
                <w:lang w:val="en-US"/>
              </w:rPr>
              <w:t>55,05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054" w:rsidRPr="00A02D0E" w:rsidRDefault="00163054" w:rsidP="00A02D0E">
            <w:pPr>
              <w:keepNext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D0E">
              <w:rPr>
                <w:rFonts w:ascii="Times New Roman" w:hAnsi="Times New Roman"/>
                <w:sz w:val="18"/>
                <w:szCs w:val="18"/>
                <w:lang w:val="en-US"/>
              </w:rPr>
              <w:t>14,02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054" w:rsidRPr="00A02D0E" w:rsidRDefault="00163054" w:rsidP="00A02D0E">
            <w:pPr>
              <w:keepNext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02D0E">
              <w:rPr>
                <w:rFonts w:ascii="Times New Roman" w:hAnsi="Times New Roman"/>
                <w:sz w:val="18"/>
                <w:szCs w:val="18"/>
                <w:lang w:val="en-US"/>
              </w:rPr>
              <w:t>3249,00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054" w:rsidRPr="00A02D0E" w:rsidRDefault="00163054" w:rsidP="00A02D0E">
            <w:pPr>
              <w:keepNext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02D0E">
              <w:rPr>
                <w:rFonts w:ascii="Times New Roman" w:hAnsi="Times New Roman"/>
                <w:sz w:val="18"/>
                <w:szCs w:val="18"/>
                <w:lang w:val="en-US"/>
              </w:rPr>
              <w:t>408,27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054" w:rsidRPr="00A02D0E" w:rsidRDefault="00163054" w:rsidP="00A02D0E">
            <w:pPr>
              <w:keepNext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02D0E">
              <w:rPr>
                <w:rFonts w:ascii="Times New Roman" w:hAnsi="Times New Roman"/>
                <w:sz w:val="18"/>
                <w:szCs w:val="18"/>
                <w:lang w:val="en-US"/>
              </w:rPr>
              <w:t>223,71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54" w:rsidRPr="00A02D0E" w:rsidRDefault="00163054" w:rsidP="00A02D0E">
            <w:pPr>
              <w:keepNext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02D0E">
              <w:rPr>
                <w:rFonts w:ascii="Times New Roman" w:hAnsi="Times New Roman"/>
                <w:sz w:val="18"/>
                <w:szCs w:val="18"/>
                <w:lang w:val="en-US"/>
              </w:rPr>
              <w:t>202,24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54" w:rsidRPr="00A02D0E" w:rsidRDefault="00163054" w:rsidP="00A02D0E">
            <w:pPr>
              <w:keepNext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02D0E">
              <w:rPr>
                <w:rFonts w:ascii="Times New Roman" w:hAnsi="Times New Roman"/>
                <w:sz w:val="18"/>
                <w:szCs w:val="18"/>
                <w:lang w:val="en-US"/>
              </w:rPr>
              <w:t>4,05</w:t>
            </w:r>
          </w:p>
        </w:tc>
      </w:tr>
    </w:tbl>
    <w:p w:rsidR="00F947CC" w:rsidRDefault="00F947CC" w:rsidP="00845ABC">
      <w:pPr>
        <w:pStyle w:val="a9"/>
        <w:spacing w:before="0"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5" w:name="_Toc380676381"/>
    </w:p>
    <w:p w:rsidR="00845ABC" w:rsidRDefault="00845ABC" w:rsidP="00F947CC">
      <w:pPr>
        <w:pStyle w:val="a9"/>
        <w:numPr>
          <w:ilvl w:val="0"/>
          <w:numId w:val="7"/>
        </w:numPr>
        <w:spacing w:before="0"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Оценочные с</w:t>
      </w:r>
      <w:r w:rsidRPr="00135A50">
        <w:rPr>
          <w:rFonts w:ascii="Times New Roman" w:hAnsi="Times New Roman"/>
          <w:sz w:val="28"/>
          <w:szCs w:val="28"/>
        </w:rPr>
        <w:t>метн</w:t>
      </w:r>
      <w:r>
        <w:rPr>
          <w:rFonts w:ascii="Times New Roman" w:hAnsi="Times New Roman"/>
          <w:sz w:val="28"/>
          <w:szCs w:val="28"/>
        </w:rPr>
        <w:t>ые</w:t>
      </w:r>
      <w:r w:rsidRPr="00135A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показатели основных</w:t>
      </w:r>
      <w:r w:rsidRPr="00135A50">
        <w:rPr>
          <w:rFonts w:ascii="Times New Roman" w:hAnsi="Times New Roman"/>
          <w:sz w:val="28"/>
          <w:szCs w:val="28"/>
        </w:rPr>
        <w:t xml:space="preserve"> видов работ и услуг по видам капитального ремонта конструктивных элементов и внутридомовых инженерных систем, входящих в состав общего имущества многоквартирного дома, </w:t>
      </w:r>
      <w:r>
        <w:rPr>
          <w:rFonts w:ascii="Times New Roman" w:hAnsi="Times New Roman"/>
          <w:sz w:val="28"/>
          <w:szCs w:val="28"/>
        </w:rPr>
        <w:t>определяются по</w:t>
      </w:r>
      <w:r w:rsidRPr="00135A50">
        <w:rPr>
          <w:rFonts w:ascii="Times New Roman" w:hAnsi="Times New Roman"/>
          <w:sz w:val="28"/>
          <w:szCs w:val="28"/>
        </w:rPr>
        <w:t xml:space="preserve"> УЕРкр, </w:t>
      </w:r>
      <w:r>
        <w:rPr>
          <w:rFonts w:ascii="Times New Roman" w:hAnsi="Times New Roman"/>
          <w:sz w:val="28"/>
          <w:szCs w:val="28"/>
        </w:rPr>
        <w:t xml:space="preserve">разработанным субъектом Российской Федерации – Омской области. </w:t>
      </w:r>
    </w:p>
    <w:p w:rsidR="00BB0013" w:rsidRPr="00BB0013" w:rsidRDefault="00BB0013" w:rsidP="00BB0013">
      <w:pPr>
        <w:suppressAutoHyphens/>
        <w:spacing w:before="240" w:after="240" w:line="360" w:lineRule="auto"/>
        <w:ind w:left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B001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работ и услуг по основным видам капитального ремонта конструктивных элементов и внутридомовых инженерных систем, входящих в состав общего имущества многоквартирного дома</w:t>
      </w:r>
      <w:bookmarkEnd w:id="5"/>
      <w:r w:rsidRPr="00BB001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, </w:t>
      </w:r>
      <w:r w:rsidRPr="00BB001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 w:type="textWrapping" w:clear="all"/>
        <w:t>и оценочные сметные показатели,</w:t>
      </w:r>
      <w:r w:rsidRPr="00BB001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 w:type="textWrapping" w:clear="all"/>
        <w:t>утвержденные субъектом Российской Федерации – Омская область</w:t>
      </w:r>
    </w:p>
    <w:p w:rsidR="00BB0013" w:rsidRPr="00BB0013" w:rsidRDefault="00BB0013" w:rsidP="00BB0013">
      <w:pPr>
        <w:pStyle w:val="afe"/>
        <w:keepNext/>
        <w:spacing w:after="120"/>
        <w:ind w:left="839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87B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Таблица </w:t>
      </w:r>
      <w:r w:rsidRPr="00987B5A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begin"/>
      </w:r>
      <w:r w:rsidRPr="00987B5A">
        <w:rPr>
          <w:rFonts w:ascii="Times New Roman" w:hAnsi="Times New Roman" w:cs="Times New Roman"/>
          <w:b w:val="0"/>
          <w:color w:val="auto"/>
          <w:sz w:val="28"/>
          <w:szCs w:val="28"/>
        </w:rPr>
        <w:instrText xml:space="preserve"> SEQ Таблица \* ARABIC </w:instrText>
      </w:r>
      <w:r w:rsidRPr="00987B5A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separate"/>
      </w:r>
      <w:r w:rsidR="00011BF5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>4</w:t>
      </w:r>
      <w:r w:rsidRPr="00987B5A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58"/>
        <w:gridCol w:w="5188"/>
        <w:gridCol w:w="1620"/>
        <w:gridCol w:w="1678"/>
      </w:tblGrid>
      <w:tr w:rsidR="00BB0013" w:rsidRPr="00BB0013" w:rsidTr="00BB0013">
        <w:trPr>
          <w:trHeight w:val="773"/>
          <w:tblHeader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элементов 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Оценочные сметные показатели на единицу измерения, без НДС, </w:t>
            </w:r>
          </w:p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</w:t>
            </w:r>
          </w:p>
        </w:tc>
      </w:tr>
      <w:tr w:rsidR="00BB0013" w:rsidRPr="00BB0013" w:rsidTr="00BB0013">
        <w:trPr>
          <w:trHeight w:val="284"/>
          <w:tblHeader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B0013" w:rsidRPr="00BB0013" w:rsidTr="00BB0013">
        <w:trPr>
          <w:trHeight w:val="567"/>
        </w:trPr>
        <w:tc>
          <w:tcPr>
            <w:tcW w:w="4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Фасад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штукатурки фасада местами, включая архитектурный ордер (пилоны, пилястры)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кв.м.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98113,01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штукатурки фасада с полной заменой штукатурного слоя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кв.м.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76847,13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на фасадах архитектурного орнамента из погонных лепных изделий рельефных (порезки, пояса, фризы, тяги др.)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п.м.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849642,00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на фасадах архитектурного орнамента из штучных лепных изделий рельефных (розетки, модульоны, гербы и др.)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изделие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14054,50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Окраска фасадов по штукатурке или фактурному слою поливинилацетатными красками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кв.м.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24715,84</w:t>
            </w:r>
          </w:p>
        </w:tc>
      </w:tr>
      <w:tr w:rsidR="00BB0013" w:rsidRPr="00BB0013" w:rsidTr="00E11DA7">
        <w:trPr>
          <w:trHeight w:val="1473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герметизации горизонтальных и вертикальных стыков стеновых панелей крупноблочных и крупнопанельных зданий однокомпонентными полисульфидными герметиками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п.м.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58174,87</w:t>
            </w:r>
          </w:p>
        </w:tc>
      </w:tr>
      <w:tr w:rsidR="00BB0013" w:rsidRPr="00BB0013" w:rsidTr="00E11DA7">
        <w:trPr>
          <w:trHeight w:val="1537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герметизации горизонтальных и вертикальных стыков стеновых панелей крупноблочных и крупнопанельных зданий с устройством солнцезащиты из нетвердеющих герметизирующих мастик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п.м.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42417,50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Окраска со стороны фасада общедомовых деревянных оконных переплётов масляными красками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кв.м.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141,26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общедомовых деревянных оконных блоков на оконные блоки из ПВХ профиля с установкой подоконных досок и облицовкой откосов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кв.м.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4683,53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общедомовых наружных деревянных дверных блоков на дверные блоки из ПВХ профиля с облицовкой откосов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кв.м.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5455,35</w:t>
            </w:r>
          </w:p>
        </w:tc>
      </w:tr>
      <w:tr w:rsidR="00BB0013" w:rsidRPr="00BB0013" w:rsidTr="00E11DA7">
        <w:trPr>
          <w:trHeight w:val="632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общедомовых деревянных входных  наружных дверных блоков на металлические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кв.м.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8629,86</w:t>
            </w:r>
          </w:p>
        </w:tc>
      </w:tr>
      <w:tr w:rsidR="00BB0013" w:rsidRPr="00BB0013" w:rsidTr="00E11DA7">
        <w:trPr>
          <w:trHeight w:val="1265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Утепление ограждающих конструкций стен фасадов минераловатными плитами с последующей отделкой поверхности металлосайдингом в горизонтальном исполнении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кв.м.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249689,24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Утепление ограждающих конструкций стен фасадов минераловатными плитами с последующей отделкой поверхности навесными вентилируемыми фасадными системами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кв.м.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443189,90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Облицовка цокольной части фасада бетонными плитами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кв.м.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158740,76</w:t>
            </w:r>
          </w:p>
        </w:tc>
      </w:tr>
      <w:tr w:rsidR="00BB0013" w:rsidRPr="00BB0013" w:rsidTr="00E11DA7">
        <w:trPr>
          <w:trHeight w:val="5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штукатурки цокольной части фасада с окраской поливинилацетатными красками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кв.м.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37700,00</w:t>
            </w:r>
          </w:p>
        </w:tc>
      </w:tr>
      <w:tr w:rsidR="00E11DA7" w:rsidRPr="00BB0013" w:rsidTr="00E11DA7">
        <w:trPr>
          <w:trHeight w:val="44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A7" w:rsidRPr="00BB0013" w:rsidRDefault="00E11DA7" w:rsidP="00E11D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Кровли (крыши)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покрытий кровли из волнистых и полуволнистых асбестоцементных листов на покрытие из металлочерепицы с устройством примыканий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кв.м.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66765,95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покрытий кровли из волнистых и полуволнистых асбестоцементных листов на покрытие из профнастила с устройством примыканий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кв.м.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81429,39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покрытий кровли из листовой стали на покрытие из оцинкованной стали с устройством примыканий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кв.м.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79788,53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покрытий кровли из волнистых и полуволнистых асбестоцементных листов на покрытие из волнистых асбестоцементных листов с устройством примыканий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кв.м.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50140,32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покрытий кровли из рулонных материалов на покрытие из рубемаста в 2 слоя с устройством примыканий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кв.м.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28668,15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покрытий кровли из рулонных материалов на покрытие из изопласта в 2 слоя с устройством примыканий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кв.м.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67508,52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покрытий кровли из рулонных материалов на покрытие кровли из ПВХ мембран с устройством примыканий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кв.м.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48422,38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Антисептирование и антипирирование деревянных конструкций крыши составом «Пирилакс»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кв.м.</w:t>
            </w:r>
          </w:p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обрабатываемой поверхности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6382,89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чердачного утеплителя из керамзита на утеплитель из минераловатных плит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кв.м.</w:t>
            </w:r>
          </w:p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утепляемого покрытия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94604,47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слуховых окон на кровле (деревянные оконные переплёты)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окно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4803,00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канализационных выпусков (фановые трубы) в чердачных помещениях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п.м.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111911,90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Смена колпаков на оголовках дымовых и вентиляционных труб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колпак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759,00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металлических ограждений на чердачной кровле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п.м.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25241,82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2.13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цементно-песчаной стяжки на плоской кровле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кв.м.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45976,00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мелких покрытий и обделок из листовой оцинкованной стали на фасадах зданий (брандмауэров, парапетов и т.д.)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п.м.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35977,00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стропильных ног, мауэрлатов и обрешетки под кровлю из стальных профилированных листов (металлочерепица, профнастил)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кв.м.</w:t>
            </w:r>
          </w:p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обрешетки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57959,95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стропильных ног, мауэрлатов и обрешетки под кровлю из асбестоцементных листов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кв.м.</w:t>
            </w:r>
          </w:p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обрешетки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56098,30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выходов на кровлю на стальные неутеплённые люки, двери, лазы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выход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4732,40</w:t>
            </w:r>
          </w:p>
        </w:tc>
      </w:tr>
      <w:tr w:rsidR="00BB0013" w:rsidRPr="00BB0013" w:rsidTr="00BB0013">
        <w:trPr>
          <w:trHeight w:val="567"/>
        </w:trPr>
        <w:tc>
          <w:tcPr>
            <w:tcW w:w="4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Подвальные помещения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Восстановление защитного слоя плит перекрытия подвала составами, защищающими от сырости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кв.м.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80252,57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Утепление надподвальных перекрытий подвальных помещений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кв.м.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49094,00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Нанесение на стены подвала гидроизолирующих составов на основе цементных вяжущих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кв.м.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153849,00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Устройство гидроизолирующей стяжки, на основе цементных вяжущих, на бетонные полы подвала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кв.м.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20954,00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штукатурки стен подвалов с окраской водоэмульсионными составами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кв.м.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44638,00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местами бетонных полов подвала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кв.м.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23945,00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приямков с установкой металлических решеток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100 кв.м. </w:t>
            </w:r>
          </w:p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основания приямка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268619,00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Герметизация цементным раствором проходов вводов и выпусков инженерных сетей в наружных стенах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проход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599,00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Герметизация монтажной пеной проходов вводов и выпусков инженерных сетей в наружных стенах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проход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587,00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отмостки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кв.м.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88937,00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деревянных заполнений подвальных окон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кв.м.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240260,00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3.11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Окраска потолков подвала известковыми водными составами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кв.м.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10710,00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Окраска стен подвала известковыми водными составами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кв.м.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10710,00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обрамлений проёмов подвальных продухов на металлические решётки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кв.м.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1350,00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деревянных дверных блоков, входов в подвал, на стальные неутеплённые двери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дверь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7845,32</w:t>
            </w:r>
          </w:p>
        </w:tc>
      </w:tr>
      <w:tr w:rsidR="00BB0013" w:rsidRPr="00BB0013" w:rsidTr="00BB0013">
        <w:trPr>
          <w:trHeight w:val="567"/>
        </w:trPr>
        <w:tc>
          <w:tcPr>
            <w:tcW w:w="4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Фундаменты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4.1.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Усиление грунтов основания фундаментов методом нагнетания цементного раствора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отверстие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13123,37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4.2.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оклеечной изоляции фундамента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кв.м.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143952,00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4.3.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обмазочной изоляции фундамента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кв.м.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102707,00</w:t>
            </w:r>
          </w:p>
        </w:tc>
      </w:tr>
      <w:tr w:rsidR="00BB0013" w:rsidRPr="00BB0013" w:rsidTr="00BB0013">
        <w:trPr>
          <w:trHeight w:val="567"/>
        </w:trPr>
        <w:tc>
          <w:tcPr>
            <w:tcW w:w="4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ВНУТРЕННИЕ ИНЖЕНЕРНЫЕ СИСТЕМЫ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0013" w:rsidRPr="00BB0013" w:rsidTr="00BB0013">
        <w:trPr>
          <w:trHeight w:val="454"/>
        </w:trPr>
        <w:tc>
          <w:tcPr>
            <w:tcW w:w="4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Холодное водоснабжение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водомерных узлов с диаметром водомера: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0013" w:rsidRPr="00BB0013" w:rsidTr="00BB0013">
        <w:trPr>
          <w:trHeight w:val="17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ind w:firstLine="4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 мм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узел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42635,00</w:t>
            </w:r>
          </w:p>
        </w:tc>
      </w:tr>
      <w:tr w:rsidR="00BB0013" w:rsidRPr="00BB0013" w:rsidTr="00BB0013">
        <w:trPr>
          <w:trHeight w:val="17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ind w:firstLine="4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мм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узел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41268,00</w:t>
            </w:r>
          </w:p>
        </w:tc>
      </w:tr>
      <w:tr w:rsidR="00BB0013" w:rsidRPr="00BB0013" w:rsidTr="00BB0013">
        <w:trPr>
          <w:trHeight w:val="17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ind w:firstLine="4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 мм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узел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37537,00</w:t>
            </w:r>
          </w:p>
        </w:tc>
      </w:tr>
      <w:tr w:rsidR="00BB0013" w:rsidRPr="00BB0013" w:rsidTr="00BB0013">
        <w:trPr>
          <w:trHeight w:val="17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ind w:firstLine="4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 мм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узел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36855,00</w:t>
            </w:r>
          </w:p>
        </w:tc>
      </w:tr>
      <w:tr w:rsidR="00BB0013" w:rsidRPr="00BB0013" w:rsidTr="00BB0013">
        <w:trPr>
          <w:trHeight w:val="17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в техническом помещении разводящих магистралей системы холодного водоснабжения из стальных труб на стальные водогазопроводные оцинкованные трубопроводы диаметром: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0013" w:rsidRPr="00BB0013" w:rsidTr="00BB0013">
        <w:trPr>
          <w:trHeight w:val="17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мм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п.м.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87005,33</w:t>
            </w:r>
          </w:p>
        </w:tc>
      </w:tr>
      <w:tr w:rsidR="00BB0013" w:rsidRPr="00BB0013" w:rsidTr="00BB0013">
        <w:trPr>
          <w:trHeight w:val="17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 мм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п.м.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90357,33</w:t>
            </w:r>
          </w:p>
        </w:tc>
      </w:tr>
      <w:tr w:rsidR="00BB0013" w:rsidRPr="00BB0013" w:rsidTr="00BB0013">
        <w:trPr>
          <w:trHeight w:val="17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 мм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п.м.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99216,00</w:t>
            </w:r>
          </w:p>
        </w:tc>
      </w:tr>
      <w:tr w:rsidR="00BB0013" w:rsidRPr="00BB0013" w:rsidTr="00BB0013">
        <w:trPr>
          <w:trHeight w:val="17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мм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п.м.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113096,30</w:t>
            </w:r>
          </w:p>
        </w:tc>
      </w:tr>
      <w:tr w:rsidR="00BB0013" w:rsidRPr="00BB0013" w:rsidTr="00BB0013">
        <w:trPr>
          <w:trHeight w:val="17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 мм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п.м.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128024,07</w:t>
            </w:r>
          </w:p>
        </w:tc>
      </w:tr>
      <w:tr w:rsidR="00BB0013" w:rsidRPr="00BB0013" w:rsidTr="00BB0013">
        <w:trPr>
          <w:trHeight w:val="17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 мм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п.м.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147272,00</w:t>
            </w:r>
          </w:p>
        </w:tc>
      </w:tr>
      <w:tr w:rsidR="00BB0013" w:rsidRPr="00BB0013" w:rsidTr="00BB0013">
        <w:trPr>
          <w:trHeight w:val="17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мм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п.м.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185640,00</w:t>
            </w:r>
          </w:p>
        </w:tc>
      </w:tr>
      <w:tr w:rsidR="00BB0013" w:rsidRPr="00BB0013" w:rsidTr="00BB0013">
        <w:trPr>
          <w:trHeight w:val="17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5.14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стояков системы холодного водоснабжения из стальных труб на полипропиленовые трубы диаметром: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0013" w:rsidRPr="00BB0013" w:rsidTr="00BB0013">
        <w:trPr>
          <w:trHeight w:val="17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мм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п.м.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128930,39</w:t>
            </w:r>
          </w:p>
        </w:tc>
      </w:tr>
      <w:tr w:rsidR="00BB0013" w:rsidRPr="00BB0013" w:rsidTr="00BB0013">
        <w:trPr>
          <w:trHeight w:val="17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5.15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мм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п.м.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107164,73</w:t>
            </w:r>
          </w:p>
        </w:tc>
      </w:tr>
      <w:tr w:rsidR="00BB0013" w:rsidRPr="00BB0013" w:rsidTr="00BB0013">
        <w:trPr>
          <w:trHeight w:val="17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5.16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 мм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п.м.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84261,00</w:t>
            </w:r>
          </w:p>
        </w:tc>
      </w:tr>
      <w:tr w:rsidR="00BB0013" w:rsidRPr="00BB0013" w:rsidTr="00BB0013">
        <w:trPr>
          <w:trHeight w:val="17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5.17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 мм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п.м.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104582,00</w:t>
            </w:r>
          </w:p>
        </w:tc>
      </w:tr>
      <w:tr w:rsidR="00BB0013" w:rsidRPr="00BB0013" w:rsidTr="00BB0013">
        <w:trPr>
          <w:trHeight w:val="17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5.18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запорной арматуры в системе холодного водоснабжения - краны диаметром: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0013" w:rsidRPr="00BB0013" w:rsidTr="00BB0013">
        <w:trPr>
          <w:trHeight w:val="17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5.19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мм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задвижка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4777,00</w:t>
            </w:r>
          </w:p>
        </w:tc>
      </w:tr>
      <w:tr w:rsidR="00BB0013" w:rsidRPr="00BB0013" w:rsidTr="00BB0013">
        <w:trPr>
          <w:trHeight w:val="17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5.20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 мм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задвижка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7297,00</w:t>
            </w:r>
          </w:p>
        </w:tc>
      </w:tr>
      <w:tr w:rsidR="00BB0013" w:rsidRPr="00BB0013" w:rsidTr="00BB0013">
        <w:trPr>
          <w:trHeight w:val="17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5.21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 мм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задвижка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7235,00</w:t>
            </w:r>
          </w:p>
        </w:tc>
      </w:tr>
      <w:tr w:rsidR="00BB0013" w:rsidRPr="00BB0013" w:rsidTr="00BB0013">
        <w:trPr>
          <w:trHeight w:val="17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5.22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мм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задвижка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9567,00</w:t>
            </w:r>
          </w:p>
        </w:tc>
      </w:tr>
      <w:tr w:rsidR="00BB0013" w:rsidRPr="00BB0013" w:rsidTr="00BB0013">
        <w:trPr>
          <w:trHeight w:val="17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5.23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комплекса оборудования повысительных насосных установок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установка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491045,00</w:t>
            </w:r>
          </w:p>
        </w:tc>
      </w:tr>
      <w:tr w:rsidR="00BB0013" w:rsidRPr="00BB0013" w:rsidTr="00BB0013">
        <w:trPr>
          <w:trHeight w:val="17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5.24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оборудования и оснащения пожарного водопровода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кран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458547,00</w:t>
            </w:r>
          </w:p>
        </w:tc>
      </w:tr>
      <w:tr w:rsidR="00BB0013" w:rsidRPr="00BB0013" w:rsidTr="00BB0013">
        <w:trPr>
          <w:trHeight w:val="17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5.25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коллективного (общедомового) прибора учета потребления холодной воды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счетчик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5512,00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стояков системы холодного водоснабжения из стальных труб на стальные водогазопроводные трубы диаметром: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013" w:rsidRPr="00BB0013" w:rsidTr="00BB0013"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мм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п.м.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65210,67</w:t>
            </w:r>
          </w:p>
        </w:tc>
      </w:tr>
      <w:tr w:rsidR="00BB0013" w:rsidRPr="00BB0013" w:rsidTr="00BB0013"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 мм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п.м.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68397,33</w:t>
            </w:r>
          </w:p>
        </w:tc>
      </w:tr>
      <w:tr w:rsidR="00BB0013" w:rsidRPr="00BB0013" w:rsidTr="00BB0013"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 мм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п.м.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76877,33</w:t>
            </w:r>
          </w:p>
        </w:tc>
      </w:tr>
      <w:tr w:rsidR="00BB0013" w:rsidRPr="00BB0013" w:rsidTr="00BB0013">
        <w:trPr>
          <w:trHeight w:val="454"/>
        </w:trPr>
        <w:tc>
          <w:tcPr>
            <w:tcW w:w="4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Горячее водоснабжение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в техническом помещении разводящих магистралей системы горячего водоснабжения из стальных труб на стальные водогазопроводные оцинкованные трубопроводы диаметром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013" w:rsidRPr="00BB0013" w:rsidTr="00BB0013"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мм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п.м.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86666,67</w:t>
            </w:r>
          </w:p>
        </w:tc>
      </w:tr>
      <w:tr w:rsidR="00BB0013" w:rsidRPr="00BB0013" w:rsidTr="00BB0013"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 мм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п.м.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90013,33</w:t>
            </w:r>
          </w:p>
        </w:tc>
      </w:tr>
      <w:tr w:rsidR="00BB0013" w:rsidRPr="00BB0013" w:rsidTr="00BB0013"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 мм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п.м.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98856,00</w:t>
            </w:r>
          </w:p>
        </w:tc>
      </w:tr>
      <w:tr w:rsidR="00BB0013" w:rsidRPr="00BB0013" w:rsidTr="00BB0013"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мм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п.м.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112250,00</w:t>
            </w:r>
          </w:p>
        </w:tc>
      </w:tr>
      <w:tr w:rsidR="00BB0013" w:rsidRPr="00BB0013" w:rsidTr="00BB0013"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 мм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п.м.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127125,93</w:t>
            </w:r>
          </w:p>
        </w:tc>
      </w:tr>
      <w:tr w:rsidR="00BB0013" w:rsidRPr="00BB0013" w:rsidTr="00BB0013"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 мм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п.м.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145704,00</w:t>
            </w:r>
          </w:p>
        </w:tc>
      </w:tr>
      <w:tr w:rsidR="00BB0013" w:rsidRPr="00BB0013" w:rsidTr="00BB0013"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мм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п.м.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183672,00</w:t>
            </w:r>
          </w:p>
        </w:tc>
      </w:tr>
      <w:tr w:rsidR="00BB0013" w:rsidRPr="00BB0013" w:rsidTr="00BB0013"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стояков системы горячего водоснабжения из стальных труб на полипропиленовые трубы диаметром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0013" w:rsidRPr="00BB0013" w:rsidTr="00BB0013">
        <w:trPr>
          <w:trHeight w:val="17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мм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п.м.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124238,98</w:t>
            </w:r>
          </w:p>
        </w:tc>
      </w:tr>
      <w:tr w:rsidR="00BB0013" w:rsidRPr="00BB0013" w:rsidTr="00BB0013"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мм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п.м.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102473,32</w:t>
            </w:r>
          </w:p>
        </w:tc>
      </w:tr>
      <w:tr w:rsidR="00BB0013" w:rsidRPr="00BB0013" w:rsidTr="00BB0013"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 мм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п.м.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82867,00</w:t>
            </w:r>
          </w:p>
        </w:tc>
      </w:tr>
      <w:tr w:rsidR="00BB0013" w:rsidRPr="00BB0013" w:rsidTr="00BB0013"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 мм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п.м.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103784,00</w:t>
            </w:r>
          </w:p>
        </w:tc>
      </w:tr>
      <w:tr w:rsidR="00BB0013" w:rsidRPr="00BB0013" w:rsidTr="00BB0013"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запорной арматуры в системе горячего водоснабжения - краны диаметром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0013" w:rsidRPr="00BB0013" w:rsidTr="00BB0013"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6.14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мм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задвижка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4777,00</w:t>
            </w:r>
          </w:p>
        </w:tc>
      </w:tr>
      <w:tr w:rsidR="00BB0013" w:rsidRPr="00BB0013" w:rsidTr="00BB0013"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 мм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задвижка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7297,00</w:t>
            </w:r>
          </w:p>
        </w:tc>
      </w:tr>
      <w:tr w:rsidR="00BB0013" w:rsidRPr="00BB0013" w:rsidTr="00BB0013"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 мм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задвижка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7235,00</w:t>
            </w:r>
          </w:p>
        </w:tc>
      </w:tr>
      <w:tr w:rsidR="00BB0013" w:rsidRPr="00BB0013" w:rsidTr="00BB0013"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6.17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мм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задвижка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9567,00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стояков системы горячего водоснабжения из стальных труб на стальные водогазопроводные трубы диаметром: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013" w:rsidRPr="00BB0013" w:rsidTr="00BB0013"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мм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п.м.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65210,67</w:t>
            </w:r>
          </w:p>
        </w:tc>
      </w:tr>
      <w:tr w:rsidR="00BB0013" w:rsidRPr="00BB0013" w:rsidTr="00BB0013"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 мм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п.м.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68397,33</w:t>
            </w:r>
          </w:p>
        </w:tc>
      </w:tr>
      <w:tr w:rsidR="00BB0013" w:rsidRPr="00BB0013" w:rsidTr="00BB0013"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 мм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п.м.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76877,33</w:t>
            </w:r>
          </w:p>
        </w:tc>
      </w:tr>
      <w:tr w:rsidR="00BB0013" w:rsidRPr="00BB0013" w:rsidTr="00BB0013"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коллективного (общедомового) прибора учета потребления горячей воды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счетчик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5512,00</w:t>
            </w:r>
          </w:p>
        </w:tc>
      </w:tr>
      <w:tr w:rsidR="00BB0013" w:rsidRPr="00BB0013" w:rsidTr="00BB0013">
        <w:trPr>
          <w:trHeight w:val="454"/>
        </w:trPr>
        <w:tc>
          <w:tcPr>
            <w:tcW w:w="4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Канализация и водоотведение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канализационных стояков из чугунных труб на полипропиленовые трубы диаметром 110 мм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п.м.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88486,14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разводки канализации из чугунных труб на полипропиленовые трубы диаметром 50 мм в квартирах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п.м.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94434,26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в подвале канализационных чугунных труб на полипропиленовые трубы диаметром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 мм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п.м.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67933,61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 мм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п.м.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105901,00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канализационных трапов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трап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2256,00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выпусков системы канализации с разработкой грунта механизированным способом до колодца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п.м.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227281,00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выпусков системы канализации с разработкой грунта ручным способом до колодца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п.м.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324281,82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ливневой канализации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п.м.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97691,18</w:t>
            </w:r>
          </w:p>
        </w:tc>
      </w:tr>
      <w:tr w:rsidR="00BB0013" w:rsidRPr="00BB0013" w:rsidTr="00BB0013">
        <w:trPr>
          <w:trHeight w:val="358"/>
        </w:trPr>
        <w:tc>
          <w:tcPr>
            <w:tcW w:w="4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Теплоснабжение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в техническом помещении разводящих магистралей системы отопления из стальных труб на стальные водогазопроводные неоцинкованные трубопроводы диаметром: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мм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п.м.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66638,10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мм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п.м.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68503,45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 мм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п.м.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72929,58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8.4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 мм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п.м.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83284,72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мм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п.м.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95038,76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 мм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п.м.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121890,48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 мм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п.м.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137177,78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 мм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п.м.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150207,41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8.9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стояков системы отопления из стальных труб на полипропиленовые трубы диаметром: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0013" w:rsidRPr="00BB0013" w:rsidRDefault="00BB0013" w:rsidP="00BB0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мм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п.м.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135009,16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мм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п.м.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100037,89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8.12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 мм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п.м.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103289,93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8.13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регистров отопления в местах общего пользования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п.м. регистров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95933,33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8.14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чугунных радиаторов в местах общего пользования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секций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46326,00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8.15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запорной арматуры в системе отопления - краны диаметром: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0013" w:rsidRPr="00BB0013" w:rsidRDefault="00BB0013" w:rsidP="00BB0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8.16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мм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задвижка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4777,00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8.17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 мм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задвижка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7297,00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8.18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 мм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задвижка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7235,00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8.19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мм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задвижка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9567,00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8.20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в комплексе оборудования индивидуальных тепловых пунктов без датчиков наружного воздуха, контроллеров, при наличии повысительных установок</w:t>
            </w: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домах до 5 этажей включительно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установка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41316,00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8.20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в комплексе оборудования индивидуальных тепловых пунктов без датчиков наружного воздуха, контроллеров, при наличии повысительных установок</w:t>
            </w: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домах от 6 до 9 этажей включительно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установка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76498,00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8.20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в комплексе оборудования индивидуальных тепловых пунктов без датчиков наружного воздуха, контроллеров, при наличии повысительных установок</w:t>
            </w: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домах от 10 до 16 и выше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установка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95612,00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8.21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в комплексе оборудования индивидуальных тепловых пунктов с датчиками наружного воздуха, контроллерами, при наличии повысительных установок в домах до 5 этажей включительно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установка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444434,00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8.21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Замена в комплексе оборудования индивидуальных тепловых пунктов с датчиками наружного воздуха, контроллерами, при </w:t>
            </w: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наличии повысительных установок в домах от 6 до 9 этажей включительно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 установка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510268,00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8.21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в комплексе оборудования индивидуальных тепловых пунктов с датчиками наружного воздуха, контроллерами, при наличии повысительных установок в домах от 10 до 16 и выше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установка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584463,00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теплообменника в домах до 5 этажей включительно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установка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71296,00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теплообменника в домах от 6 до 9 этажей включительно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установка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75545,00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теплообменника в домах от 10 до 16 и выше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установка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85558,00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8.22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Пусконаладочные работы для автоматизированных тепловых пунктов при наличии датчиков наружного воздуха, контроллеров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установка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23010,00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8.23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Проектные работы на автоматизированные тепловые пункты при наличии датчиков наружного воздуха, контроллеров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проект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23890,00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8.24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коллективного (общедомового) прибора учета потребления тепловой энергии на нужды отопления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счетчик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71700,00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стояков системы отопления из стальных труб на стальные трубы диаметром: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013" w:rsidRPr="00BB0013" w:rsidTr="00BB0013"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мм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п.м.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45855,17</w:t>
            </w:r>
          </w:p>
        </w:tc>
      </w:tr>
      <w:tr w:rsidR="00BB0013" w:rsidRPr="00BB0013" w:rsidTr="00BB0013"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 мм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п.м.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49845,07</w:t>
            </w:r>
          </w:p>
        </w:tc>
      </w:tr>
      <w:tr w:rsidR="00BB0013" w:rsidRPr="00BB0013" w:rsidTr="00BB0013"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 мм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п.м.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59437,50</w:t>
            </w:r>
          </w:p>
        </w:tc>
      </w:tr>
      <w:tr w:rsidR="00BB0013" w:rsidRPr="00BB0013" w:rsidTr="00BB0013">
        <w:trPr>
          <w:trHeight w:val="454"/>
        </w:trPr>
        <w:tc>
          <w:tcPr>
            <w:tcW w:w="4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Газоснабжение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внутридомовых разводящих магистралей газоснабжения и стояков с запорной и регулировочной арматурой в жилых домах до 9 этажей включительно, в том числе на ответвлении от стояков к бытовым газовым приборам в жилых помещениях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квартира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2723,52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внутридомовых разводящих магистралей и стояков газоснабжения с запорной, регулировочной арматурой и индивидуальных газовых котлов в многоквартирных жилых домах до 3-х этажей включительно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квартира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32159,04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Замена внутридомовых разводящих магистралей и стояков газоснабжения с </w:t>
            </w: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запорной, регулировочной арматурой и индивидуальных газовых котлов в многоквартирных жилых домах до 5-ти этажей включительно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 котельная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58768,58</w:t>
            </w:r>
          </w:p>
        </w:tc>
      </w:tr>
      <w:tr w:rsidR="00BB0013" w:rsidRPr="00BB0013" w:rsidTr="00BB0013">
        <w:trPr>
          <w:trHeight w:val="567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9.4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Устройство крышной газовой  котельной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котельная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4319868,00</w:t>
            </w:r>
          </w:p>
        </w:tc>
      </w:tr>
      <w:tr w:rsidR="00BB0013" w:rsidRPr="00BB0013" w:rsidTr="00BB0013">
        <w:trPr>
          <w:trHeight w:val="437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Устройство ограждения котельной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п.м.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161466,67</w:t>
            </w:r>
          </w:p>
        </w:tc>
      </w:tr>
      <w:tr w:rsidR="00BB0013" w:rsidRPr="00BB0013" w:rsidTr="00BB0013">
        <w:trPr>
          <w:trHeight w:val="454"/>
        </w:trPr>
        <w:tc>
          <w:tcPr>
            <w:tcW w:w="4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 Электроснабжение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0013" w:rsidRPr="00BB0013" w:rsidTr="00BB0013">
        <w:trPr>
          <w:trHeight w:val="507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вводно-распределительных устройств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щит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106689,00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внутридомовых разводящих магистралей и стояков коммунального и квартирного освещения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п.м.</w:t>
            </w:r>
          </w:p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провода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5796,48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распределительных этажных щитов (без установки электросчётчиков)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щит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19229,94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электрических сетей и электрооборудования для обеспечения работы инженерных систем (теплового узла и т.п.)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п.м.</w:t>
            </w:r>
          </w:p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провода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47584,00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сети освещения помещений производственно-технического назначения (техподполье, чердаки)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п.м.</w:t>
            </w:r>
          </w:p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провода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51204,12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сети освещения мест общего пользования (внутреннее освещение подъездов)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светильников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215900,93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10.7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сети наружного освещения мест общего пользования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светильников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1326300,00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электрических сетей для питания электрооборудования лифтов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п.м.</w:t>
            </w:r>
          </w:p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провода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177190,00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10.9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квартирных электросчётчиков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счетчик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803,00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коллективного (общедомового) прибора учета электрической энергии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счетчик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3311,00</w:t>
            </w:r>
          </w:p>
        </w:tc>
      </w:tr>
      <w:tr w:rsidR="00BB0013" w:rsidRPr="00BB0013" w:rsidTr="00BB0013">
        <w:trPr>
          <w:trHeight w:val="454"/>
        </w:trPr>
        <w:tc>
          <w:tcPr>
            <w:tcW w:w="4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 Лифтовое оборудование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Полная замена лифтового оборудования (лифт пассажирский грузоподъемностью 400 кг на 9 этажей), признанного непригодным для эксплуатации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лифт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1172262,17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Полная замена лифтового оборудования (лифт пассажирский грузоподъемностью 400 кг на 10 этажей), признанного непригодным для эксплуатации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лифт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1257922,00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Полная замена лифтового оборудования (лифт пассажирский грузоподъемностью 400 кг на 12 </w:t>
            </w: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этажей), признанного непригодным для эксплуатации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 лифт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1413227,00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11.4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Полная замена лифтового оборудования (лифт пассажирский грузоподъемностью 400 кг на  14 этажей), признанного непригодным для эксплуатации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лифт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1544705,00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Полная замена лифтового оборудования (лифт пассажирский грузоподъемностью 400 кг на 16 этажей), признанного непригодным для эксплуатации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лифт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1676180,00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Полная замена лифтового оборудования (лифт пассажирский грузоподъемностью 400 кг на 22 этажа), признанного непригодным для эксплуатации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лифт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2126957,00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Полная замена лифтового оборудования (лифт грузо-пассажирский грузоподъемностью 630 кг на 12 этажей), признанного непригодным для эксплуатации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лифт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1736066,00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Полная замена лифтового оборудования (лифт грузо-пассажирский грузоподъемностью 630 кг на 14 этажей), признанного непригодным для эксплуатации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лифт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1872451,00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11.9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Полная замена лифтового оборудования (лифт грузо-пассажирский грузоподъемностью 630 кг на 16 этажей), признанного непригодным для эксплуатации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лифт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2008837,00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Полная замена лифтового оборудования (лифт грузо-пассажирский грузоподъемностью 1000 кг на 22 этажей), признанного непригодным для эксплуатации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лифт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4196620,00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Пусконаладочные работы по электротехническим устройствам грузо-пассажирского лифта с 9-ти до 16 остановок с частотно-регулируемым приводом скорости лифта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лифт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258240,00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Пусконаладочные работы по электротехническим устройствам грузо-пассажирского лифта на  22 остановки с частотно-регулируемым приводом скорости лифта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лифт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589699,00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11.13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Проектные работы на замену лифтов в 9-16 этажныж жилых домах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проект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234093,00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11.14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Проектные работы на замену лифтов в 22 этажныж жилых домах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проект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596345,00</w:t>
            </w:r>
          </w:p>
        </w:tc>
      </w:tr>
      <w:tr w:rsidR="00BB0013" w:rsidRPr="00BB0013" w:rsidTr="00E11DA7">
        <w:trPr>
          <w:trHeight w:val="738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11.15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Утепление наружных стен лифтовых шахт с обшивкой профнастилом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кв.м.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89446,00</w:t>
            </w:r>
          </w:p>
        </w:tc>
      </w:tr>
      <w:tr w:rsidR="00BB0013" w:rsidRPr="00BB0013" w:rsidTr="00E11DA7">
        <w:trPr>
          <w:trHeight w:val="733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11.16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штукатурки наружных стен лифтовых шахт с окраской водоэмульсионной краской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кв.м.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33018,00</w:t>
            </w:r>
          </w:p>
        </w:tc>
      </w:tr>
      <w:tr w:rsidR="00BB0013" w:rsidRPr="00BB0013" w:rsidTr="00A46F9D">
        <w:trPr>
          <w:trHeight w:val="87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11.17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внутренних стен, устройств и конструкций лифтовых шахт и машинных помещений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кв.м.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48409,98</w:t>
            </w:r>
          </w:p>
        </w:tc>
      </w:tr>
      <w:tr w:rsidR="00BB0013" w:rsidRPr="00BB0013" w:rsidTr="00E11DA7">
        <w:trPr>
          <w:trHeight w:val="61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11.18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элементов автоматизации и диспетчеризации лифтового оборудования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лифт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43315,33</w:t>
            </w:r>
          </w:p>
        </w:tc>
      </w:tr>
      <w:tr w:rsidR="00BB0013" w:rsidRPr="00BB0013" w:rsidTr="00A46F9D">
        <w:trPr>
          <w:trHeight w:val="638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11.19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оборудования устройств и конструкций лифтов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лифт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256298,00</w:t>
            </w:r>
          </w:p>
        </w:tc>
      </w:tr>
      <w:tr w:rsidR="00BB0013" w:rsidRPr="00BB0013" w:rsidTr="00A46F9D">
        <w:trPr>
          <w:trHeight w:val="419"/>
        </w:trPr>
        <w:tc>
          <w:tcPr>
            <w:tcW w:w="4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 Прочие виды ремонтных работ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0013" w:rsidRPr="00BB0013" w:rsidTr="00BB0013">
        <w:trPr>
          <w:trHeight w:val="831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Усиление железобетонных козырьков над входами в подъезды металлическими конструкциями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козырек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17287,20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Усиление железобетонных балконных плит металлическими конструкциями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шт.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35501,81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Смена оконных отливов из тонколистовой оцинкованной стали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кв.м. отливов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11396,00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Смена водосточных труб из тонколистовой оцинкованной стали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п.м.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81096,00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Смена подвесных желобов из тонколистовой оцинкованной стали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п.м.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75264,00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отапливаемых, индивидуальных печей в жилых помещениях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печь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8251,00</w:t>
            </w:r>
          </w:p>
        </w:tc>
      </w:tr>
      <w:tr w:rsidR="00BB0013" w:rsidRPr="00BB0013" w:rsidTr="00A46F9D">
        <w:trPr>
          <w:trHeight w:val="738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Чистка вентиляционных каналов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п.м.</w:t>
            </w:r>
          </w:p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канала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5041,00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металлического ограждения окон в подъездах и лестниц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п.м.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186392,00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местами металлического ограждения окон в подъездах и лестниц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п.м.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11195,00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12.9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мусоропровода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п.м.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9274,84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ступеней деревянных лестниц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ступеней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97009,00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железобетонных ступеней на металлических косоурах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ступеней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114074,00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и восстановление ступеней железобетонных маршей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ступеней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30758,00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7.13.</w:t>
            </w:r>
          </w:p>
        </w:tc>
        <w:tc>
          <w:tcPr>
            <w:tcW w:w="2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Замена прифундаментной дренажной системы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п.м.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143858,00</w:t>
            </w:r>
          </w:p>
        </w:tc>
      </w:tr>
      <w:tr w:rsidR="00BB0013" w:rsidRPr="00BB0013" w:rsidTr="00BB0013">
        <w:trPr>
          <w:trHeight w:val="307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7.14.</w:t>
            </w:r>
          </w:p>
        </w:tc>
        <w:tc>
          <w:tcPr>
            <w:tcW w:w="2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Устройство металлических оград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п.м.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176133,33</w:t>
            </w:r>
          </w:p>
        </w:tc>
      </w:tr>
      <w:tr w:rsidR="00BB0013" w:rsidRPr="00BB0013" w:rsidTr="00BB0013">
        <w:trPr>
          <w:trHeight w:val="343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7.15.</w:t>
            </w:r>
          </w:p>
        </w:tc>
        <w:tc>
          <w:tcPr>
            <w:tcW w:w="2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Устройство деревянных оград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п.м.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80647,00</w:t>
            </w:r>
          </w:p>
        </w:tc>
      </w:tr>
    </w:tbl>
    <w:p w:rsidR="00D83EF2" w:rsidRDefault="00D83EF2" w:rsidP="000753FD">
      <w:pPr>
        <w:pStyle w:val="1"/>
        <w:tabs>
          <w:tab w:val="clear" w:pos="360"/>
          <w:tab w:val="left" w:pos="-1418"/>
          <w:tab w:val="left" w:pos="851"/>
        </w:tabs>
        <w:spacing w:after="240" w:line="360" w:lineRule="auto"/>
        <w:ind w:left="284" w:firstLine="0"/>
        <w:rPr>
          <w:caps w:val="0"/>
          <w:sz w:val="32"/>
        </w:rPr>
      </w:pPr>
      <w:bookmarkStart w:id="6" w:name="_Toc380937498"/>
      <w:bookmarkStart w:id="7" w:name="_Toc380423337"/>
      <w:r w:rsidRPr="00D83EF2">
        <w:rPr>
          <w:caps w:val="0"/>
          <w:sz w:val="32"/>
        </w:rPr>
        <w:t xml:space="preserve">Сбор </w:t>
      </w:r>
      <w:r w:rsidR="0045398A">
        <w:rPr>
          <w:caps w:val="0"/>
          <w:sz w:val="32"/>
        </w:rPr>
        <w:t xml:space="preserve">данных по </w:t>
      </w:r>
      <w:r w:rsidRPr="00D83EF2">
        <w:rPr>
          <w:caps w:val="0"/>
          <w:sz w:val="32"/>
        </w:rPr>
        <w:t>технически</w:t>
      </w:r>
      <w:r w:rsidR="0045398A">
        <w:rPr>
          <w:caps w:val="0"/>
          <w:sz w:val="32"/>
        </w:rPr>
        <w:t>м</w:t>
      </w:r>
      <w:r w:rsidRPr="00D83EF2">
        <w:rPr>
          <w:caps w:val="0"/>
          <w:sz w:val="32"/>
        </w:rPr>
        <w:t xml:space="preserve"> характеристик</w:t>
      </w:r>
      <w:r w:rsidR="0045398A">
        <w:rPr>
          <w:caps w:val="0"/>
          <w:sz w:val="32"/>
        </w:rPr>
        <w:t>ам</w:t>
      </w:r>
      <w:r w:rsidRPr="00D83EF2">
        <w:rPr>
          <w:caps w:val="0"/>
          <w:sz w:val="32"/>
        </w:rPr>
        <w:t xml:space="preserve">  </w:t>
      </w:r>
      <w:r w:rsidR="0045398A">
        <w:rPr>
          <w:caps w:val="0"/>
          <w:sz w:val="32"/>
        </w:rPr>
        <w:t>многоквартирных</w:t>
      </w:r>
      <w:r w:rsidRPr="00D83EF2">
        <w:rPr>
          <w:caps w:val="0"/>
          <w:sz w:val="32"/>
        </w:rPr>
        <w:t xml:space="preserve"> дом</w:t>
      </w:r>
      <w:r w:rsidR="0045398A">
        <w:rPr>
          <w:caps w:val="0"/>
          <w:sz w:val="32"/>
        </w:rPr>
        <w:t>ов</w:t>
      </w:r>
      <w:bookmarkEnd w:id="6"/>
    </w:p>
    <w:p w:rsidR="004429DE" w:rsidRPr="00135A50" w:rsidRDefault="004429DE" w:rsidP="004429DE">
      <w:pPr>
        <w:pStyle w:val="a9"/>
        <w:numPr>
          <w:ilvl w:val="1"/>
          <w:numId w:val="5"/>
        </w:numPr>
        <w:tabs>
          <w:tab w:val="left" w:pos="-1134"/>
        </w:tabs>
        <w:spacing w:before="0"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35A50">
        <w:rPr>
          <w:rFonts w:ascii="Times New Roman" w:hAnsi="Times New Roman"/>
          <w:sz w:val="28"/>
          <w:szCs w:val="28"/>
        </w:rPr>
        <w:t xml:space="preserve">В целях разработки укрупненных показателей стоимости капитального ремонта </w:t>
      </w:r>
      <w:r>
        <w:rPr>
          <w:rFonts w:ascii="Times New Roman" w:hAnsi="Times New Roman"/>
          <w:sz w:val="28"/>
          <w:szCs w:val="28"/>
        </w:rPr>
        <w:t xml:space="preserve">основных конструктивных элементов и внутридомовых инженерных систем, входящих в состав  </w:t>
      </w:r>
      <w:r w:rsidRPr="00135A50">
        <w:rPr>
          <w:rFonts w:ascii="Times New Roman" w:hAnsi="Times New Roman"/>
          <w:sz w:val="28"/>
          <w:szCs w:val="28"/>
        </w:rPr>
        <w:t xml:space="preserve">общедомового имущества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135A50">
        <w:rPr>
          <w:rFonts w:ascii="Times New Roman" w:hAnsi="Times New Roman"/>
          <w:sz w:val="28"/>
          <w:szCs w:val="28"/>
        </w:rPr>
        <w:t>многоквартирн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135A50">
        <w:rPr>
          <w:rFonts w:ascii="Times New Roman" w:hAnsi="Times New Roman"/>
          <w:sz w:val="28"/>
          <w:szCs w:val="28"/>
        </w:rPr>
        <w:t xml:space="preserve"> дом</w:t>
      </w:r>
      <w:r>
        <w:rPr>
          <w:rFonts w:ascii="Times New Roman" w:hAnsi="Times New Roman"/>
          <w:sz w:val="28"/>
          <w:szCs w:val="28"/>
        </w:rPr>
        <w:t>е</w:t>
      </w:r>
      <w:r w:rsidRPr="00135A50">
        <w:rPr>
          <w:rFonts w:ascii="Times New Roman" w:hAnsi="Times New Roman"/>
          <w:sz w:val="28"/>
          <w:szCs w:val="28"/>
        </w:rPr>
        <w:t>, в соответствии с положением части 1 статьи 166 Жилищного кодекса, определен перечень работ и услуг по видам капитального ремонта</w:t>
      </w:r>
      <w:r>
        <w:rPr>
          <w:rFonts w:ascii="Times New Roman" w:hAnsi="Times New Roman"/>
          <w:sz w:val="28"/>
          <w:szCs w:val="28"/>
        </w:rPr>
        <w:t>,</w:t>
      </w:r>
      <w:r w:rsidRPr="00135A50">
        <w:rPr>
          <w:rFonts w:ascii="Times New Roman" w:hAnsi="Times New Roman"/>
          <w:sz w:val="28"/>
          <w:szCs w:val="28"/>
        </w:rPr>
        <w:t xml:space="preserve"> необходимых при планировании региональных программ капитального ремонта.</w:t>
      </w:r>
    </w:p>
    <w:p w:rsidR="00D83EF2" w:rsidRPr="00112449" w:rsidRDefault="00D83EF2" w:rsidP="004429DE">
      <w:pPr>
        <w:pStyle w:val="a9"/>
        <w:numPr>
          <w:ilvl w:val="1"/>
          <w:numId w:val="5"/>
        </w:numPr>
        <w:spacing w:before="0"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12449">
        <w:rPr>
          <w:rFonts w:ascii="Times New Roman" w:hAnsi="Times New Roman"/>
          <w:sz w:val="28"/>
          <w:szCs w:val="28"/>
        </w:rPr>
        <w:t xml:space="preserve">В данном разделе приводится пример </w:t>
      </w:r>
      <w:r w:rsidR="00112449">
        <w:rPr>
          <w:rFonts w:ascii="Times New Roman" w:hAnsi="Times New Roman"/>
          <w:sz w:val="28"/>
          <w:szCs w:val="28"/>
        </w:rPr>
        <w:t>формирования технических характеристик по группе однотипных многоквартирных домов:</w:t>
      </w:r>
      <w:r w:rsidRPr="00112449">
        <w:rPr>
          <w:rFonts w:ascii="Times New Roman" w:hAnsi="Times New Roman"/>
          <w:sz w:val="28"/>
          <w:szCs w:val="28"/>
        </w:rPr>
        <w:t xml:space="preserve"> крупнопанельных, 17-ти этажных, с плоской (рулонной) кровлей.</w:t>
      </w:r>
    </w:p>
    <w:p w:rsidR="0045398A" w:rsidRDefault="00D83EF2" w:rsidP="004429DE">
      <w:pPr>
        <w:pStyle w:val="a9"/>
        <w:numPr>
          <w:ilvl w:val="1"/>
          <w:numId w:val="5"/>
        </w:numPr>
        <w:spacing w:before="0"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12449">
        <w:rPr>
          <w:rFonts w:ascii="Times New Roman" w:hAnsi="Times New Roman"/>
          <w:sz w:val="28"/>
          <w:szCs w:val="28"/>
        </w:rPr>
        <w:t>После проведенного мониторинга многоквартирных домов в Омско</w:t>
      </w:r>
      <w:r w:rsidR="00112449">
        <w:rPr>
          <w:rFonts w:ascii="Times New Roman" w:hAnsi="Times New Roman"/>
          <w:sz w:val="28"/>
          <w:szCs w:val="28"/>
        </w:rPr>
        <w:t>й</w:t>
      </w:r>
      <w:r w:rsidRPr="00112449">
        <w:rPr>
          <w:rFonts w:ascii="Times New Roman" w:hAnsi="Times New Roman"/>
          <w:sz w:val="28"/>
          <w:szCs w:val="28"/>
        </w:rPr>
        <w:t xml:space="preserve"> </w:t>
      </w:r>
      <w:r w:rsidR="00112449">
        <w:rPr>
          <w:rFonts w:ascii="Times New Roman" w:hAnsi="Times New Roman"/>
          <w:sz w:val="28"/>
          <w:szCs w:val="28"/>
        </w:rPr>
        <w:t xml:space="preserve">области </w:t>
      </w:r>
      <w:r w:rsidRPr="00112449">
        <w:rPr>
          <w:rFonts w:ascii="Times New Roman" w:hAnsi="Times New Roman"/>
          <w:sz w:val="28"/>
          <w:szCs w:val="28"/>
        </w:rPr>
        <w:t xml:space="preserve"> крупнопанельных, 17-ти этажных многоквартирных домов в городе Омске </w:t>
      </w:r>
      <w:r w:rsidR="00112449">
        <w:rPr>
          <w:rFonts w:ascii="Times New Roman" w:hAnsi="Times New Roman"/>
          <w:sz w:val="28"/>
          <w:szCs w:val="28"/>
        </w:rPr>
        <w:t xml:space="preserve">выявлено </w:t>
      </w:r>
      <w:r w:rsidRPr="00112449">
        <w:rPr>
          <w:rFonts w:ascii="Times New Roman" w:hAnsi="Times New Roman"/>
          <w:sz w:val="28"/>
          <w:szCs w:val="28"/>
        </w:rPr>
        <w:t xml:space="preserve"> </w:t>
      </w:r>
      <w:r w:rsidR="00112449">
        <w:rPr>
          <w:rFonts w:ascii="Times New Roman" w:hAnsi="Times New Roman"/>
          <w:sz w:val="28"/>
          <w:szCs w:val="28"/>
        </w:rPr>
        <w:t xml:space="preserve">в количестве </w:t>
      </w:r>
      <w:r w:rsidRPr="00112449">
        <w:rPr>
          <w:rFonts w:ascii="Times New Roman" w:hAnsi="Times New Roman"/>
          <w:sz w:val="28"/>
          <w:szCs w:val="28"/>
        </w:rPr>
        <w:t>дв</w:t>
      </w:r>
      <w:r w:rsidR="00112449">
        <w:rPr>
          <w:rFonts w:ascii="Times New Roman" w:hAnsi="Times New Roman"/>
          <w:sz w:val="28"/>
          <w:szCs w:val="28"/>
        </w:rPr>
        <w:t>ух домов</w:t>
      </w:r>
      <w:r w:rsidR="0045398A">
        <w:rPr>
          <w:rFonts w:ascii="Times New Roman" w:hAnsi="Times New Roman"/>
          <w:sz w:val="28"/>
          <w:szCs w:val="28"/>
        </w:rPr>
        <w:t>, расположенных по адресам:</w:t>
      </w:r>
    </w:p>
    <w:p w:rsidR="0045398A" w:rsidRDefault="0045398A" w:rsidP="0045398A">
      <w:pPr>
        <w:pStyle w:val="a9"/>
        <w:spacing w:before="0"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5398A">
        <w:rPr>
          <w:rFonts w:ascii="Times New Roman" w:hAnsi="Times New Roman"/>
          <w:sz w:val="28"/>
          <w:szCs w:val="28"/>
        </w:rPr>
        <w:t>улица Лукашевича, дом №14, корпус 1</w:t>
      </w:r>
      <w:r>
        <w:rPr>
          <w:rFonts w:ascii="Times New Roman" w:hAnsi="Times New Roman"/>
          <w:sz w:val="28"/>
          <w:szCs w:val="28"/>
        </w:rPr>
        <w:t>;</w:t>
      </w:r>
    </w:p>
    <w:p w:rsidR="0045398A" w:rsidRPr="0045398A" w:rsidRDefault="0045398A" w:rsidP="0045398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398A">
        <w:rPr>
          <w:rFonts w:ascii="Times New Roman" w:hAnsi="Times New Roman"/>
          <w:sz w:val="28"/>
          <w:szCs w:val="28"/>
        </w:rPr>
        <w:t>- улица Богдана Хмельницкого, дом № 38</w:t>
      </w:r>
      <w:r>
        <w:rPr>
          <w:rFonts w:ascii="Times New Roman" w:hAnsi="Times New Roman"/>
          <w:sz w:val="28"/>
          <w:szCs w:val="28"/>
        </w:rPr>
        <w:t>.</w:t>
      </w:r>
    </w:p>
    <w:p w:rsidR="00D83EF2" w:rsidRDefault="0045398A" w:rsidP="0045398A">
      <w:pPr>
        <w:pStyle w:val="a9"/>
        <w:spacing w:before="0" w:after="0" w:line="36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Обследуемые д</w:t>
      </w:r>
      <w:r w:rsidR="00D83EF2" w:rsidRPr="00112449">
        <w:rPr>
          <w:rFonts w:ascii="Times New Roman" w:hAnsi="Times New Roman"/>
          <w:sz w:val="28"/>
          <w:szCs w:val="28"/>
        </w:rPr>
        <w:t xml:space="preserve">ома </w:t>
      </w:r>
      <w:r>
        <w:rPr>
          <w:rFonts w:ascii="Times New Roman" w:hAnsi="Times New Roman"/>
          <w:sz w:val="28"/>
          <w:szCs w:val="28"/>
        </w:rPr>
        <w:t xml:space="preserve">одноподъездные </w:t>
      </w:r>
      <w:r w:rsidR="00D83EF2" w:rsidRPr="00112449">
        <w:rPr>
          <w:rFonts w:ascii="Times New Roman" w:hAnsi="Times New Roman"/>
          <w:sz w:val="28"/>
          <w:szCs w:val="28"/>
        </w:rPr>
        <w:t xml:space="preserve"> с плоской рулонной кровлей.</w:t>
      </w:r>
    </w:p>
    <w:p w:rsidR="0045398A" w:rsidRPr="0045398A" w:rsidRDefault="0045398A" w:rsidP="00330B7C">
      <w:pPr>
        <w:pStyle w:val="a9"/>
        <w:numPr>
          <w:ilvl w:val="1"/>
          <w:numId w:val="5"/>
        </w:numPr>
        <w:spacing w:before="0"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 данных по техническим характеристикам многоквартирных домов выполнен</w:t>
      </w:r>
      <w:r w:rsidRPr="0045398A">
        <w:rPr>
          <w:rFonts w:ascii="Times New Roman" w:hAnsi="Times New Roman"/>
          <w:sz w:val="28"/>
          <w:szCs w:val="28"/>
        </w:rPr>
        <w:t xml:space="preserve"> в соответствии с разделом </w:t>
      </w:r>
      <w:r w:rsidR="00330B7C">
        <w:rPr>
          <w:rFonts w:ascii="Times New Roman" w:hAnsi="Times New Roman"/>
          <w:sz w:val="28"/>
          <w:szCs w:val="28"/>
        </w:rPr>
        <w:t xml:space="preserve">4 </w:t>
      </w:r>
      <w:r w:rsidRPr="0045398A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330B7C">
        <w:rPr>
          <w:rFonts w:ascii="Times New Roman" w:hAnsi="Times New Roman"/>
          <w:sz w:val="28"/>
          <w:szCs w:val="28"/>
        </w:rPr>
        <w:t xml:space="preserve">  и Приложением 2 «</w:t>
      </w:r>
      <w:r w:rsidR="00330B7C" w:rsidRPr="00330B7C">
        <w:rPr>
          <w:rFonts w:ascii="Times New Roman" w:hAnsi="Times New Roman"/>
          <w:sz w:val="28"/>
          <w:szCs w:val="28"/>
        </w:rPr>
        <w:t>Типовая форма технических характеристик,</w:t>
      </w:r>
      <w:r w:rsidR="00330B7C">
        <w:rPr>
          <w:rFonts w:ascii="Times New Roman" w:hAnsi="Times New Roman"/>
          <w:sz w:val="28"/>
          <w:szCs w:val="28"/>
        </w:rPr>
        <w:t xml:space="preserve"> </w:t>
      </w:r>
      <w:r w:rsidR="00330B7C" w:rsidRPr="00330B7C">
        <w:rPr>
          <w:rFonts w:ascii="Times New Roman" w:hAnsi="Times New Roman"/>
          <w:sz w:val="28"/>
          <w:szCs w:val="28"/>
        </w:rPr>
        <w:t xml:space="preserve"> </w:t>
      </w:r>
      <w:r w:rsidR="00330B7C" w:rsidRPr="00330B7C">
        <w:rPr>
          <w:rFonts w:ascii="Times New Roman" w:hAnsi="Times New Roman"/>
          <w:sz w:val="28"/>
          <w:szCs w:val="28"/>
        </w:rPr>
        <w:lastRenderedPageBreak/>
        <w:t>конструктивных показателей, видов и объемов работ по результатам обследования жилого дома»</w:t>
      </w:r>
      <w:r w:rsidRPr="0045398A">
        <w:rPr>
          <w:rFonts w:ascii="Times New Roman" w:hAnsi="Times New Roman"/>
          <w:sz w:val="28"/>
          <w:szCs w:val="28"/>
        </w:rPr>
        <w:t>.</w:t>
      </w:r>
    </w:p>
    <w:p w:rsidR="0003265A" w:rsidRDefault="0045398A" w:rsidP="003E1605">
      <w:pPr>
        <w:pStyle w:val="a9"/>
        <w:spacing w:before="0" w:after="0" w:line="36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End w:id="7"/>
    </w:p>
    <w:p w:rsidR="003E1605" w:rsidRDefault="003E1605" w:rsidP="003E1605">
      <w:pPr>
        <w:pStyle w:val="a9"/>
        <w:spacing w:before="0" w:after="0" w:line="360" w:lineRule="auto"/>
        <w:ind w:left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9290A" w:rsidRDefault="0069290A" w:rsidP="003E1605">
      <w:pPr>
        <w:pStyle w:val="a9"/>
        <w:spacing w:before="0" w:after="0" w:line="360" w:lineRule="auto"/>
        <w:ind w:left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9290A" w:rsidRPr="00987B5A" w:rsidRDefault="0069290A" w:rsidP="003E1605">
      <w:pPr>
        <w:pStyle w:val="a9"/>
        <w:spacing w:before="0" w:after="0" w:line="360" w:lineRule="auto"/>
        <w:ind w:left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E1605" w:rsidRDefault="003E1605" w:rsidP="003E1605"/>
    <w:p w:rsidR="00782F63" w:rsidRDefault="00782F63" w:rsidP="003E1605">
      <w:pPr>
        <w:sectPr w:rsidR="00782F63" w:rsidSect="00A46F9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E1605" w:rsidRPr="0069290A" w:rsidRDefault="0069290A" w:rsidP="0069290A">
      <w:pPr>
        <w:pStyle w:val="2"/>
        <w:tabs>
          <w:tab w:val="clear" w:pos="1708"/>
          <w:tab w:val="num" w:pos="-1418"/>
        </w:tabs>
        <w:spacing w:before="0" w:after="0" w:line="360" w:lineRule="auto"/>
        <w:ind w:left="0" w:firstLine="0"/>
        <w:rPr>
          <w:sz w:val="28"/>
        </w:rPr>
      </w:pPr>
      <w:r>
        <w:rPr>
          <w:sz w:val="28"/>
        </w:rPr>
        <w:lastRenderedPageBreak/>
        <w:t xml:space="preserve"> </w:t>
      </w:r>
      <w:bookmarkStart w:id="8" w:name="_Toc380937499"/>
      <w:r>
        <w:rPr>
          <w:sz w:val="28"/>
        </w:rPr>
        <w:t>Т</w:t>
      </w:r>
      <w:r w:rsidRPr="0069290A">
        <w:rPr>
          <w:sz w:val="28"/>
        </w:rPr>
        <w:t>ехнические характеристики, конструктивные показатели, виды и объемы работ по результатам обследования жилого дома по адресу</w:t>
      </w:r>
      <w:r w:rsidR="003E1605" w:rsidRPr="0069290A">
        <w:rPr>
          <w:sz w:val="28"/>
        </w:rPr>
        <w:t>:</w:t>
      </w:r>
      <w:r>
        <w:rPr>
          <w:sz w:val="28"/>
        </w:rPr>
        <w:br w:type="textWrapping" w:clear="all"/>
      </w:r>
      <w:r w:rsidR="003E1605" w:rsidRPr="0069290A">
        <w:rPr>
          <w:sz w:val="28"/>
        </w:rPr>
        <w:t xml:space="preserve"> улица Богдана Хмельницкого</w:t>
      </w:r>
      <w:r w:rsidR="003E1605" w:rsidRPr="00987B5A">
        <w:rPr>
          <w:sz w:val="28"/>
        </w:rPr>
        <w:t xml:space="preserve">, </w:t>
      </w:r>
      <w:r w:rsidR="003E1605" w:rsidRPr="0069290A">
        <w:rPr>
          <w:sz w:val="28"/>
        </w:rPr>
        <w:t xml:space="preserve">дом </w:t>
      </w:r>
      <w:r w:rsidR="003E1605" w:rsidRPr="00987B5A">
        <w:rPr>
          <w:sz w:val="28"/>
        </w:rPr>
        <w:t>№ 38</w:t>
      </w:r>
      <w:bookmarkEnd w:id="8"/>
    </w:p>
    <w:tbl>
      <w:tblPr>
        <w:tblW w:w="5000" w:type="pct"/>
        <w:tblLook w:val="04A0" w:firstRow="1" w:lastRow="0" w:firstColumn="1" w:lastColumn="0" w:noHBand="0" w:noVBand="1"/>
      </w:tblPr>
      <w:tblGrid>
        <w:gridCol w:w="4379"/>
        <w:gridCol w:w="1084"/>
        <w:gridCol w:w="1464"/>
        <w:gridCol w:w="933"/>
        <w:gridCol w:w="1355"/>
        <w:gridCol w:w="129"/>
      </w:tblGrid>
      <w:tr w:rsidR="003E1605" w:rsidRPr="00987B5A" w:rsidTr="00782F63">
        <w:trPr>
          <w:trHeight w:val="315"/>
        </w:trPr>
        <w:tc>
          <w:tcPr>
            <w:tcW w:w="2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605" w:rsidRPr="00987B5A" w:rsidRDefault="003E1605" w:rsidP="00D84B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_Toc380423341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«</w:t>
            </w: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06</w:t>
            </w: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» </w:t>
            </w: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06     </w:t>
            </w: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2013г.</w:t>
            </w:r>
          </w:p>
        </w:tc>
        <w:tc>
          <w:tcPr>
            <w:tcW w:w="1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обследования</w:t>
            </w: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15-45    </w:t>
            </w:r>
          </w:p>
          <w:p w:rsidR="003E1605" w:rsidRPr="00987B5A" w:rsidRDefault="003E1605" w:rsidP="00D84BE7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7B5A">
              <w:rPr>
                <w:rFonts w:ascii="Times New Roman" w:hAnsi="Times New Roman"/>
                <w:b/>
                <w:sz w:val="24"/>
                <w:szCs w:val="24"/>
              </w:rPr>
              <w:t>* Примечание</w:t>
            </w:r>
            <w:r w:rsidRPr="00987B5A">
              <w:rPr>
                <w:rFonts w:ascii="Times New Roman" w:hAnsi="Times New Roman"/>
                <w:sz w:val="24"/>
                <w:szCs w:val="24"/>
              </w:rPr>
              <w:t>: Нежилые помещения в многоквартирном доме - в жилых зданиях во встроенных или встроенно-пристроенных помещениях могут размещаться учреждения и предприятия общественного назначения (СНиП РК 3.02-43-2007 «Жилые здания»).</w:t>
            </w:r>
          </w:p>
          <w:p w:rsidR="003E1605" w:rsidRPr="00987B5A" w:rsidRDefault="003E1605" w:rsidP="00D84BE7">
            <w:pPr>
              <w:pStyle w:val="afe"/>
              <w:keepNext/>
              <w:spacing w:after="0"/>
              <w:ind w:left="573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87B5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Таблица </w:t>
            </w:r>
            <w:r w:rsidRPr="00987B5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fldChar w:fldCharType="begin"/>
            </w:r>
            <w:r w:rsidRPr="00987B5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instrText xml:space="preserve"> SEQ Таблица \* ARABIC </w:instrText>
            </w:r>
            <w:r w:rsidRPr="00987B5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fldChar w:fldCharType="separate"/>
            </w:r>
            <w:r w:rsidR="00011BF5">
              <w:rPr>
                <w:rFonts w:ascii="Times New Roman" w:hAnsi="Times New Roman" w:cs="Times New Roman"/>
                <w:b w:val="0"/>
                <w:noProof/>
                <w:color w:val="auto"/>
                <w:sz w:val="28"/>
                <w:szCs w:val="28"/>
              </w:rPr>
              <w:t>5</w:t>
            </w:r>
            <w:r w:rsidRPr="00987B5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fldChar w:fldCharType="end"/>
            </w:r>
          </w:p>
        </w:tc>
      </w:tr>
      <w:tr w:rsidR="003E1605" w:rsidRPr="00987B5A" w:rsidTr="00782F63">
        <w:trPr>
          <w:gridAfter w:val="1"/>
          <w:wAfter w:w="76" w:type="pct"/>
          <w:trHeight w:val="330"/>
        </w:trPr>
        <w:tc>
          <w:tcPr>
            <w:tcW w:w="30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  Серия</w:t>
            </w:r>
          </w:p>
        </w:tc>
        <w:tc>
          <w:tcPr>
            <w:tcW w:w="192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97</w:t>
            </w:r>
          </w:p>
        </w:tc>
      </w:tr>
      <w:tr w:rsidR="003E1605" w:rsidRPr="00987B5A" w:rsidTr="00782F63">
        <w:trPr>
          <w:gridAfter w:val="1"/>
          <w:wAfter w:w="76" w:type="pct"/>
          <w:trHeight w:val="330"/>
        </w:trPr>
        <w:tc>
          <w:tcPr>
            <w:tcW w:w="30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</w:p>
        </w:tc>
        <w:tc>
          <w:tcPr>
            <w:tcW w:w="192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Ул. Б. Хмельницкого, 38</w:t>
            </w:r>
          </w:p>
        </w:tc>
      </w:tr>
      <w:tr w:rsidR="003E1605" w:rsidRPr="00987B5A" w:rsidTr="00782F63">
        <w:trPr>
          <w:gridAfter w:val="1"/>
          <w:wAfter w:w="76" w:type="pct"/>
          <w:trHeight w:val="330"/>
        </w:trPr>
        <w:tc>
          <w:tcPr>
            <w:tcW w:w="30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постройки: </w:t>
            </w:r>
          </w:p>
        </w:tc>
        <w:tc>
          <w:tcPr>
            <w:tcW w:w="192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1997 </w:t>
            </w:r>
          </w:p>
        </w:tc>
      </w:tr>
      <w:tr w:rsidR="003E1605" w:rsidRPr="00987B5A" w:rsidTr="00782F63">
        <w:trPr>
          <w:gridAfter w:val="1"/>
          <w:wAfter w:w="76" w:type="pct"/>
          <w:trHeight w:val="330"/>
        </w:trPr>
        <w:tc>
          <w:tcPr>
            <w:tcW w:w="30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Стены: </w:t>
            </w:r>
          </w:p>
        </w:tc>
        <w:tc>
          <w:tcPr>
            <w:tcW w:w="192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крупнопанельные</w:t>
            </w:r>
          </w:p>
        </w:tc>
      </w:tr>
      <w:tr w:rsidR="003E1605" w:rsidRPr="00987B5A" w:rsidTr="00782F63">
        <w:trPr>
          <w:gridAfter w:val="1"/>
          <w:wAfter w:w="76" w:type="pct"/>
          <w:trHeight w:val="330"/>
        </w:trPr>
        <w:tc>
          <w:tcPr>
            <w:tcW w:w="30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Этажность: </w:t>
            </w:r>
          </w:p>
        </w:tc>
        <w:tc>
          <w:tcPr>
            <w:tcW w:w="192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</w:tr>
      <w:tr w:rsidR="003E1605" w:rsidRPr="00987B5A" w:rsidTr="00782F63">
        <w:trPr>
          <w:gridAfter w:val="1"/>
          <w:wAfter w:w="76" w:type="pct"/>
          <w:trHeight w:val="330"/>
        </w:trPr>
        <w:tc>
          <w:tcPr>
            <w:tcW w:w="30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подъездов : </w:t>
            </w:r>
          </w:p>
        </w:tc>
        <w:tc>
          <w:tcPr>
            <w:tcW w:w="192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</w:tr>
      <w:tr w:rsidR="003E1605" w:rsidRPr="00987B5A" w:rsidTr="00782F63">
        <w:trPr>
          <w:gridAfter w:val="1"/>
          <w:wAfter w:w="76" w:type="pct"/>
          <w:trHeight w:val="330"/>
        </w:trPr>
        <w:tc>
          <w:tcPr>
            <w:tcW w:w="30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квартир общее:</w:t>
            </w:r>
          </w:p>
        </w:tc>
        <w:tc>
          <w:tcPr>
            <w:tcW w:w="192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110</w:t>
            </w:r>
          </w:p>
        </w:tc>
      </w:tr>
      <w:tr w:rsidR="003E1605" w:rsidRPr="00987B5A" w:rsidTr="00782F63">
        <w:trPr>
          <w:gridAfter w:val="1"/>
          <w:wAfter w:w="76" w:type="pct"/>
          <w:trHeight w:val="330"/>
        </w:trPr>
        <w:tc>
          <w:tcPr>
            <w:tcW w:w="30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квартир в подъездах: </w:t>
            </w:r>
          </w:p>
        </w:tc>
        <w:tc>
          <w:tcPr>
            <w:tcW w:w="192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110</w:t>
            </w:r>
          </w:p>
        </w:tc>
      </w:tr>
      <w:tr w:rsidR="003E1605" w:rsidRPr="00987B5A" w:rsidTr="00782F63">
        <w:trPr>
          <w:gridAfter w:val="1"/>
          <w:wAfter w:w="76" w:type="pct"/>
          <w:trHeight w:val="330"/>
        </w:trPr>
        <w:tc>
          <w:tcPr>
            <w:tcW w:w="30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полезная площадь  (S общ.  дома):</w:t>
            </w:r>
          </w:p>
        </w:tc>
        <w:tc>
          <w:tcPr>
            <w:tcW w:w="12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8607,5 </w:t>
            </w:r>
          </w:p>
        </w:tc>
      </w:tr>
      <w:tr w:rsidR="003E1605" w:rsidRPr="00987B5A" w:rsidTr="00782F63">
        <w:trPr>
          <w:gridAfter w:val="1"/>
          <w:wAfter w:w="76" w:type="pct"/>
          <w:trHeight w:val="330"/>
        </w:trPr>
        <w:tc>
          <w:tcPr>
            <w:tcW w:w="30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жилая (S квартир):</w:t>
            </w:r>
          </w:p>
        </w:tc>
        <w:tc>
          <w:tcPr>
            <w:tcW w:w="12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7180,5 </w:t>
            </w:r>
          </w:p>
        </w:tc>
      </w:tr>
      <w:tr w:rsidR="003E1605" w:rsidRPr="00987B5A" w:rsidTr="00782F63">
        <w:trPr>
          <w:gridAfter w:val="1"/>
          <w:wAfter w:w="76" w:type="pct"/>
          <w:trHeight w:val="330"/>
        </w:trPr>
        <w:tc>
          <w:tcPr>
            <w:tcW w:w="30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нежилых помещений (без учета мест общего пользования) (</w:t>
            </w: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нежилая)</w:t>
            </w:r>
          </w:p>
        </w:tc>
        <w:tc>
          <w:tcPr>
            <w:tcW w:w="12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1605" w:rsidRPr="00987B5A" w:rsidTr="00782F63">
        <w:trPr>
          <w:gridAfter w:val="1"/>
          <w:wAfter w:w="76" w:type="pct"/>
          <w:trHeight w:val="330"/>
        </w:trPr>
        <w:tc>
          <w:tcPr>
            <w:tcW w:w="30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Лифты:  грузоподъёмностью до 400 кг</w:t>
            </w:r>
          </w:p>
        </w:tc>
        <w:tc>
          <w:tcPr>
            <w:tcW w:w="12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</w:tr>
      <w:tr w:rsidR="003E1605" w:rsidRPr="00987B5A" w:rsidTr="00782F63">
        <w:trPr>
          <w:gridAfter w:val="1"/>
          <w:wAfter w:w="76" w:type="pct"/>
          <w:trHeight w:val="330"/>
        </w:trPr>
        <w:tc>
          <w:tcPr>
            <w:tcW w:w="30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грузоподъёмностью до 630 кг</w:t>
            </w:r>
          </w:p>
        </w:tc>
        <w:tc>
          <w:tcPr>
            <w:tcW w:w="12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</w:tr>
      <w:tr w:rsidR="003E1605" w:rsidRPr="00987B5A" w:rsidTr="00782F63">
        <w:trPr>
          <w:gridAfter w:val="1"/>
          <w:wAfter w:w="76" w:type="pct"/>
          <w:trHeight w:val="330"/>
        </w:trPr>
        <w:tc>
          <w:tcPr>
            <w:tcW w:w="30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Мусоропроводы:</w:t>
            </w:r>
          </w:p>
        </w:tc>
        <w:tc>
          <w:tcPr>
            <w:tcW w:w="12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шт./п.м.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1/51 </w:t>
            </w:r>
          </w:p>
        </w:tc>
      </w:tr>
      <w:tr w:rsidR="003E1605" w:rsidRPr="00987B5A" w:rsidTr="00782F63">
        <w:trPr>
          <w:gridAfter w:val="1"/>
          <w:wAfter w:w="76" w:type="pct"/>
          <w:trHeight w:val="330"/>
        </w:trPr>
        <w:tc>
          <w:tcPr>
            <w:tcW w:w="3001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Газоснабжение: (тип)</w:t>
            </w:r>
          </w:p>
        </w:tc>
        <w:tc>
          <w:tcPr>
            <w:tcW w:w="122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</w:tr>
      <w:tr w:rsidR="003E1605" w:rsidRPr="00987B5A" w:rsidTr="00782F63">
        <w:trPr>
          <w:gridAfter w:val="1"/>
          <w:wAfter w:w="76" w:type="pct"/>
          <w:trHeight w:val="330"/>
        </w:trPr>
        <w:tc>
          <w:tcPr>
            <w:tcW w:w="3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капитального ремонта</w:t>
            </w:r>
          </w:p>
        </w:tc>
        <w:tc>
          <w:tcPr>
            <w:tcW w:w="1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</w:tr>
    </w:tbl>
    <w:p w:rsidR="006F628A" w:rsidRDefault="006F628A" w:rsidP="006F628A">
      <w:pPr>
        <w:rPr>
          <w:lang w:eastAsia="ar-SA"/>
        </w:rPr>
      </w:pPr>
    </w:p>
    <w:p w:rsidR="003E1605" w:rsidRDefault="003E1605" w:rsidP="006F628A">
      <w:pPr>
        <w:rPr>
          <w:lang w:eastAsia="ar-SA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58"/>
        <w:gridCol w:w="4860"/>
        <w:gridCol w:w="2147"/>
        <w:gridCol w:w="1389"/>
      </w:tblGrid>
      <w:tr w:rsidR="003E1605" w:rsidRPr="00987B5A" w:rsidTr="00D84BE7">
        <w:trPr>
          <w:trHeight w:val="330"/>
          <w:tblHeader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 </w:t>
            </w: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</w:t>
            </w: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 изм.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ind w:left="-32" w:right="-3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</w:t>
            </w: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-</w:t>
            </w: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8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Фасад</w:t>
            </w:r>
          </w:p>
        </w:tc>
        <w:tc>
          <w:tcPr>
            <w:tcW w:w="1147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Фасад оштукатуренный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Фасад неоштукатуренный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Фасад,  панельные стены, без цоколя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3E1605" w:rsidRPr="00987B5A" w:rsidTr="00D84BE7">
        <w:trPr>
          <w:trHeight w:val="645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Межпанельные швы (горизонтальные и вертикальные):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1291 </w:t>
            </w:r>
          </w:p>
        </w:tc>
      </w:tr>
      <w:tr w:rsidR="003E1605" w:rsidRPr="00987B5A" w:rsidTr="00D84BE7">
        <w:trPr>
          <w:trHeight w:val="645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Фасад - панельные стены, утепленные и облицованные металлосайдингом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3E1605" w:rsidRPr="00987B5A" w:rsidTr="00D84BE7">
        <w:trPr>
          <w:trHeight w:val="645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Общедомовые конструктивные элементы, отнесенные к фасадной части здания: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Общедомовые окна (подъездные):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 w:val="restar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Деревянные: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размер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1,45х1,17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количество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площадь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30,06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 w:val="restar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ПХВ: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размер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количество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площадь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Оконные отливы из кровельной стали: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Наружные дверные блоки входные в подъезд: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 w:val="restar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Металлические: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размер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количество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площадь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 w:val="restar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Деревянные: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размер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2х1,5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количество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площадь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 w:val="restar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ПХВ: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размер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количество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площадь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645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Общедомовые дверные блоки (вторые двери в подъездах, на маршевых лоджиях и пр.):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 w:val="restar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Металлические: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размер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количество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площадь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Деревянные:</w:t>
            </w:r>
          </w:p>
        </w:tc>
        <w:tc>
          <w:tcPr>
            <w:tcW w:w="1147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размер</w:t>
            </w:r>
          </w:p>
        </w:tc>
        <w:tc>
          <w:tcPr>
            <w:tcW w:w="1147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количество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площадь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 w:val="restar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ПХВ: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размер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количество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площадь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Козырьки над входами: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 w:val="restar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Железобетонные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размер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количество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 w:val="restar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Металлические: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размер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количество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Балконы - лоджии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154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Архитектурные лепные изделия на фасаде: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штучные изделия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погонные изделия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Водосточные трубы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Подвесные желоба для оттока дождевой воды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Отделка цоколя здания (площадь)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 w:val="restar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Отмостка: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асфальтобетон / ширина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250/0,6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бетон / ширина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площадь</w:t>
            </w:r>
          </w:p>
        </w:tc>
        <w:tc>
          <w:tcPr>
            <w:tcW w:w="1147" w:type="pct"/>
            <w:shd w:val="clear" w:color="auto" w:fill="auto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Крыша - кровля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Крыша шатровая (площадь)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Крыша шатровая, горизонтальная проекция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Кровля (тип):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Асбестоцементная 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Металлическая (сталь кровельная)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Металлочерепица 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Профнастил 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Рулонная 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 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</w:t>
            </w:r>
          </w:p>
        </w:tc>
      </w:tr>
      <w:tr w:rsidR="003E1605" w:rsidRPr="00987B5A" w:rsidTr="00D84BE7">
        <w:trPr>
          <w:trHeight w:val="645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Парапеты, брандмауэры и прочие мелкие покрытия из кровельной стали: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 w:val="restar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Оголовки дымовых вентиляционных труб: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количество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площадь 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 каналы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шт./п.м.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6/364</w:t>
            </w:r>
          </w:p>
        </w:tc>
      </w:tr>
      <w:tr w:rsidR="003E1605" w:rsidRPr="00987B5A" w:rsidTr="00D84BE7">
        <w:trPr>
          <w:trHeight w:val="645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Телевизионные антенны коллективного пользования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Ограждения на кровле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Выходы на кровлю - дверные блоки: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 w:val="restar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Металлические: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размер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количество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площадь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 w:val="restar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Деревянные: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размер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количество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площадь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Слуховые окна на кровле: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 w:val="restar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2.18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Деревянные: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размер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количество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площадь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Чердачный технический этаж: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 w:val="restar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Несущие стены:</w:t>
            </w:r>
          </w:p>
        </w:tc>
        <w:tc>
          <w:tcPr>
            <w:tcW w:w="1147" w:type="pct"/>
            <w:vMerge w:val="restar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вид отделки / без отделки</w:t>
            </w:r>
          </w:p>
        </w:tc>
        <w:tc>
          <w:tcPr>
            <w:tcW w:w="1147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площадь</w:t>
            </w:r>
          </w:p>
        </w:tc>
        <w:tc>
          <w:tcPr>
            <w:tcW w:w="1147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 w:val="restar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Перегородки:</w:t>
            </w:r>
          </w:p>
        </w:tc>
        <w:tc>
          <w:tcPr>
            <w:tcW w:w="1147" w:type="pct"/>
            <w:vMerge w:val="restar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материал</w:t>
            </w:r>
          </w:p>
        </w:tc>
        <w:tc>
          <w:tcPr>
            <w:tcW w:w="1147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вид отделки / без отделки</w:t>
            </w:r>
          </w:p>
        </w:tc>
        <w:tc>
          <w:tcPr>
            <w:tcW w:w="1147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площадь</w:t>
            </w:r>
          </w:p>
        </w:tc>
        <w:tc>
          <w:tcPr>
            <w:tcW w:w="1147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 w:val="restar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Полы:</w:t>
            </w:r>
          </w:p>
        </w:tc>
        <w:tc>
          <w:tcPr>
            <w:tcW w:w="1147" w:type="pct"/>
            <w:vMerge w:val="restar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материал</w:t>
            </w:r>
          </w:p>
        </w:tc>
        <w:tc>
          <w:tcPr>
            <w:tcW w:w="1147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площадь</w:t>
            </w:r>
          </w:p>
        </w:tc>
        <w:tc>
          <w:tcPr>
            <w:tcW w:w="1147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 w:val="restar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Перекрытие на чердаке (Тип):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деревянное;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железобетонные плиты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вид отделки / без отделки</w:t>
            </w:r>
          </w:p>
        </w:tc>
        <w:tc>
          <w:tcPr>
            <w:tcW w:w="1147" w:type="pct"/>
            <w:shd w:val="clear" w:color="auto" w:fill="auto"/>
            <w:noWrap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Потолки на чердаке (вид отделки)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1605" w:rsidRPr="00987B5A" w:rsidTr="00D84BE7">
        <w:trPr>
          <w:trHeight w:val="645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Канализационные выпуски (фановые трубы) в чердачных помещениях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шт./п.м.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3/7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 w:val="restar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Чердачный утеплитель: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645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(шлак, керамзит, плиты минераловатные и тд)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толщина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 w:val="restar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чердачные  лестницы: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железобетонные марши и площадки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металлические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деревянные.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 w:val="restar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 внутренних чердачных лестниц: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металлическое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деревянное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чердачные двери: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 w:val="restar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Металлические: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размер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количество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площадь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 w:val="restar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Деревянные: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размер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количество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площадь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3.13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Оконные проемы на чердаке: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 w:val="restar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Деревянные: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размер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количество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площадь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 w:val="restar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Несущие стены:</w:t>
            </w:r>
          </w:p>
        </w:tc>
        <w:tc>
          <w:tcPr>
            <w:tcW w:w="1147" w:type="pct"/>
            <w:vMerge w:val="restar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известью</w:t>
            </w:r>
          </w:p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вид отделки / без отделки</w:t>
            </w:r>
          </w:p>
        </w:tc>
        <w:tc>
          <w:tcPr>
            <w:tcW w:w="1147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площадь</w:t>
            </w:r>
          </w:p>
        </w:tc>
        <w:tc>
          <w:tcPr>
            <w:tcW w:w="1147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 w:val="restar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Перегородки:</w:t>
            </w:r>
          </w:p>
        </w:tc>
        <w:tc>
          <w:tcPr>
            <w:tcW w:w="1147" w:type="pct"/>
            <w:vMerge w:val="restar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материал</w:t>
            </w:r>
          </w:p>
        </w:tc>
        <w:tc>
          <w:tcPr>
            <w:tcW w:w="1147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вид отделки / без отделки</w:t>
            </w:r>
          </w:p>
        </w:tc>
        <w:tc>
          <w:tcPr>
            <w:tcW w:w="1147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площадь</w:t>
            </w:r>
          </w:p>
        </w:tc>
        <w:tc>
          <w:tcPr>
            <w:tcW w:w="1147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 w:val="restar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Полы:</w:t>
            </w:r>
          </w:p>
        </w:tc>
        <w:tc>
          <w:tcPr>
            <w:tcW w:w="1147" w:type="pct"/>
            <w:vMerge w:val="restar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материал</w:t>
            </w:r>
          </w:p>
        </w:tc>
        <w:tc>
          <w:tcPr>
            <w:tcW w:w="1147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площадь</w:t>
            </w:r>
          </w:p>
        </w:tc>
        <w:tc>
          <w:tcPr>
            <w:tcW w:w="1147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 w:val="restar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Перекрытие подвала (Тип):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деревянное;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железобетонные плиты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вид отделки / без отделки</w:t>
            </w:r>
          </w:p>
        </w:tc>
        <w:tc>
          <w:tcPr>
            <w:tcW w:w="1147" w:type="pct"/>
            <w:shd w:val="clear" w:color="auto" w:fill="auto"/>
            <w:noWrap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 w:val="restar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лестницы в подвале: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железобетонные марши и площадки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металлические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деревянные.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 w:val="restar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 внутренних лестниц в подвале: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металлическое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деревянное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645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двери в подвале (в т.ч. вход в подвал):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 w:val="restar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Металлические: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размер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количество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площадь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 w:val="restar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Деревянные: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размер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количество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площадь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Продухи (Типовые)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шт./кв.м.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 w:val="restar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Приямки: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645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кирпичные – размер/площадь горизонтальной проекции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м/кв.м.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1605" w:rsidRPr="00987B5A" w:rsidTr="00D84BE7">
        <w:trPr>
          <w:trHeight w:val="645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бетонные – размер/ площадь горизонтальной проекции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м/кв.м.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Окна в приямках: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 w:val="restar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Деревянные: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размер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количество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площадь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 w:val="restar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ПХВ: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размер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количество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площадь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Решетки на окнах в приямках (металл)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Фундаменты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 w:val="restar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монолитный бетон</w:t>
            </w:r>
          </w:p>
        </w:tc>
        <w:tc>
          <w:tcPr>
            <w:tcW w:w="1147" w:type="pct"/>
            <w:vMerge w:val="restar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ленточный ростверк по сваям</w:t>
            </w:r>
          </w:p>
        </w:tc>
        <w:tc>
          <w:tcPr>
            <w:tcW w:w="1147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сборный железобетон</w:t>
            </w:r>
          </w:p>
        </w:tc>
        <w:tc>
          <w:tcPr>
            <w:tcW w:w="1147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фундаментов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Общедомовое имущество: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 w:val="restar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Лестницы подъездные: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железобетонные марши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металлические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деревянные.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645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Лестницы подъездные, ж-бетонные ступени (шт.)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</w:tr>
      <w:tr w:rsidR="003E1605" w:rsidRPr="00987B5A" w:rsidTr="00D84BE7">
        <w:trPr>
          <w:trHeight w:val="645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Лестницы подъездные,  ж-бетонные  ступени по металлическим косоурам (п.м. ступени)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 w:val="restar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 подъездные: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железобетонные марши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металлические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деревянные.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 w:val="restar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 внутренних лестниц в подъезде: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металлическое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деревянное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 w:val="restar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Лифтовые шахты: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вид отделки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площадь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 w:val="restar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Машинное отделение лифтов: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вид отделки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площадь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Инженерное оборудование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Газоснабжение: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7.1.1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трубопроводы диаметром ___ мм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7.1.2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трубопроводы диаметром ___ мм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7.1.3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трубопроводы диаметром ___ мм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7.1.4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отсекающих кранов (в квартире)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7.1.5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Общедомовой счетчик газа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ХГВС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 </w:t>
            </w:r>
          </w:p>
        </w:tc>
      </w:tr>
      <w:tr w:rsidR="003E1605" w:rsidRPr="00987B5A" w:rsidTr="00D84BE7">
        <w:trPr>
          <w:trHeight w:val="645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7.2.1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Разводящие магистрали системы холодного водоснабжения</w:t>
            </w:r>
          </w:p>
        </w:tc>
        <w:tc>
          <w:tcPr>
            <w:tcW w:w="1147" w:type="pct"/>
            <w:shd w:val="clear" w:color="auto" w:fill="auto"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7.2.2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магистрали</w:t>
            </w:r>
          </w:p>
        </w:tc>
        <w:tc>
          <w:tcPr>
            <w:tcW w:w="1147" w:type="pct"/>
            <w:shd w:val="clear" w:color="auto" w:fill="auto"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7.2.3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трубопроводы диаметром 32 мм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7.2.4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трубопроводы диаметром 40 мм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0,23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7.2.5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трубопроводы диаметром 50 мм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0,31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7.2.6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трубопроводы диаметром 65 мм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0,26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7.2.7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Cтальные трубопроводы диаметром 76 мм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7.2.8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Cтальные трубопроводы диаметром 89 мм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0,15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7.29.</w:t>
            </w:r>
          </w:p>
        </w:tc>
        <w:tc>
          <w:tcPr>
            <w:tcW w:w="2598" w:type="pct"/>
            <w:shd w:val="clear" w:color="auto" w:fill="auto"/>
            <w:vAlign w:val="center"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Cтальные трубопроводы диаметром 108 мм</w:t>
            </w:r>
          </w:p>
        </w:tc>
        <w:tc>
          <w:tcPr>
            <w:tcW w:w="1147" w:type="pct"/>
            <w:shd w:val="clear" w:color="auto" w:fill="auto"/>
            <w:noWrap/>
            <w:vAlign w:val="center"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Запорная арматура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7.2.10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Краны диам. 50 мм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7.2.11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Задвижка диам. 100 мм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7.2.12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Стояки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7.2.13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Полипропиленовые трубы диаметром 20 мм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7.2.14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Полипропиленовые трубы диаметром 25 мм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7.2.15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Полипропиленовые трубы диаметром 32 мм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7.2.16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Полипропиленовые трубы диаметром 40 мм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3,00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7.2.17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Краны запорные в квартирах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7.2.18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трубопроводы диаметром 25 мм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7.2.19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трубопроводы диаметром 32 мм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7.2.20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трубопроводы диаметром 40 мм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7.2.21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трубопроводы диаметром 50 мм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3E1605" w:rsidRPr="00987B5A" w:rsidTr="00D84BE7">
        <w:trPr>
          <w:trHeight w:val="645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7.2.22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Разводящие магистрали системы горячего водоснабжения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7.2.23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магистрали</w:t>
            </w:r>
          </w:p>
        </w:tc>
        <w:tc>
          <w:tcPr>
            <w:tcW w:w="1147" w:type="pct"/>
            <w:shd w:val="clear" w:color="auto" w:fill="auto"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7.2.24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трубопроводы диаметром 32 мм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7.2.25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трубопроводы диаметром 40 мм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7.2.26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Cтальные трубопроводы диаметром 50 мм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0,31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7.2.27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Cтальные трубопроводы диаметром 65 мм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0,26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7.2.28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Cтальные трубопроводы диаметром 76 мм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7.2.29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Cтальные трубопроводы диаметром 89 мм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0,15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7.2.29.</w:t>
            </w:r>
          </w:p>
        </w:tc>
        <w:tc>
          <w:tcPr>
            <w:tcW w:w="2598" w:type="pct"/>
            <w:shd w:val="clear" w:color="auto" w:fill="auto"/>
            <w:vAlign w:val="center"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Cтальные трубопроводы диаметром 108 мм</w:t>
            </w:r>
          </w:p>
        </w:tc>
        <w:tc>
          <w:tcPr>
            <w:tcW w:w="1147" w:type="pct"/>
            <w:shd w:val="clear" w:color="auto" w:fill="auto"/>
            <w:noWrap/>
            <w:vAlign w:val="center"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Запорная арматура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7.2.31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Краны запорные диам. 50 мм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7.2.32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Краны запорные – задвижки диам. 100 мм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7.2.33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Стояки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7.2.34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Полипропиленовые трубы диаметром 20 мм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7.2.35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Полипропиленовые трубы диаметром 25 мм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7.2.36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Полипропиленовые трубы диаметром 32 мм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7.2.37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Полипропиленовые трубы диаметром 40 мм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7.2.38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Краны запорные в квартирах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7.2.39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трубопроводы диаметром 25 мм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7.2.40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трубопроводы диаметром 32 мм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7.2.41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трубопроводы диаметром 40 мм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7.2.42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трубопроводы диаметром 50 мм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Водомерный узел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7.3.1</w:t>
            </w:r>
          </w:p>
        </w:tc>
        <w:tc>
          <w:tcPr>
            <w:tcW w:w="2598" w:type="pct"/>
            <w:shd w:val="clear" w:color="auto" w:fill="auto"/>
            <w:noWrap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Счетчик холодной воды ВСХН-65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7.3.2</w:t>
            </w:r>
          </w:p>
        </w:tc>
        <w:tc>
          <w:tcPr>
            <w:tcW w:w="2598" w:type="pct"/>
            <w:shd w:val="clear" w:color="auto" w:fill="auto"/>
            <w:noWrap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Фильтр магнитный FVF-M 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7.3.3</w:t>
            </w:r>
          </w:p>
        </w:tc>
        <w:tc>
          <w:tcPr>
            <w:tcW w:w="2598" w:type="pct"/>
            <w:shd w:val="clear" w:color="auto" w:fill="auto"/>
            <w:noWrap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Затвор поворотный 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7.3.4</w:t>
            </w:r>
          </w:p>
        </w:tc>
        <w:tc>
          <w:tcPr>
            <w:tcW w:w="2598" w:type="pct"/>
            <w:shd w:val="clear" w:color="auto" w:fill="auto"/>
            <w:noWrap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Фланец Ду 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7.3.5</w:t>
            </w:r>
          </w:p>
        </w:tc>
        <w:tc>
          <w:tcPr>
            <w:tcW w:w="2598" w:type="pct"/>
            <w:shd w:val="clear" w:color="auto" w:fill="auto"/>
            <w:noWrap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 шаровой Ду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7.3.6</w:t>
            </w:r>
          </w:p>
        </w:tc>
        <w:tc>
          <w:tcPr>
            <w:tcW w:w="2598" w:type="pct"/>
            <w:shd w:val="clear" w:color="auto" w:fill="auto"/>
            <w:noWrap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Кран трехходовой 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7.3.7</w:t>
            </w:r>
          </w:p>
        </w:tc>
        <w:tc>
          <w:tcPr>
            <w:tcW w:w="2598" w:type="pct"/>
            <w:shd w:val="clear" w:color="auto" w:fill="auto"/>
            <w:noWrap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Резьба Ду 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7.3.8</w:t>
            </w:r>
          </w:p>
        </w:tc>
        <w:tc>
          <w:tcPr>
            <w:tcW w:w="2598" w:type="pct"/>
            <w:shd w:val="clear" w:color="auto" w:fill="auto"/>
            <w:noWrap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Манометр ДМ 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7.3.9</w:t>
            </w:r>
          </w:p>
        </w:tc>
        <w:tc>
          <w:tcPr>
            <w:tcW w:w="2598" w:type="pct"/>
            <w:shd w:val="clear" w:color="auto" w:fill="auto"/>
            <w:noWrap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Переход 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7.3.10</w:t>
            </w:r>
          </w:p>
        </w:tc>
        <w:tc>
          <w:tcPr>
            <w:tcW w:w="2598" w:type="pct"/>
            <w:shd w:val="clear" w:color="auto" w:fill="auto"/>
            <w:noWrap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Кран шаровой стальной Ду  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7.3.11</w:t>
            </w:r>
          </w:p>
        </w:tc>
        <w:tc>
          <w:tcPr>
            <w:tcW w:w="2598" w:type="pct"/>
            <w:shd w:val="clear" w:color="auto" w:fill="auto"/>
            <w:noWrap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Фланец Ду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3E1605" w:rsidRPr="00987B5A" w:rsidTr="00D84BE7">
        <w:trPr>
          <w:trHeight w:val="279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7.3.12</w:t>
            </w:r>
          </w:p>
        </w:tc>
        <w:tc>
          <w:tcPr>
            <w:tcW w:w="2598" w:type="pct"/>
            <w:shd w:val="clear" w:color="auto" w:fill="auto"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 стальная водогазопроводная оцинкованная Ду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3E1605" w:rsidRPr="00987B5A" w:rsidTr="00D84BE7">
        <w:trPr>
          <w:trHeight w:val="415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7.3.13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 стальная водогазопроводная оцинкованная Ду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3E1605" w:rsidRPr="00987B5A" w:rsidTr="00D84BE7">
        <w:trPr>
          <w:trHeight w:val="415"/>
        </w:trPr>
        <w:tc>
          <w:tcPr>
            <w:tcW w:w="512" w:type="pct"/>
            <w:shd w:val="clear" w:color="auto" w:fill="auto"/>
            <w:noWrap/>
            <w:vAlign w:val="center"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7.3.14.</w:t>
            </w:r>
          </w:p>
        </w:tc>
        <w:tc>
          <w:tcPr>
            <w:tcW w:w="2598" w:type="pct"/>
            <w:shd w:val="clear" w:color="auto" w:fill="auto"/>
            <w:vAlign w:val="center"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Общедомовой коллективный счетчик:</w:t>
            </w:r>
          </w:p>
        </w:tc>
        <w:tc>
          <w:tcPr>
            <w:tcW w:w="1147" w:type="pct"/>
            <w:shd w:val="clear" w:color="auto" w:fill="auto"/>
            <w:noWrap/>
            <w:vAlign w:val="center"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415"/>
        </w:trPr>
        <w:tc>
          <w:tcPr>
            <w:tcW w:w="512" w:type="pct"/>
            <w:shd w:val="clear" w:color="auto" w:fill="auto"/>
            <w:noWrap/>
            <w:vAlign w:val="center"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горячей воды</w:t>
            </w:r>
          </w:p>
        </w:tc>
        <w:tc>
          <w:tcPr>
            <w:tcW w:w="1147" w:type="pct"/>
            <w:shd w:val="clear" w:color="auto" w:fill="auto"/>
            <w:noWrap/>
            <w:vAlign w:val="center"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1605" w:rsidRPr="00987B5A" w:rsidTr="00D84BE7">
        <w:trPr>
          <w:trHeight w:val="415"/>
        </w:trPr>
        <w:tc>
          <w:tcPr>
            <w:tcW w:w="512" w:type="pct"/>
            <w:shd w:val="clear" w:color="auto" w:fill="auto"/>
            <w:noWrap/>
            <w:vAlign w:val="center"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7.3.15.</w:t>
            </w:r>
          </w:p>
        </w:tc>
        <w:tc>
          <w:tcPr>
            <w:tcW w:w="2598" w:type="pct"/>
            <w:shd w:val="clear" w:color="auto" w:fill="auto"/>
            <w:vAlign w:val="center"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повысительных насосных установок</w:t>
            </w:r>
          </w:p>
        </w:tc>
        <w:tc>
          <w:tcPr>
            <w:tcW w:w="1147" w:type="pct"/>
            <w:shd w:val="clear" w:color="auto" w:fill="auto"/>
            <w:noWrap/>
            <w:vAlign w:val="center"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к-т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Канализация и водоотведение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7.4.1</w:t>
            </w:r>
          </w:p>
        </w:tc>
        <w:tc>
          <w:tcPr>
            <w:tcW w:w="2598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Надземные трубопроводы</w:t>
            </w:r>
          </w:p>
        </w:tc>
        <w:tc>
          <w:tcPr>
            <w:tcW w:w="1147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645"/>
        </w:trPr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7.4.2</w:t>
            </w:r>
          </w:p>
        </w:tc>
        <w:tc>
          <w:tcPr>
            <w:tcW w:w="2598" w:type="pct"/>
            <w:shd w:val="clear" w:color="000000" w:fill="FFFFFF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Хозяйственно-бытовая канализация (общая протяженность)</w:t>
            </w:r>
          </w:p>
        </w:tc>
        <w:tc>
          <w:tcPr>
            <w:tcW w:w="1147" w:type="pct"/>
            <w:shd w:val="clear" w:color="000000" w:fill="FFFFFF"/>
            <w:noWrap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43" w:type="pct"/>
            <w:shd w:val="clear" w:color="000000" w:fill="FFFFFF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7.4.3</w:t>
            </w:r>
          </w:p>
        </w:tc>
        <w:tc>
          <w:tcPr>
            <w:tcW w:w="2598" w:type="pct"/>
            <w:shd w:val="clear" w:color="000000" w:fill="FFFFFF"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Вертикальные трубопроводы D 100</w:t>
            </w:r>
          </w:p>
        </w:tc>
        <w:tc>
          <w:tcPr>
            <w:tcW w:w="1147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7.4.4</w:t>
            </w:r>
          </w:p>
        </w:tc>
        <w:tc>
          <w:tcPr>
            <w:tcW w:w="2598" w:type="pct"/>
            <w:shd w:val="clear" w:color="000000" w:fill="FFFFFF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Вертикальные трубопроводы D 50 </w:t>
            </w:r>
          </w:p>
        </w:tc>
        <w:tc>
          <w:tcPr>
            <w:tcW w:w="1147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7.4.5</w:t>
            </w:r>
          </w:p>
        </w:tc>
        <w:tc>
          <w:tcPr>
            <w:tcW w:w="2598" w:type="pct"/>
            <w:shd w:val="clear" w:color="000000" w:fill="FFFFFF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Длинна стояков D 110</w:t>
            </w:r>
          </w:p>
        </w:tc>
        <w:tc>
          <w:tcPr>
            <w:tcW w:w="1147" w:type="pct"/>
            <w:shd w:val="clear" w:color="000000" w:fill="FFFFFF"/>
            <w:noWrap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743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354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7.4.6</w:t>
            </w:r>
          </w:p>
        </w:tc>
        <w:tc>
          <w:tcPr>
            <w:tcW w:w="2598" w:type="pct"/>
            <w:shd w:val="clear" w:color="000000" w:fill="FFFFFF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Длинна стояков D 50</w:t>
            </w:r>
          </w:p>
        </w:tc>
        <w:tc>
          <w:tcPr>
            <w:tcW w:w="1147" w:type="pct"/>
            <w:shd w:val="clear" w:color="000000" w:fill="FFFFFF"/>
            <w:noWrap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743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7.4.7</w:t>
            </w:r>
          </w:p>
        </w:tc>
        <w:tc>
          <w:tcPr>
            <w:tcW w:w="2598" w:type="pct"/>
            <w:shd w:val="clear" w:color="000000" w:fill="FFFFFF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Подвальные трубопроводы</w:t>
            </w:r>
          </w:p>
        </w:tc>
        <w:tc>
          <w:tcPr>
            <w:tcW w:w="1147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7.4.8</w:t>
            </w:r>
          </w:p>
        </w:tc>
        <w:tc>
          <w:tcPr>
            <w:tcW w:w="2598" w:type="pct"/>
            <w:shd w:val="clear" w:color="000000" w:fill="FFFFFF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подвальных трубопроводов</w:t>
            </w:r>
          </w:p>
        </w:tc>
        <w:tc>
          <w:tcPr>
            <w:tcW w:w="1147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43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7.4.9</w:t>
            </w:r>
          </w:p>
        </w:tc>
        <w:tc>
          <w:tcPr>
            <w:tcW w:w="2598" w:type="pct"/>
            <w:shd w:val="clear" w:color="000000" w:fill="FFFFFF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Горизонтальные трубопроводы (диаметр) 110 мм</w:t>
            </w:r>
          </w:p>
        </w:tc>
        <w:tc>
          <w:tcPr>
            <w:tcW w:w="1147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743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7.4.10</w:t>
            </w:r>
          </w:p>
        </w:tc>
        <w:tc>
          <w:tcPr>
            <w:tcW w:w="2598" w:type="pct"/>
            <w:shd w:val="clear" w:color="000000" w:fill="FFFFFF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Горизонтальные трубопроводы (диаметр) 160 мм</w:t>
            </w:r>
          </w:p>
        </w:tc>
        <w:tc>
          <w:tcPr>
            <w:tcW w:w="1147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743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7.4.11</w:t>
            </w:r>
          </w:p>
        </w:tc>
        <w:tc>
          <w:tcPr>
            <w:tcW w:w="2598" w:type="pct"/>
            <w:shd w:val="clear" w:color="000000" w:fill="FFFFFF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Вывод до ВК</w:t>
            </w:r>
          </w:p>
        </w:tc>
        <w:tc>
          <w:tcPr>
            <w:tcW w:w="1147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7.4.12</w:t>
            </w:r>
          </w:p>
        </w:tc>
        <w:tc>
          <w:tcPr>
            <w:tcW w:w="2598" w:type="pct"/>
            <w:shd w:val="clear" w:color="000000" w:fill="FFFFFF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выпусков в наружную канализацию</w:t>
            </w:r>
          </w:p>
        </w:tc>
        <w:tc>
          <w:tcPr>
            <w:tcW w:w="1147" w:type="pct"/>
            <w:shd w:val="clear" w:color="000000" w:fill="FFFFFF"/>
            <w:noWrap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7.4.13</w:t>
            </w:r>
          </w:p>
        </w:tc>
        <w:tc>
          <w:tcPr>
            <w:tcW w:w="2598" w:type="pct"/>
            <w:shd w:val="clear" w:color="000000" w:fill="FFFFFF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выпуска в наружную канализацию</w:t>
            </w:r>
          </w:p>
        </w:tc>
        <w:tc>
          <w:tcPr>
            <w:tcW w:w="1147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743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7.4.14</w:t>
            </w:r>
          </w:p>
        </w:tc>
        <w:tc>
          <w:tcPr>
            <w:tcW w:w="2598" w:type="pct"/>
            <w:shd w:val="clear" w:color="000000" w:fill="FFFFFF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Длинна выпусков в наружную канализацию</w:t>
            </w:r>
          </w:p>
        </w:tc>
        <w:tc>
          <w:tcPr>
            <w:tcW w:w="1147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43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7.4.15</w:t>
            </w:r>
          </w:p>
        </w:tc>
        <w:tc>
          <w:tcPr>
            <w:tcW w:w="2598" w:type="pct"/>
            <w:shd w:val="clear" w:color="000000" w:fill="FFFFFF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Ливневая канализация</w:t>
            </w:r>
          </w:p>
        </w:tc>
        <w:tc>
          <w:tcPr>
            <w:tcW w:w="1147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7.4.16</w:t>
            </w:r>
          </w:p>
        </w:tc>
        <w:tc>
          <w:tcPr>
            <w:tcW w:w="2598" w:type="pct"/>
            <w:shd w:val="clear" w:color="000000" w:fill="FFFFFF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водосточных труб</w:t>
            </w:r>
          </w:p>
        </w:tc>
        <w:tc>
          <w:tcPr>
            <w:tcW w:w="1147" w:type="pct"/>
            <w:shd w:val="clear" w:color="000000" w:fill="FFFFFF"/>
            <w:noWrap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743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3E1605" w:rsidRPr="00987B5A" w:rsidTr="00D84BE7">
        <w:trPr>
          <w:trHeight w:val="645"/>
        </w:trPr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7.4.17</w:t>
            </w:r>
          </w:p>
        </w:tc>
        <w:tc>
          <w:tcPr>
            <w:tcW w:w="2598" w:type="pct"/>
            <w:shd w:val="clear" w:color="000000" w:fill="FFFFFF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водосточных труб (наружный ливнесток)</w:t>
            </w:r>
          </w:p>
        </w:tc>
        <w:tc>
          <w:tcPr>
            <w:tcW w:w="1147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7.4.18</w:t>
            </w:r>
          </w:p>
        </w:tc>
        <w:tc>
          <w:tcPr>
            <w:tcW w:w="2598" w:type="pct"/>
            <w:shd w:val="clear" w:color="000000" w:fill="FFFFFF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Длинна водосточных труб</w:t>
            </w:r>
          </w:p>
        </w:tc>
        <w:tc>
          <w:tcPr>
            <w:tcW w:w="1147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43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7.4.19</w:t>
            </w:r>
          </w:p>
        </w:tc>
        <w:tc>
          <w:tcPr>
            <w:tcW w:w="2598" w:type="pct"/>
            <w:shd w:val="clear" w:color="000000" w:fill="FFFFFF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внутренней ливневой канализации</w:t>
            </w:r>
          </w:p>
        </w:tc>
        <w:tc>
          <w:tcPr>
            <w:tcW w:w="1147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743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345"/>
        </w:trPr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7.4.20</w:t>
            </w:r>
          </w:p>
        </w:tc>
        <w:tc>
          <w:tcPr>
            <w:tcW w:w="2598" w:type="pct"/>
            <w:shd w:val="clear" w:color="000000" w:fill="FFFFFF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внутренних ливневых канализаций</w:t>
            </w:r>
          </w:p>
        </w:tc>
        <w:tc>
          <w:tcPr>
            <w:tcW w:w="1147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645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Разводящие магистрали системы отопления (подвальная часть)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8.1.1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трубопроводы диаметром 20 мм</w:t>
            </w:r>
          </w:p>
        </w:tc>
        <w:tc>
          <w:tcPr>
            <w:tcW w:w="1147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8.1.2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трубопроводы диаметром 25 мм</w:t>
            </w:r>
          </w:p>
        </w:tc>
        <w:tc>
          <w:tcPr>
            <w:tcW w:w="1147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0,27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8.1.3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трубопроводы диаметром 32 мм</w:t>
            </w:r>
          </w:p>
        </w:tc>
        <w:tc>
          <w:tcPr>
            <w:tcW w:w="1147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0,33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8.1.4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трубопроводы диаметром 40 мм</w:t>
            </w:r>
          </w:p>
        </w:tc>
        <w:tc>
          <w:tcPr>
            <w:tcW w:w="1147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0,5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8.1.5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трубопроводы диаметром 50 мм</w:t>
            </w:r>
          </w:p>
        </w:tc>
        <w:tc>
          <w:tcPr>
            <w:tcW w:w="1147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1,11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8.1.6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трубопроводы диаметром 76 мм</w:t>
            </w:r>
          </w:p>
        </w:tc>
        <w:tc>
          <w:tcPr>
            <w:tcW w:w="1147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0,37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8.1.7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трубопроводы диаметром 89 мм</w:t>
            </w:r>
          </w:p>
        </w:tc>
        <w:tc>
          <w:tcPr>
            <w:tcW w:w="1147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0,22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8.1.8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трубопроводы диаметром 108 мм</w:t>
            </w:r>
          </w:p>
        </w:tc>
        <w:tc>
          <w:tcPr>
            <w:tcW w:w="1147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0,15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8.1.9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трубопроводы диаметром 133 мм</w:t>
            </w:r>
          </w:p>
        </w:tc>
        <w:tc>
          <w:tcPr>
            <w:tcW w:w="1147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8.1.10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трубопроводы диаметром 159 мм</w:t>
            </w:r>
          </w:p>
        </w:tc>
        <w:tc>
          <w:tcPr>
            <w:tcW w:w="1147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8.1.11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Запорная арматура</w:t>
            </w:r>
          </w:p>
        </w:tc>
        <w:tc>
          <w:tcPr>
            <w:tcW w:w="1147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8.1.12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Задвижки диаметром</w:t>
            </w:r>
          </w:p>
        </w:tc>
        <w:tc>
          <w:tcPr>
            <w:tcW w:w="1147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8.1.13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Задвижки диаметром</w:t>
            </w:r>
          </w:p>
        </w:tc>
        <w:tc>
          <w:tcPr>
            <w:tcW w:w="1147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3E1605" w:rsidRPr="00987B5A" w:rsidTr="00D84BE7">
        <w:trPr>
          <w:trHeight w:val="645"/>
        </w:trPr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Разводящие магистрали системы отопления (чердачная часть) </w:t>
            </w:r>
          </w:p>
        </w:tc>
        <w:tc>
          <w:tcPr>
            <w:tcW w:w="1147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8.2.1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трубопроводы диаметром 20 мм</w:t>
            </w:r>
          </w:p>
        </w:tc>
        <w:tc>
          <w:tcPr>
            <w:tcW w:w="1147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8.2.2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трубопроводы диаметром 25 мм</w:t>
            </w:r>
          </w:p>
        </w:tc>
        <w:tc>
          <w:tcPr>
            <w:tcW w:w="1147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8.2.3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трубопроводы диаметром 32 мм</w:t>
            </w:r>
          </w:p>
        </w:tc>
        <w:tc>
          <w:tcPr>
            <w:tcW w:w="1147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8.2.4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трубопроводы диаметром 40 мм</w:t>
            </w:r>
          </w:p>
        </w:tc>
        <w:tc>
          <w:tcPr>
            <w:tcW w:w="1147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8.2.5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трубопроводы диаметром 50 мм</w:t>
            </w:r>
          </w:p>
        </w:tc>
        <w:tc>
          <w:tcPr>
            <w:tcW w:w="1147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8.2.6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трубопроводы диаметром 76 мм</w:t>
            </w:r>
          </w:p>
        </w:tc>
        <w:tc>
          <w:tcPr>
            <w:tcW w:w="1147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8.2.7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трубопроводы диаметром 89 мм</w:t>
            </w:r>
          </w:p>
        </w:tc>
        <w:tc>
          <w:tcPr>
            <w:tcW w:w="1147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8.2.8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Запорная арматура</w:t>
            </w:r>
          </w:p>
        </w:tc>
        <w:tc>
          <w:tcPr>
            <w:tcW w:w="1147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8.2.9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Задвижки диаметром 80 мм</w:t>
            </w:r>
          </w:p>
        </w:tc>
        <w:tc>
          <w:tcPr>
            <w:tcW w:w="1147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8.2.10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Задвижки диаметром 100 мм</w:t>
            </w:r>
          </w:p>
        </w:tc>
        <w:tc>
          <w:tcPr>
            <w:tcW w:w="1147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8.3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стояков</w:t>
            </w:r>
          </w:p>
        </w:tc>
        <w:tc>
          <w:tcPr>
            <w:tcW w:w="1147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8.3.1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Стояки стальные</w:t>
            </w:r>
          </w:p>
        </w:tc>
        <w:tc>
          <w:tcPr>
            <w:tcW w:w="1147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8.3.2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трубы диаметром 15 мм</w:t>
            </w:r>
          </w:p>
        </w:tc>
        <w:tc>
          <w:tcPr>
            <w:tcW w:w="1147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8.3.3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трубы диаметром 20 мм</w:t>
            </w:r>
          </w:p>
        </w:tc>
        <w:tc>
          <w:tcPr>
            <w:tcW w:w="1147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8.3.4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трубы диаметром 25 мм</w:t>
            </w:r>
          </w:p>
        </w:tc>
        <w:tc>
          <w:tcPr>
            <w:tcW w:w="1147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8.3.5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Стояки полипропиленовые</w:t>
            </w:r>
          </w:p>
        </w:tc>
        <w:tc>
          <w:tcPr>
            <w:tcW w:w="1147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8.3.6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Полипропиленовые трубы диаметром 20 мм</w:t>
            </w:r>
          </w:p>
        </w:tc>
        <w:tc>
          <w:tcPr>
            <w:tcW w:w="1147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8.3.7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Полипропиленовые трубы диаметром 25 мм</w:t>
            </w:r>
          </w:p>
        </w:tc>
        <w:tc>
          <w:tcPr>
            <w:tcW w:w="1147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8.3.8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Полипропиленовые трубы диаметром 32 мм</w:t>
            </w:r>
          </w:p>
        </w:tc>
        <w:tc>
          <w:tcPr>
            <w:tcW w:w="1147" w:type="pct"/>
            <w:shd w:val="clear" w:color="000000" w:fill="FFFFFF"/>
            <w:noWrap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15,12</w:t>
            </w:r>
          </w:p>
        </w:tc>
      </w:tr>
      <w:tr w:rsidR="003E1605" w:rsidRPr="00987B5A" w:rsidTr="00D84BE7">
        <w:trPr>
          <w:trHeight w:val="289"/>
        </w:trPr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8.3.9</w:t>
            </w:r>
          </w:p>
        </w:tc>
        <w:tc>
          <w:tcPr>
            <w:tcW w:w="2598" w:type="pct"/>
            <w:shd w:val="clear" w:color="auto" w:fill="auto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Регистры отопления в местах общего пользования</w:t>
            </w:r>
          </w:p>
        </w:tc>
        <w:tc>
          <w:tcPr>
            <w:tcW w:w="1147" w:type="pct"/>
            <w:shd w:val="clear" w:color="000000" w:fill="FFFFFF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 труб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0,08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2598" w:type="pct"/>
            <w:shd w:val="clear" w:color="000000" w:fill="FFFFFF"/>
            <w:noWrap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тепловой узел</w:t>
            </w:r>
          </w:p>
        </w:tc>
        <w:tc>
          <w:tcPr>
            <w:tcW w:w="1147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8.4.1</w:t>
            </w:r>
          </w:p>
        </w:tc>
        <w:tc>
          <w:tcPr>
            <w:tcW w:w="2598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показаний теплового пункта</w:t>
            </w:r>
          </w:p>
        </w:tc>
        <w:tc>
          <w:tcPr>
            <w:tcW w:w="1147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неавтоматический </w:t>
            </w:r>
          </w:p>
        </w:tc>
        <w:tc>
          <w:tcPr>
            <w:tcW w:w="743" w:type="pct"/>
            <w:shd w:val="clear" w:color="000000" w:fill="FFFFFF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E1605" w:rsidRPr="00987B5A" w:rsidTr="00D84BE7">
        <w:trPr>
          <w:trHeight w:val="275"/>
        </w:trPr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8.4.2</w:t>
            </w:r>
          </w:p>
        </w:tc>
        <w:tc>
          <w:tcPr>
            <w:tcW w:w="2598" w:type="pct"/>
            <w:shd w:val="clear" w:color="000000" w:fill="FFFFFF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теплообменника (количество пластин, мощность)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Электрооборудование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598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Электрооборудование дома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9.1.1</w:t>
            </w:r>
          </w:p>
        </w:tc>
        <w:tc>
          <w:tcPr>
            <w:tcW w:w="2598" w:type="pct"/>
            <w:shd w:val="clear" w:color="auto" w:fill="auto"/>
            <w:noWrap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ПВ 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9.1.2</w:t>
            </w:r>
          </w:p>
        </w:tc>
        <w:tc>
          <w:tcPr>
            <w:tcW w:w="2598" w:type="pct"/>
            <w:shd w:val="clear" w:color="auto" w:fill="auto"/>
            <w:noWrap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ПВ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9.1.3</w:t>
            </w:r>
          </w:p>
        </w:tc>
        <w:tc>
          <w:tcPr>
            <w:tcW w:w="2598" w:type="pct"/>
            <w:shd w:val="clear" w:color="auto" w:fill="auto"/>
            <w:noWrap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этажный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9.1.4</w:t>
            </w:r>
          </w:p>
        </w:tc>
        <w:tc>
          <w:tcPr>
            <w:tcW w:w="2598" w:type="pct"/>
            <w:shd w:val="clear" w:color="auto" w:fill="auto"/>
            <w:noWrap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Вводно-распределительные устройства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9.1.5</w:t>
            </w:r>
          </w:p>
        </w:tc>
        <w:tc>
          <w:tcPr>
            <w:tcW w:w="2598" w:type="pct"/>
            <w:shd w:val="clear" w:color="auto" w:fill="auto"/>
            <w:noWrap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этажного щита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9.1.6</w:t>
            </w:r>
          </w:p>
        </w:tc>
        <w:tc>
          <w:tcPr>
            <w:tcW w:w="2598" w:type="pct"/>
            <w:shd w:val="clear" w:color="auto" w:fill="auto"/>
            <w:noWrap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Автоматический выключатель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2598" w:type="pct"/>
            <w:shd w:val="clear" w:color="auto" w:fill="auto"/>
            <w:noWrap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Раздел 2. Электроосвещение подъездов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9.2.1</w:t>
            </w:r>
          </w:p>
        </w:tc>
        <w:tc>
          <w:tcPr>
            <w:tcW w:w="2598" w:type="pct"/>
            <w:shd w:val="clear" w:color="auto" w:fill="auto"/>
            <w:noWrap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170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9.2.2</w:t>
            </w:r>
          </w:p>
        </w:tc>
        <w:tc>
          <w:tcPr>
            <w:tcW w:w="2598" w:type="pct"/>
            <w:shd w:val="clear" w:color="auto" w:fill="auto"/>
            <w:noWrap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9.2.3</w:t>
            </w:r>
          </w:p>
        </w:tc>
        <w:tc>
          <w:tcPr>
            <w:tcW w:w="2598" w:type="pct"/>
            <w:shd w:val="clear" w:color="auto" w:fill="auto"/>
            <w:noWrap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Выключатель однополюсный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9.2.4</w:t>
            </w:r>
          </w:p>
        </w:tc>
        <w:tc>
          <w:tcPr>
            <w:tcW w:w="2598" w:type="pct"/>
            <w:shd w:val="clear" w:color="auto" w:fill="auto"/>
            <w:noWrap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Датчик движения 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bottom"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9.2.5.</w:t>
            </w:r>
          </w:p>
        </w:tc>
        <w:tc>
          <w:tcPr>
            <w:tcW w:w="2598" w:type="pct"/>
            <w:shd w:val="clear" w:color="auto" w:fill="auto"/>
            <w:noWrap/>
            <w:vAlign w:val="bottom"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Общедомовой коллективный счетчик</w:t>
            </w:r>
          </w:p>
        </w:tc>
        <w:tc>
          <w:tcPr>
            <w:tcW w:w="1147" w:type="pct"/>
            <w:shd w:val="clear" w:color="auto" w:fill="auto"/>
            <w:noWrap/>
            <w:vAlign w:val="center"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2598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 Электроосвещение подвала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9.3.1</w:t>
            </w:r>
          </w:p>
        </w:tc>
        <w:tc>
          <w:tcPr>
            <w:tcW w:w="2598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Трансформатор </w:t>
            </w:r>
          </w:p>
        </w:tc>
        <w:tc>
          <w:tcPr>
            <w:tcW w:w="1147" w:type="pct"/>
            <w:shd w:val="clear" w:color="auto" w:fill="auto"/>
            <w:noWrap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9.3.2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9.3.3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Гофротруба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9.3.4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9.3.5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Пускатель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9.3.6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9.3.7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Автоматический выключатель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ind w:firstLine="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 Уличное освещение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9.4.1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9.4.2</w:t>
            </w:r>
          </w:p>
        </w:tc>
        <w:tc>
          <w:tcPr>
            <w:tcW w:w="2598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9.4.3</w:t>
            </w:r>
          </w:p>
        </w:tc>
        <w:tc>
          <w:tcPr>
            <w:tcW w:w="2598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Автоматический выключатель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9.4.4</w:t>
            </w:r>
          </w:p>
        </w:tc>
        <w:tc>
          <w:tcPr>
            <w:tcW w:w="2598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Фотодатчик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9.4.5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Гофротруба 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27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Внешнее благоустройство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Проезды, тротуары, дорожки, площадки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3E1605" w:rsidRPr="00987B5A" w:rsidTr="00D84BE7">
        <w:trPr>
          <w:trHeight w:val="315"/>
        </w:trPr>
        <w:tc>
          <w:tcPr>
            <w:tcW w:w="512" w:type="pct"/>
            <w:vMerge w:val="restar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размер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площадь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площадки: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1605" w:rsidRPr="00987B5A" w:rsidTr="00D84BE7">
        <w:trPr>
          <w:trHeight w:val="315"/>
        </w:trPr>
        <w:tc>
          <w:tcPr>
            <w:tcW w:w="512" w:type="pct"/>
            <w:vMerge w:val="restar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качели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15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горки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1605" w:rsidRPr="00987B5A" w:rsidTr="00D84BE7">
        <w:trPr>
          <w:trHeight w:val="315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др.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199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47" w:type="pct"/>
            <w:shd w:val="clear" w:color="auto" w:fill="auto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оборудование: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1605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2F63" w:rsidRDefault="00782F63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2F63" w:rsidRPr="00987B5A" w:rsidRDefault="00782F63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lang w:eastAsia="ru-RU"/>
              </w:rPr>
              <w:t>Исполнитель: ЗАО «Сибирский ЦЦСПЭ»   ________________  глав.спец.        Нестеренко А.А.</w:t>
            </w:r>
          </w:p>
        </w:tc>
      </w:tr>
      <w:tr w:rsidR="003E1605" w:rsidRPr="00987B5A" w:rsidTr="00D84B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(должность)                                (подпись)                           (расшифровка подписи)</w:t>
            </w:r>
          </w:p>
        </w:tc>
      </w:tr>
      <w:tr w:rsidR="003E1605" w:rsidRPr="00987B5A" w:rsidTr="00D84B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3E1605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2F63" w:rsidRDefault="00782F63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2F63" w:rsidRDefault="00782F63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2F63" w:rsidRDefault="00782F63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2F63" w:rsidRPr="00987B5A" w:rsidRDefault="00782F63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lang w:eastAsia="ru-RU"/>
              </w:rPr>
              <w:t>Заказчик: Директор ООО УК «Труд»     ____________________________         А.В. Лихачев</w:t>
            </w:r>
          </w:p>
        </w:tc>
      </w:tr>
      <w:tr w:rsidR="003E1605" w:rsidRPr="00987B5A" w:rsidTr="00D84B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(должность)                                 (подпись)                          (расшифровка подписи)</w:t>
            </w:r>
          </w:p>
        </w:tc>
      </w:tr>
      <w:tr w:rsidR="003E1605" w:rsidRPr="00987B5A" w:rsidTr="00D84B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3E1605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2F63" w:rsidRDefault="00782F63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2F63" w:rsidRDefault="00782F63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2F63" w:rsidRDefault="00782F63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1605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lang w:eastAsia="ru-RU"/>
              </w:rPr>
              <w:t>Старшая по дому__________    ____________________________                        М. И. Смирнова</w:t>
            </w:r>
          </w:p>
        </w:tc>
      </w:tr>
      <w:tr w:rsidR="003E1605" w:rsidRPr="00987B5A" w:rsidTr="00D84B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(должность)                                (подпись)                          (расшифровка подписи)</w:t>
            </w:r>
          </w:p>
        </w:tc>
      </w:tr>
    </w:tbl>
    <w:p w:rsidR="003E1605" w:rsidRDefault="003E1605" w:rsidP="006F628A">
      <w:pPr>
        <w:rPr>
          <w:lang w:eastAsia="ar-SA"/>
        </w:rPr>
      </w:pPr>
    </w:p>
    <w:p w:rsidR="00C65B67" w:rsidRDefault="00C65B67" w:rsidP="006F628A">
      <w:pPr>
        <w:rPr>
          <w:lang w:eastAsia="ar-SA"/>
        </w:rPr>
      </w:pPr>
    </w:p>
    <w:p w:rsidR="00C65B67" w:rsidRDefault="00C65B67" w:rsidP="006F628A">
      <w:pPr>
        <w:rPr>
          <w:lang w:eastAsia="ar-SA"/>
        </w:rPr>
      </w:pPr>
    </w:p>
    <w:p w:rsidR="00C65B67" w:rsidRDefault="00C65B67" w:rsidP="006F628A">
      <w:pPr>
        <w:rPr>
          <w:lang w:eastAsia="ar-SA"/>
        </w:rPr>
      </w:pPr>
    </w:p>
    <w:p w:rsidR="00C65B67" w:rsidRDefault="00C65B67" w:rsidP="006F628A">
      <w:pPr>
        <w:rPr>
          <w:lang w:eastAsia="ar-SA"/>
        </w:rPr>
      </w:pPr>
    </w:p>
    <w:p w:rsidR="00C65B67" w:rsidRDefault="00C65B67" w:rsidP="006F628A">
      <w:pPr>
        <w:rPr>
          <w:lang w:eastAsia="ar-SA"/>
        </w:rPr>
      </w:pPr>
    </w:p>
    <w:p w:rsidR="00C65B67" w:rsidRDefault="00C65B67" w:rsidP="006F628A">
      <w:pPr>
        <w:rPr>
          <w:lang w:eastAsia="ar-SA"/>
        </w:rPr>
      </w:pPr>
    </w:p>
    <w:p w:rsidR="00C65B67" w:rsidRDefault="00C65B67" w:rsidP="006F628A">
      <w:pPr>
        <w:rPr>
          <w:lang w:eastAsia="ar-SA"/>
        </w:rPr>
      </w:pPr>
    </w:p>
    <w:p w:rsidR="00C65B67" w:rsidRDefault="00C65B67" w:rsidP="006F628A">
      <w:pPr>
        <w:rPr>
          <w:lang w:eastAsia="ar-SA"/>
        </w:rPr>
        <w:sectPr w:rsidR="00C65B67" w:rsidSect="000E3336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C65B67" w:rsidRPr="00C65B67" w:rsidRDefault="00C65B67" w:rsidP="00C65B67">
      <w:pPr>
        <w:pStyle w:val="2"/>
        <w:tabs>
          <w:tab w:val="clear" w:pos="1708"/>
          <w:tab w:val="num" w:pos="-1418"/>
        </w:tabs>
        <w:spacing w:before="0" w:after="0" w:line="360" w:lineRule="auto"/>
        <w:ind w:left="0" w:firstLine="0"/>
        <w:rPr>
          <w:sz w:val="28"/>
        </w:rPr>
      </w:pPr>
      <w:bookmarkStart w:id="10" w:name="_Toc380937500"/>
      <w:r w:rsidRPr="00C65B67">
        <w:rPr>
          <w:sz w:val="28"/>
        </w:rPr>
        <w:lastRenderedPageBreak/>
        <w:t>Технические характеристики, конструктивные показатели, виды и объемы работ по результатам обследования жилого дома по адресу:</w:t>
      </w:r>
      <w:r w:rsidRPr="00C65B67">
        <w:rPr>
          <w:sz w:val="28"/>
        </w:rPr>
        <w:br w:type="textWrapping" w:clear="all"/>
        <w:t xml:space="preserve">  улица Лукашевича, дом №14, корпус 1</w:t>
      </w:r>
      <w:bookmarkEnd w:id="10"/>
    </w:p>
    <w:p w:rsidR="00C65B67" w:rsidRDefault="00C65B67" w:rsidP="00C65B67">
      <w:pPr>
        <w:rPr>
          <w:lang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84"/>
        <w:gridCol w:w="1406"/>
        <w:gridCol w:w="1231"/>
        <w:gridCol w:w="1125"/>
        <w:gridCol w:w="1268"/>
        <w:gridCol w:w="120"/>
      </w:tblGrid>
      <w:tr w:rsidR="00C65B67" w:rsidRPr="00987B5A" w:rsidTr="003A2962">
        <w:trPr>
          <w:trHeight w:val="315"/>
        </w:trPr>
        <w:tc>
          <w:tcPr>
            <w:tcW w:w="2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B67" w:rsidRPr="00987B5A" w:rsidRDefault="00C65B67" w:rsidP="003A29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«_22__» ___05______2013г.</w:t>
            </w:r>
          </w:p>
        </w:tc>
        <w:tc>
          <w:tcPr>
            <w:tcW w:w="1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обследования ___9-15______</w:t>
            </w:r>
          </w:p>
          <w:p w:rsidR="00C65B67" w:rsidRPr="00987B5A" w:rsidRDefault="00C65B67" w:rsidP="003A2962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7B5A">
              <w:rPr>
                <w:rFonts w:ascii="Times New Roman" w:hAnsi="Times New Roman"/>
                <w:b/>
                <w:sz w:val="24"/>
                <w:szCs w:val="24"/>
              </w:rPr>
              <w:t>* Примечание</w:t>
            </w:r>
            <w:r w:rsidRPr="00987B5A">
              <w:rPr>
                <w:rFonts w:ascii="Times New Roman" w:hAnsi="Times New Roman"/>
                <w:sz w:val="24"/>
                <w:szCs w:val="24"/>
              </w:rPr>
              <w:t>: Нежилые помещения в многоквартирном доме - в жилых зданиях во встроенных или встроенно-пристроенных помещениях могут размещаться учреждения и предприятия общественного назначения (СНиП РК 3.02-43-2007 «Жилые здания»).</w:t>
            </w:r>
          </w:p>
          <w:p w:rsidR="00C65B67" w:rsidRPr="00987B5A" w:rsidRDefault="00C65B67" w:rsidP="003A2962">
            <w:pPr>
              <w:pStyle w:val="afe"/>
              <w:keepNext/>
              <w:spacing w:before="120" w:after="120"/>
              <w:ind w:left="57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87B5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Таблица </w:t>
            </w:r>
            <w:r w:rsidRPr="00987B5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fldChar w:fldCharType="begin"/>
            </w:r>
            <w:r w:rsidRPr="00987B5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instrText xml:space="preserve"> SEQ Таблица \* ARABIC </w:instrText>
            </w:r>
            <w:r w:rsidRPr="00987B5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fldChar w:fldCharType="separate"/>
            </w:r>
            <w:r w:rsidR="00011BF5">
              <w:rPr>
                <w:rFonts w:ascii="Times New Roman" w:hAnsi="Times New Roman" w:cs="Times New Roman"/>
                <w:b w:val="0"/>
                <w:noProof/>
                <w:color w:val="auto"/>
                <w:sz w:val="28"/>
                <w:szCs w:val="28"/>
              </w:rPr>
              <w:t>6</w:t>
            </w:r>
            <w:r w:rsidRPr="00987B5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fldChar w:fldCharType="end"/>
            </w:r>
          </w:p>
        </w:tc>
      </w:tr>
      <w:tr w:rsidR="00C65B67" w:rsidRPr="00987B5A" w:rsidTr="003A2962">
        <w:trPr>
          <w:gridAfter w:val="1"/>
          <w:wAfter w:w="70" w:type="pct"/>
          <w:trHeight w:val="330"/>
        </w:trPr>
        <w:tc>
          <w:tcPr>
            <w:tcW w:w="307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  Серия</w:t>
            </w:r>
          </w:p>
        </w:tc>
        <w:tc>
          <w:tcPr>
            <w:tcW w:w="185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97</w:t>
            </w:r>
          </w:p>
        </w:tc>
      </w:tr>
      <w:tr w:rsidR="00C65B67" w:rsidRPr="00987B5A" w:rsidTr="003A2962">
        <w:trPr>
          <w:gridAfter w:val="1"/>
          <w:wAfter w:w="70" w:type="pct"/>
          <w:trHeight w:val="330"/>
        </w:trPr>
        <w:tc>
          <w:tcPr>
            <w:tcW w:w="307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</w:p>
        </w:tc>
        <w:tc>
          <w:tcPr>
            <w:tcW w:w="185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Ул. Лукашевича, 14 к. 1</w:t>
            </w:r>
          </w:p>
        </w:tc>
      </w:tr>
      <w:tr w:rsidR="00C65B67" w:rsidRPr="00987B5A" w:rsidTr="003A2962">
        <w:trPr>
          <w:gridAfter w:val="1"/>
          <w:wAfter w:w="70" w:type="pct"/>
          <w:trHeight w:val="330"/>
        </w:trPr>
        <w:tc>
          <w:tcPr>
            <w:tcW w:w="307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постройки: </w:t>
            </w:r>
          </w:p>
        </w:tc>
        <w:tc>
          <w:tcPr>
            <w:tcW w:w="185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</w:tr>
      <w:tr w:rsidR="00C65B67" w:rsidRPr="00987B5A" w:rsidTr="003A2962">
        <w:trPr>
          <w:gridAfter w:val="1"/>
          <w:wAfter w:w="70" w:type="pct"/>
          <w:trHeight w:val="330"/>
        </w:trPr>
        <w:tc>
          <w:tcPr>
            <w:tcW w:w="307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Стены: </w:t>
            </w:r>
          </w:p>
        </w:tc>
        <w:tc>
          <w:tcPr>
            <w:tcW w:w="185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крупнопанельные</w:t>
            </w:r>
          </w:p>
        </w:tc>
      </w:tr>
      <w:tr w:rsidR="00C65B67" w:rsidRPr="00987B5A" w:rsidTr="003A2962">
        <w:trPr>
          <w:gridAfter w:val="1"/>
          <w:wAfter w:w="70" w:type="pct"/>
          <w:trHeight w:val="330"/>
        </w:trPr>
        <w:tc>
          <w:tcPr>
            <w:tcW w:w="307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Этажность: </w:t>
            </w:r>
          </w:p>
        </w:tc>
        <w:tc>
          <w:tcPr>
            <w:tcW w:w="185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</w:tr>
      <w:tr w:rsidR="00C65B67" w:rsidRPr="00987B5A" w:rsidTr="003A2962">
        <w:trPr>
          <w:gridAfter w:val="1"/>
          <w:wAfter w:w="70" w:type="pct"/>
          <w:trHeight w:val="330"/>
        </w:trPr>
        <w:tc>
          <w:tcPr>
            <w:tcW w:w="307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подъездов : </w:t>
            </w:r>
          </w:p>
        </w:tc>
        <w:tc>
          <w:tcPr>
            <w:tcW w:w="185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</w:tr>
      <w:tr w:rsidR="00C65B67" w:rsidRPr="00987B5A" w:rsidTr="003A2962">
        <w:trPr>
          <w:gridAfter w:val="1"/>
          <w:wAfter w:w="70" w:type="pct"/>
          <w:trHeight w:val="330"/>
        </w:trPr>
        <w:tc>
          <w:tcPr>
            <w:tcW w:w="307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квартир общее:</w:t>
            </w:r>
          </w:p>
        </w:tc>
        <w:tc>
          <w:tcPr>
            <w:tcW w:w="185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109</w:t>
            </w:r>
          </w:p>
        </w:tc>
      </w:tr>
      <w:tr w:rsidR="00C65B67" w:rsidRPr="00987B5A" w:rsidTr="003A2962">
        <w:trPr>
          <w:gridAfter w:val="1"/>
          <w:wAfter w:w="70" w:type="pct"/>
          <w:trHeight w:val="330"/>
        </w:trPr>
        <w:tc>
          <w:tcPr>
            <w:tcW w:w="307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квартир в подъездах: </w:t>
            </w:r>
          </w:p>
        </w:tc>
        <w:tc>
          <w:tcPr>
            <w:tcW w:w="185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109</w:t>
            </w:r>
          </w:p>
        </w:tc>
      </w:tr>
      <w:tr w:rsidR="00C65B67" w:rsidRPr="00987B5A" w:rsidTr="003A2962">
        <w:trPr>
          <w:gridAfter w:val="1"/>
          <w:wAfter w:w="70" w:type="pct"/>
          <w:trHeight w:val="330"/>
        </w:trPr>
        <w:tc>
          <w:tcPr>
            <w:tcW w:w="307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полезная площадь  (S общ.  дома):</w:t>
            </w:r>
          </w:p>
        </w:tc>
        <w:tc>
          <w:tcPr>
            <w:tcW w:w="11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8581,80 </w:t>
            </w:r>
          </w:p>
        </w:tc>
      </w:tr>
      <w:tr w:rsidR="00C65B67" w:rsidRPr="00987B5A" w:rsidTr="003A2962">
        <w:trPr>
          <w:gridAfter w:val="1"/>
          <w:wAfter w:w="70" w:type="pct"/>
          <w:trHeight w:val="330"/>
        </w:trPr>
        <w:tc>
          <w:tcPr>
            <w:tcW w:w="307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жилая (S квартир):</w:t>
            </w:r>
          </w:p>
        </w:tc>
        <w:tc>
          <w:tcPr>
            <w:tcW w:w="11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7053,35</w:t>
            </w:r>
          </w:p>
        </w:tc>
      </w:tr>
      <w:tr w:rsidR="00C65B67" w:rsidRPr="00987B5A" w:rsidTr="003A2962">
        <w:trPr>
          <w:gridAfter w:val="1"/>
          <w:wAfter w:w="70" w:type="pct"/>
          <w:trHeight w:val="330"/>
        </w:trPr>
        <w:tc>
          <w:tcPr>
            <w:tcW w:w="307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нежилых помещений (без учета мест общего пользования) (</w:t>
            </w: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нежилая)</w:t>
            </w:r>
          </w:p>
        </w:tc>
        <w:tc>
          <w:tcPr>
            <w:tcW w:w="11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</w:tr>
      <w:tr w:rsidR="00C65B67" w:rsidRPr="00987B5A" w:rsidTr="003A2962">
        <w:trPr>
          <w:gridAfter w:val="1"/>
          <w:wAfter w:w="70" w:type="pct"/>
          <w:trHeight w:val="330"/>
        </w:trPr>
        <w:tc>
          <w:tcPr>
            <w:tcW w:w="307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Лифты:  грузоподъёмностью до 400 кг</w:t>
            </w:r>
          </w:p>
        </w:tc>
        <w:tc>
          <w:tcPr>
            <w:tcW w:w="11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</w:tr>
      <w:tr w:rsidR="00C65B67" w:rsidRPr="00987B5A" w:rsidTr="003A2962">
        <w:trPr>
          <w:gridAfter w:val="1"/>
          <w:wAfter w:w="70" w:type="pct"/>
          <w:trHeight w:val="330"/>
        </w:trPr>
        <w:tc>
          <w:tcPr>
            <w:tcW w:w="307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грузоподъёмностью до 630 кг</w:t>
            </w:r>
          </w:p>
        </w:tc>
        <w:tc>
          <w:tcPr>
            <w:tcW w:w="11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</w:tr>
      <w:tr w:rsidR="00C65B67" w:rsidRPr="00987B5A" w:rsidTr="003A2962">
        <w:trPr>
          <w:gridAfter w:val="1"/>
          <w:wAfter w:w="70" w:type="pct"/>
          <w:trHeight w:val="330"/>
        </w:trPr>
        <w:tc>
          <w:tcPr>
            <w:tcW w:w="307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Мусоропроводы:</w:t>
            </w:r>
          </w:p>
        </w:tc>
        <w:tc>
          <w:tcPr>
            <w:tcW w:w="11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шт./п.м.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1/51 </w:t>
            </w:r>
          </w:p>
        </w:tc>
      </w:tr>
      <w:tr w:rsidR="00C65B67" w:rsidRPr="00987B5A" w:rsidTr="003A2962">
        <w:trPr>
          <w:gridAfter w:val="1"/>
          <w:wAfter w:w="70" w:type="pct"/>
          <w:trHeight w:val="330"/>
        </w:trPr>
        <w:tc>
          <w:tcPr>
            <w:tcW w:w="307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Газоснабжение: (тип)</w:t>
            </w:r>
          </w:p>
        </w:tc>
        <w:tc>
          <w:tcPr>
            <w:tcW w:w="11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</w:tr>
      <w:tr w:rsidR="00C65B67" w:rsidRPr="00987B5A" w:rsidTr="003A2962">
        <w:trPr>
          <w:gridAfter w:val="1"/>
          <w:wAfter w:w="70" w:type="pct"/>
          <w:trHeight w:val="330"/>
        </w:trPr>
        <w:tc>
          <w:tcPr>
            <w:tcW w:w="307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капитального ремонта</w:t>
            </w:r>
          </w:p>
        </w:tc>
        <w:tc>
          <w:tcPr>
            <w:tcW w:w="11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65B67" w:rsidRPr="00987B5A" w:rsidRDefault="00C65B67" w:rsidP="00C65B67">
      <w:pPr>
        <w:pStyle w:val="a9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4945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57"/>
        <w:gridCol w:w="4680"/>
        <w:gridCol w:w="2311"/>
        <w:gridCol w:w="1283"/>
      </w:tblGrid>
      <w:tr w:rsidR="00C65B67" w:rsidRPr="00987B5A" w:rsidTr="003A2962">
        <w:trPr>
          <w:trHeight w:val="330"/>
          <w:tblHeader/>
        </w:trPr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 </w:t>
            </w:r>
          </w:p>
        </w:tc>
        <w:tc>
          <w:tcPr>
            <w:tcW w:w="253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ind w:left="-32" w:right="-3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</w:t>
            </w: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-</w:t>
            </w: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5" w:type="pct"/>
            <w:shd w:val="clear" w:color="000000" w:fill="FFFFFF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Фасад</w:t>
            </w:r>
          </w:p>
        </w:tc>
        <w:tc>
          <w:tcPr>
            <w:tcW w:w="1252" w:type="pct"/>
            <w:shd w:val="clear" w:color="000000" w:fill="FFFFFF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000000" w:fill="FFFFFF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Фасад оштукатуренный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Фасад неоштукатуренный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Фасад,  панельные стены, без цоколя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C65B67" w:rsidRPr="00987B5A" w:rsidTr="003A2962">
        <w:trPr>
          <w:trHeight w:val="645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Межпанельные швы (горизонтальные и вертикальные):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</w:t>
            </w:r>
          </w:p>
        </w:tc>
      </w:tr>
      <w:tr w:rsidR="00C65B67" w:rsidRPr="00987B5A" w:rsidTr="003A2962">
        <w:trPr>
          <w:trHeight w:val="645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Фасад - панельные стены, утепленные и облицованные металлосайдингом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C65B67" w:rsidRPr="00987B5A" w:rsidTr="003A2962">
        <w:trPr>
          <w:trHeight w:val="645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Общедомовые конструктивные элементы, отнесенные к фасадной части здания: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Общедомовые окна (подъездные):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Деревянные: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размер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1,45х1,17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количество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площадь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30,06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ПХВ: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размер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количество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площадь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Оконные отливы из кровельной стали: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Наружные дверные блоки входные в подъезд: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Металлические: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размер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количество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площадь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Деревянные: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размер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ind w:left="-59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2х1,5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количество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площадь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ПХВ: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размер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количество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площадь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645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Общедомовые дверные блоки (вторые двери в подъездах, на маршевых лоджиях и пр.):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Металлические: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размер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количество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площадь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Деревянные: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размер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количество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площадь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ПХВ: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размер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количество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площадь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Козырьки над входами: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Железобетонные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размер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количество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Металлические: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размер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количество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Балконы - лоджии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128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Архитектурные лепные изделия на фасаде: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шт.учные изделия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погонные изделия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Водосточные трубы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Подвесные желоба для оттока дождевой воды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Отделка цоколя здания (площадь)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Отмостка: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асфальтобетон / ширина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248/0,6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бетон / ширина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площадь</w:t>
            </w:r>
          </w:p>
        </w:tc>
        <w:tc>
          <w:tcPr>
            <w:tcW w:w="1252" w:type="pct"/>
            <w:shd w:val="clear" w:color="auto" w:fill="auto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Крыша - кровля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Крыша шатровая (площадь)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Крыша шатровая, горизонтальная проекция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Кровля (тип):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Асбестоцементная 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Металлическая (сталь кровельная)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Металлочерепица 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Профнастил 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Рулонная 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 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</w:t>
            </w:r>
          </w:p>
        </w:tc>
      </w:tr>
      <w:tr w:rsidR="00C65B67" w:rsidRPr="00987B5A" w:rsidTr="003A2962">
        <w:trPr>
          <w:trHeight w:val="645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Парапеты, брандмауэры и прочие мелкие покрытия из кровельной стали: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Оголовки дымовых вентиляционных труб: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количество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площадь 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Вентканалы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шт./п.м.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6/364</w:t>
            </w:r>
          </w:p>
        </w:tc>
      </w:tr>
      <w:tr w:rsidR="00C65B67" w:rsidRPr="00987B5A" w:rsidTr="003A2962">
        <w:trPr>
          <w:trHeight w:val="645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Телевизионные антенны коллективного пользования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Ограждения на кровле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Выходы на кровлю - дверные блоки: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Металлические: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размер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количество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площадь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Деревянные: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размер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количество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площадь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Слуховые окна на кровле: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Деревянные: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размер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количество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площадь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Чердачный технический этаж: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Несущие стены:</w:t>
            </w:r>
          </w:p>
        </w:tc>
        <w:tc>
          <w:tcPr>
            <w:tcW w:w="1252" w:type="pct"/>
            <w:vMerge w:val="restar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вид отделки / без отделки</w:t>
            </w:r>
          </w:p>
        </w:tc>
        <w:tc>
          <w:tcPr>
            <w:tcW w:w="1252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площадь</w:t>
            </w:r>
          </w:p>
        </w:tc>
        <w:tc>
          <w:tcPr>
            <w:tcW w:w="1252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Перегородки:</w:t>
            </w:r>
          </w:p>
        </w:tc>
        <w:tc>
          <w:tcPr>
            <w:tcW w:w="1252" w:type="pct"/>
            <w:vMerge w:val="restar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материал</w:t>
            </w:r>
          </w:p>
        </w:tc>
        <w:tc>
          <w:tcPr>
            <w:tcW w:w="1252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вид отделки / без отделки</w:t>
            </w:r>
          </w:p>
        </w:tc>
        <w:tc>
          <w:tcPr>
            <w:tcW w:w="1252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площадь</w:t>
            </w:r>
          </w:p>
        </w:tc>
        <w:tc>
          <w:tcPr>
            <w:tcW w:w="1252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Полы:</w:t>
            </w:r>
          </w:p>
        </w:tc>
        <w:tc>
          <w:tcPr>
            <w:tcW w:w="1252" w:type="pct"/>
            <w:vMerge w:val="restar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материал</w:t>
            </w:r>
          </w:p>
        </w:tc>
        <w:tc>
          <w:tcPr>
            <w:tcW w:w="1252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площадь</w:t>
            </w:r>
          </w:p>
        </w:tc>
        <w:tc>
          <w:tcPr>
            <w:tcW w:w="1252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Перекрытие на чердаке (Тип):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деревянное;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железобетонные плиты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вид отделки / без отделки</w:t>
            </w:r>
          </w:p>
        </w:tc>
        <w:tc>
          <w:tcPr>
            <w:tcW w:w="1252" w:type="pct"/>
            <w:shd w:val="clear" w:color="auto" w:fill="auto"/>
            <w:noWrap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Потолки на чердаке (вид отделки)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5B67" w:rsidRPr="00987B5A" w:rsidTr="003A2962">
        <w:trPr>
          <w:trHeight w:val="645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Канализационные выпуски (фановые трубы) в чердачных помещениях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шт./п.м.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3/7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Чердачный утеплитель: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645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(шлак, керамзит, плиты минераловатные и тд)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толщина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чердачные  лестницы: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железобетонные марши и площадки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металлические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деревянные.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 внутренних чердачных лестниц: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металлическое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деревянное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чердачные двери: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Металлические: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размер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количество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площадь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Деревянные: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размер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количество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площадь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Оконные проемы на чердаке: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Деревянные: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размер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количество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площадь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Несущие стены:</w:t>
            </w:r>
          </w:p>
        </w:tc>
        <w:tc>
          <w:tcPr>
            <w:tcW w:w="1252" w:type="pct"/>
            <w:vMerge w:val="restar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известью</w:t>
            </w:r>
          </w:p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вид отделки / без отделки</w:t>
            </w:r>
          </w:p>
        </w:tc>
        <w:tc>
          <w:tcPr>
            <w:tcW w:w="1252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площадь</w:t>
            </w:r>
          </w:p>
        </w:tc>
        <w:tc>
          <w:tcPr>
            <w:tcW w:w="1252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Перегородки:</w:t>
            </w:r>
          </w:p>
        </w:tc>
        <w:tc>
          <w:tcPr>
            <w:tcW w:w="1252" w:type="pct"/>
            <w:vMerge w:val="restar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материал</w:t>
            </w:r>
          </w:p>
        </w:tc>
        <w:tc>
          <w:tcPr>
            <w:tcW w:w="1252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вид отделки / без отделки</w:t>
            </w:r>
          </w:p>
        </w:tc>
        <w:tc>
          <w:tcPr>
            <w:tcW w:w="1252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площадь</w:t>
            </w:r>
          </w:p>
        </w:tc>
        <w:tc>
          <w:tcPr>
            <w:tcW w:w="1252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Полы:</w:t>
            </w:r>
          </w:p>
        </w:tc>
        <w:tc>
          <w:tcPr>
            <w:tcW w:w="1252" w:type="pct"/>
            <w:vMerge w:val="restar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материал</w:t>
            </w:r>
          </w:p>
        </w:tc>
        <w:tc>
          <w:tcPr>
            <w:tcW w:w="1252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площадь</w:t>
            </w:r>
          </w:p>
        </w:tc>
        <w:tc>
          <w:tcPr>
            <w:tcW w:w="1252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Перекрытие подвала (Тип):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деревянное;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железобетонные плиты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вид отделки / без отделки</w:t>
            </w:r>
          </w:p>
        </w:tc>
        <w:tc>
          <w:tcPr>
            <w:tcW w:w="1252" w:type="pct"/>
            <w:shd w:val="clear" w:color="auto" w:fill="auto"/>
            <w:noWrap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лестницы в подвале: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железобетонные марши и площадки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металлические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деревянные.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 внутренних лестниц в подвале: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металлическое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деревянное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645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двери в подвале (в т.ч. вход в подвал):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Металлические: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размер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количество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площадь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Деревянные: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размер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количество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площадь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Продухи (Типовые)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шт./кв.м.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Приямки: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645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кирпичные – размер/площадь горизонтальной проекции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м/кв.м.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5B67" w:rsidRPr="00987B5A" w:rsidTr="003A2962">
        <w:trPr>
          <w:trHeight w:val="645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бетонные – размер/ площадь горизонтальной проекции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м/кв.м.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Окна в приямках: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Деревянные: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размер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количество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площадь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ПХВ: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размер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количество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площадь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Решетки на окнах в приямках (металл)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Фундаменты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монолитный бетон</w:t>
            </w:r>
          </w:p>
        </w:tc>
        <w:tc>
          <w:tcPr>
            <w:tcW w:w="1252" w:type="pct"/>
            <w:vMerge w:val="restar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ленточный ростверк по сваям</w:t>
            </w:r>
          </w:p>
        </w:tc>
        <w:tc>
          <w:tcPr>
            <w:tcW w:w="1252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сборный железобетон</w:t>
            </w:r>
          </w:p>
        </w:tc>
        <w:tc>
          <w:tcPr>
            <w:tcW w:w="1252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фундаментов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Общедомовое имущество: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Лестницы подъездные: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железобетонные марши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металлические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деревянные.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645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Лестницы подъездные, ж-бетонные ступени (шт.)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</w:tr>
      <w:tr w:rsidR="00C65B67" w:rsidRPr="00987B5A" w:rsidTr="003A2962">
        <w:trPr>
          <w:trHeight w:val="645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Лестницы подъездные,  ж-бетонные  ступени по металлическим касаурам (п.м. ступени)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 подъездные: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железобетонные марши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металлические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деревянные.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 внутренних лестниц в подъезде: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металлическое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деревянное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Лифтовые шахты: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вид отделки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площадь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Машинное отделение лифтов: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вид отделки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площадь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Инженерное оборудование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Газоснабжение: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7.1.1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трубопроводы диаметром ___ мм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7.1.2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трубопроводы диаметром ___ мм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7.1.3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трубопроводы диаметром ___ мм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7.1.4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отсекающих кранов (в квартире)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7.1.5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Общедомовой счетчик газа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ХГВС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 </w:t>
            </w:r>
          </w:p>
        </w:tc>
      </w:tr>
      <w:tr w:rsidR="00C65B67" w:rsidRPr="00987B5A" w:rsidTr="003A2962">
        <w:trPr>
          <w:trHeight w:val="645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7.2.1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Разводящие магистрали системы холодного водоснабжения</w:t>
            </w:r>
          </w:p>
        </w:tc>
        <w:tc>
          <w:tcPr>
            <w:tcW w:w="1252" w:type="pct"/>
            <w:shd w:val="clear" w:color="auto" w:fill="auto"/>
            <w:vAlign w:val="bottom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7.2.2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магистрали</w:t>
            </w:r>
          </w:p>
        </w:tc>
        <w:tc>
          <w:tcPr>
            <w:tcW w:w="1252" w:type="pct"/>
            <w:shd w:val="clear" w:color="auto" w:fill="auto"/>
            <w:vAlign w:val="bottom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7.2.3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трубопроводы диаметром 32 мм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7.2.4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трубопроводы диаметром 40 мм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0,23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7.2.5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трубопроводы диаметром 50 мм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0,31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7.2.6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трубопроводы диаметром 65 мм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0,25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7.2.7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Cтальные трубопроводы диаметром 76 мм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7.2.8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Cтальные трубопроводы диаметром 89 мм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0,15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7.29.</w:t>
            </w:r>
          </w:p>
        </w:tc>
        <w:tc>
          <w:tcPr>
            <w:tcW w:w="2535" w:type="pct"/>
            <w:shd w:val="clear" w:color="auto" w:fill="auto"/>
            <w:vAlign w:val="center"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Cтальные трубопроводы диаметром 108 мм</w:t>
            </w:r>
          </w:p>
        </w:tc>
        <w:tc>
          <w:tcPr>
            <w:tcW w:w="1252" w:type="pct"/>
            <w:shd w:val="clear" w:color="auto" w:fill="auto"/>
            <w:noWrap/>
            <w:vAlign w:val="center"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695" w:type="pct"/>
            <w:shd w:val="clear" w:color="auto" w:fill="auto"/>
            <w:noWrap/>
            <w:vAlign w:val="center"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Запорная арматура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7.2.10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Краны диам. 50 мм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7.2.11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Задвижка диам. 100 мм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7.2.12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Стояки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7.2.13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Полипропиленовые трубы диаметром 20 мм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7.2.14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Полипропиленовые трубы диаметром 25 мм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7.2.15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Полипропиленовые трубы диаметром 32 мм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7.2.16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Полипропиленовые трубы диаметром 40 мм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3,00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7.2.17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Краны запорные в квартирах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7.2.18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трубопроводы диаметром 25 мм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7.2.19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трубопроводы диаметром 32 мм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7.2.20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трубопроводы диаметром 40 мм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7.2.21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трубопроводы диаметром 50 мм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C65B67" w:rsidRPr="00987B5A" w:rsidTr="003A2962">
        <w:trPr>
          <w:trHeight w:val="645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7.2.22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Разводящие магистрали системы горячего водоснабжения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7.2.23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магистрали</w:t>
            </w:r>
          </w:p>
        </w:tc>
        <w:tc>
          <w:tcPr>
            <w:tcW w:w="1252" w:type="pct"/>
            <w:shd w:val="clear" w:color="auto" w:fill="auto"/>
            <w:vAlign w:val="bottom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7.2.24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трубопроводы диаметром 32 мм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7.2.25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трубопроводы диаметром 40 мм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7.2.26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Cтальные трубопроводы диаметром 50 мм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7.2.27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Cтальные трубопроводы диаметром 65 мм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0,25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7.2.28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Cтальные трубопроводы диаметром 76 мм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7.2.29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Cтальные трубопроводы диаметром 89 мм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7.2.29.</w:t>
            </w:r>
          </w:p>
        </w:tc>
        <w:tc>
          <w:tcPr>
            <w:tcW w:w="2535" w:type="pct"/>
            <w:shd w:val="clear" w:color="auto" w:fill="auto"/>
            <w:vAlign w:val="center"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Cтальные трубопроводы диаметром 108 мм</w:t>
            </w:r>
          </w:p>
        </w:tc>
        <w:tc>
          <w:tcPr>
            <w:tcW w:w="1252" w:type="pct"/>
            <w:shd w:val="clear" w:color="auto" w:fill="auto"/>
            <w:noWrap/>
            <w:vAlign w:val="center"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695" w:type="pct"/>
            <w:shd w:val="clear" w:color="auto" w:fill="auto"/>
            <w:noWrap/>
            <w:vAlign w:val="center"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Запорная арматура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7.2.31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Краны запорные диам. 50 мм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7.2.32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Краны запорные – задвижки диам. 100 мм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7.2.33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Стояки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7.2.34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Полипропиленовые трубы диаметром 20 мм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7.2.35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Полипропиленовые трубы диаметром 25 мм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7.2.36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Полипропиленовые трубы диаметром 32 мм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7.2.37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Полипропиленовые трубы диаметром 40 мм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7.2.38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Краны запорные в квартирах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7.2.39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трубопроводы диаметром 25 мм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7.2.40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трубопроводы диаметром 32 мм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7.2.41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трубопроводы диаметром 40 мм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7.2.42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трубопроводы диаметром 50 мм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Водомерный узел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7.3.1</w:t>
            </w:r>
          </w:p>
        </w:tc>
        <w:tc>
          <w:tcPr>
            <w:tcW w:w="2535" w:type="pct"/>
            <w:shd w:val="clear" w:color="auto" w:fill="auto"/>
            <w:noWrap/>
            <w:vAlign w:val="bottom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Счетчик холодной воды ВСХН-65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7.3.2</w:t>
            </w:r>
          </w:p>
        </w:tc>
        <w:tc>
          <w:tcPr>
            <w:tcW w:w="2535" w:type="pct"/>
            <w:shd w:val="clear" w:color="auto" w:fill="auto"/>
            <w:noWrap/>
            <w:vAlign w:val="bottom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Фильтр магнитный FVF-M 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7.3.3</w:t>
            </w:r>
          </w:p>
        </w:tc>
        <w:tc>
          <w:tcPr>
            <w:tcW w:w="2535" w:type="pct"/>
            <w:shd w:val="clear" w:color="auto" w:fill="auto"/>
            <w:noWrap/>
            <w:vAlign w:val="bottom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Затвор поворотный 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7.3.4</w:t>
            </w:r>
          </w:p>
        </w:tc>
        <w:tc>
          <w:tcPr>
            <w:tcW w:w="2535" w:type="pct"/>
            <w:shd w:val="clear" w:color="auto" w:fill="auto"/>
            <w:noWrap/>
            <w:vAlign w:val="bottom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Фланец Ду 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7.3.5</w:t>
            </w:r>
          </w:p>
        </w:tc>
        <w:tc>
          <w:tcPr>
            <w:tcW w:w="2535" w:type="pct"/>
            <w:shd w:val="clear" w:color="auto" w:fill="auto"/>
            <w:noWrap/>
            <w:vAlign w:val="bottom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 шаровой Ду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7.3.6</w:t>
            </w:r>
          </w:p>
        </w:tc>
        <w:tc>
          <w:tcPr>
            <w:tcW w:w="2535" w:type="pct"/>
            <w:shd w:val="clear" w:color="auto" w:fill="auto"/>
            <w:noWrap/>
            <w:vAlign w:val="bottom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Кран трехходовой 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7.3.7</w:t>
            </w:r>
          </w:p>
        </w:tc>
        <w:tc>
          <w:tcPr>
            <w:tcW w:w="2535" w:type="pct"/>
            <w:shd w:val="clear" w:color="auto" w:fill="auto"/>
            <w:noWrap/>
            <w:vAlign w:val="bottom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Резьба Ду 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7.3.8</w:t>
            </w:r>
          </w:p>
        </w:tc>
        <w:tc>
          <w:tcPr>
            <w:tcW w:w="2535" w:type="pct"/>
            <w:shd w:val="clear" w:color="auto" w:fill="auto"/>
            <w:noWrap/>
            <w:vAlign w:val="bottom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Манометр ДМ 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7.3.9</w:t>
            </w:r>
          </w:p>
        </w:tc>
        <w:tc>
          <w:tcPr>
            <w:tcW w:w="2535" w:type="pct"/>
            <w:shd w:val="clear" w:color="auto" w:fill="auto"/>
            <w:noWrap/>
            <w:vAlign w:val="bottom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Переход 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7.3.10</w:t>
            </w:r>
          </w:p>
        </w:tc>
        <w:tc>
          <w:tcPr>
            <w:tcW w:w="2535" w:type="pct"/>
            <w:shd w:val="clear" w:color="auto" w:fill="auto"/>
            <w:noWrap/>
            <w:vAlign w:val="bottom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Кран шаровой стальной Ду  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7.3.11</w:t>
            </w:r>
          </w:p>
        </w:tc>
        <w:tc>
          <w:tcPr>
            <w:tcW w:w="2535" w:type="pct"/>
            <w:shd w:val="clear" w:color="auto" w:fill="auto"/>
            <w:noWrap/>
            <w:vAlign w:val="bottom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Фланец Ду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C65B67" w:rsidRPr="00987B5A" w:rsidTr="003A2962">
        <w:trPr>
          <w:trHeight w:val="279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7.3.12</w:t>
            </w:r>
          </w:p>
        </w:tc>
        <w:tc>
          <w:tcPr>
            <w:tcW w:w="2535" w:type="pct"/>
            <w:shd w:val="clear" w:color="auto" w:fill="auto"/>
            <w:vAlign w:val="bottom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 стальная водогазопроводная оцинкованная Ду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C65B67" w:rsidRPr="00987B5A" w:rsidTr="003A2962">
        <w:trPr>
          <w:trHeight w:val="415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7.3.13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 стальная водогазопроводная оцинкованная Ду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C65B67" w:rsidRPr="00987B5A" w:rsidTr="003A2962">
        <w:trPr>
          <w:trHeight w:val="415"/>
        </w:trPr>
        <w:tc>
          <w:tcPr>
            <w:tcW w:w="518" w:type="pct"/>
            <w:shd w:val="clear" w:color="auto" w:fill="auto"/>
            <w:noWrap/>
            <w:vAlign w:val="center"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7.3.14.</w:t>
            </w:r>
          </w:p>
        </w:tc>
        <w:tc>
          <w:tcPr>
            <w:tcW w:w="2535" w:type="pct"/>
            <w:shd w:val="clear" w:color="auto" w:fill="auto"/>
            <w:vAlign w:val="center"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Общедомовой коллективный счетчик:</w:t>
            </w:r>
          </w:p>
        </w:tc>
        <w:tc>
          <w:tcPr>
            <w:tcW w:w="1252" w:type="pct"/>
            <w:shd w:val="clear" w:color="auto" w:fill="auto"/>
            <w:noWrap/>
            <w:vAlign w:val="center"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415"/>
        </w:trPr>
        <w:tc>
          <w:tcPr>
            <w:tcW w:w="518" w:type="pct"/>
            <w:shd w:val="clear" w:color="auto" w:fill="auto"/>
            <w:noWrap/>
            <w:vAlign w:val="center"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горячей воды</w:t>
            </w:r>
          </w:p>
        </w:tc>
        <w:tc>
          <w:tcPr>
            <w:tcW w:w="1252" w:type="pct"/>
            <w:shd w:val="clear" w:color="auto" w:fill="auto"/>
            <w:noWrap/>
            <w:vAlign w:val="center"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5" w:type="pct"/>
            <w:shd w:val="clear" w:color="auto" w:fill="auto"/>
            <w:noWrap/>
            <w:vAlign w:val="center"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65B67" w:rsidRPr="00987B5A" w:rsidTr="003A2962">
        <w:trPr>
          <w:trHeight w:val="415"/>
        </w:trPr>
        <w:tc>
          <w:tcPr>
            <w:tcW w:w="518" w:type="pct"/>
            <w:shd w:val="clear" w:color="auto" w:fill="auto"/>
            <w:noWrap/>
            <w:vAlign w:val="center"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7.3.15.</w:t>
            </w:r>
          </w:p>
        </w:tc>
        <w:tc>
          <w:tcPr>
            <w:tcW w:w="2535" w:type="pct"/>
            <w:shd w:val="clear" w:color="auto" w:fill="auto"/>
            <w:vAlign w:val="center"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повысительных насосных установок</w:t>
            </w:r>
          </w:p>
        </w:tc>
        <w:tc>
          <w:tcPr>
            <w:tcW w:w="1252" w:type="pct"/>
            <w:shd w:val="clear" w:color="auto" w:fill="auto"/>
            <w:noWrap/>
            <w:vAlign w:val="center"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к-т</w:t>
            </w:r>
          </w:p>
        </w:tc>
        <w:tc>
          <w:tcPr>
            <w:tcW w:w="695" w:type="pct"/>
            <w:shd w:val="clear" w:color="auto" w:fill="auto"/>
            <w:noWrap/>
            <w:vAlign w:val="center"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Канализация и водоотведение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7.4.1</w:t>
            </w:r>
          </w:p>
        </w:tc>
        <w:tc>
          <w:tcPr>
            <w:tcW w:w="2535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Надземные трубопроводы</w:t>
            </w:r>
          </w:p>
        </w:tc>
        <w:tc>
          <w:tcPr>
            <w:tcW w:w="1252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645"/>
        </w:trPr>
        <w:tc>
          <w:tcPr>
            <w:tcW w:w="518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7.4.2</w:t>
            </w:r>
          </w:p>
        </w:tc>
        <w:tc>
          <w:tcPr>
            <w:tcW w:w="2535" w:type="pct"/>
            <w:shd w:val="clear" w:color="000000" w:fill="FFFFFF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Хозяйственно-бытовая канализация (общая протяженность)</w:t>
            </w:r>
          </w:p>
        </w:tc>
        <w:tc>
          <w:tcPr>
            <w:tcW w:w="1252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95" w:type="pct"/>
            <w:shd w:val="clear" w:color="000000" w:fill="FFFFFF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7.4.3</w:t>
            </w:r>
          </w:p>
        </w:tc>
        <w:tc>
          <w:tcPr>
            <w:tcW w:w="2535" w:type="pct"/>
            <w:shd w:val="clear" w:color="000000" w:fill="FFFFFF"/>
            <w:vAlign w:val="bottom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Вертикальные трубопроводы D 100</w:t>
            </w:r>
          </w:p>
        </w:tc>
        <w:tc>
          <w:tcPr>
            <w:tcW w:w="1252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5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7.4.4</w:t>
            </w:r>
          </w:p>
        </w:tc>
        <w:tc>
          <w:tcPr>
            <w:tcW w:w="2535" w:type="pct"/>
            <w:shd w:val="clear" w:color="000000" w:fill="FFFFFF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Вертикальные трубопроводы D 50 </w:t>
            </w:r>
          </w:p>
        </w:tc>
        <w:tc>
          <w:tcPr>
            <w:tcW w:w="1252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5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7.4.5</w:t>
            </w:r>
          </w:p>
        </w:tc>
        <w:tc>
          <w:tcPr>
            <w:tcW w:w="2535" w:type="pct"/>
            <w:shd w:val="clear" w:color="000000" w:fill="FFFFFF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Длинна стояков D 110</w:t>
            </w:r>
          </w:p>
        </w:tc>
        <w:tc>
          <w:tcPr>
            <w:tcW w:w="1252" w:type="pct"/>
            <w:shd w:val="clear" w:color="000000" w:fill="FFFFFF"/>
            <w:noWrap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695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354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7.4.6</w:t>
            </w:r>
          </w:p>
        </w:tc>
        <w:tc>
          <w:tcPr>
            <w:tcW w:w="2535" w:type="pct"/>
            <w:shd w:val="clear" w:color="000000" w:fill="FFFFFF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Длинна стояков D 50</w:t>
            </w:r>
          </w:p>
        </w:tc>
        <w:tc>
          <w:tcPr>
            <w:tcW w:w="1252" w:type="pct"/>
            <w:shd w:val="clear" w:color="000000" w:fill="FFFFFF"/>
            <w:noWrap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695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7.4.7</w:t>
            </w:r>
          </w:p>
        </w:tc>
        <w:tc>
          <w:tcPr>
            <w:tcW w:w="2535" w:type="pct"/>
            <w:shd w:val="clear" w:color="000000" w:fill="FFFFFF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Подвальные трубопроводы</w:t>
            </w:r>
          </w:p>
        </w:tc>
        <w:tc>
          <w:tcPr>
            <w:tcW w:w="1252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7.4.8</w:t>
            </w:r>
          </w:p>
        </w:tc>
        <w:tc>
          <w:tcPr>
            <w:tcW w:w="2535" w:type="pct"/>
            <w:shd w:val="clear" w:color="000000" w:fill="FFFFFF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подвальных трубопроводов</w:t>
            </w:r>
          </w:p>
        </w:tc>
        <w:tc>
          <w:tcPr>
            <w:tcW w:w="1252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95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7.4.9</w:t>
            </w:r>
          </w:p>
        </w:tc>
        <w:tc>
          <w:tcPr>
            <w:tcW w:w="2535" w:type="pct"/>
            <w:shd w:val="clear" w:color="000000" w:fill="FFFFFF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Горизонтальные трубопроводы (диаметр) 110 мм</w:t>
            </w:r>
          </w:p>
        </w:tc>
        <w:tc>
          <w:tcPr>
            <w:tcW w:w="1252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695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7.4.10</w:t>
            </w:r>
          </w:p>
        </w:tc>
        <w:tc>
          <w:tcPr>
            <w:tcW w:w="2535" w:type="pct"/>
            <w:shd w:val="clear" w:color="000000" w:fill="FFFFFF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Горизонтальные трубопроводы (диаметр) 160 мм</w:t>
            </w:r>
          </w:p>
        </w:tc>
        <w:tc>
          <w:tcPr>
            <w:tcW w:w="1252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695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7.4.11</w:t>
            </w:r>
          </w:p>
        </w:tc>
        <w:tc>
          <w:tcPr>
            <w:tcW w:w="2535" w:type="pct"/>
            <w:shd w:val="clear" w:color="000000" w:fill="FFFFFF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Вывод до ВК</w:t>
            </w:r>
          </w:p>
        </w:tc>
        <w:tc>
          <w:tcPr>
            <w:tcW w:w="1252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7.4.12</w:t>
            </w:r>
          </w:p>
        </w:tc>
        <w:tc>
          <w:tcPr>
            <w:tcW w:w="2535" w:type="pct"/>
            <w:shd w:val="clear" w:color="000000" w:fill="FFFFFF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выпусков в наружную канализацию</w:t>
            </w:r>
          </w:p>
        </w:tc>
        <w:tc>
          <w:tcPr>
            <w:tcW w:w="1252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5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7.4.13</w:t>
            </w:r>
          </w:p>
        </w:tc>
        <w:tc>
          <w:tcPr>
            <w:tcW w:w="2535" w:type="pct"/>
            <w:shd w:val="clear" w:color="000000" w:fill="FFFFFF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выпуска в наружную канализацию</w:t>
            </w:r>
          </w:p>
        </w:tc>
        <w:tc>
          <w:tcPr>
            <w:tcW w:w="1252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695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7.4.14</w:t>
            </w:r>
          </w:p>
        </w:tc>
        <w:tc>
          <w:tcPr>
            <w:tcW w:w="2535" w:type="pct"/>
            <w:shd w:val="clear" w:color="000000" w:fill="FFFFFF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Длинна выпусков в наружную канализацию</w:t>
            </w:r>
          </w:p>
        </w:tc>
        <w:tc>
          <w:tcPr>
            <w:tcW w:w="1252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95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7.4.15</w:t>
            </w:r>
          </w:p>
        </w:tc>
        <w:tc>
          <w:tcPr>
            <w:tcW w:w="2535" w:type="pct"/>
            <w:shd w:val="clear" w:color="000000" w:fill="FFFFFF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Ливневая канализация</w:t>
            </w:r>
          </w:p>
        </w:tc>
        <w:tc>
          <w:tcPr>
            <w:tcW w:w="1252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7.4.16</w:t>
            </w:r>
          </w:p>
        </w:tc>
        <w:tc>
          <w:tcPr>
            <w:tcW w:w="2535" w:type="pct"/>
            <w:shd w:val="clear" w:color="000000" w:fill="FFFFFF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водосточных труб</w:t>
            </w:r>
          </w:p>
        </w:tc>
        <w:tc>
          <w:tcPr>
            <w:tcW w:w="1252" w:type="pct"/>
            <w:shd w:val="clear" w:color="000000" w:fill="FFFFFF"/>
            <w:noWrap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695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C65B67" w:rsidRPr="00987B5A" w:rsidTr="003A2962">
        <w:trPr>
          <w:trHeight w:val="645"/>
        </w:trPr>
        <w:tc>
          <w:tcPr>
            <w:tcW w:w="518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7.4.17</w:t>
            </w:r>
          </w:p>
        </w:tc>
        <w:tc>
          <w:tcPr>
            <w:tcW w:w="2535" w:type="pct"/>
            <w:shd w:val="clear" w:color="000000" w:fill="FFFFFF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водосточных труб (наружный ливнесток)</w:t>
            </w:r>
          </w:p>
        </w:tc>
        <w:tc>
          <w:tcPr>
            <w:tcW w:w="1252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5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7.4.18</w:t>
            </w:r>
          </w:p>
        </w:tc>
        <w:tc>
          <w:tcPr>
            <w:tcW w:w="2535" w:type="pct"/>
            <w:shd w:val="clear" w:color="000000" w:fill="FFFFFF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Длинна водосточных труб диам. 110 мм</w:t>
            </w:r>
          </w:p>
        </w:tc>
        <w:tc>
          <w:tcPr>
            <w:tcW w:w="1252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95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7.4.19</w:t>
            </w:r>
          </w:p>
        </w:tc>
        <w:tc>
          <w:tcPr>
            <w:tcW w:w="2535" w:type="pct"/>
            <w:shd w:val="clear" w:color="000000" w:fill="FFFFFF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внутренней ливневой канализации</w:t>
            </w:r>
          </w:p>
        </w:tc>
        <w:tc>
          <w:tcPr>
            <w:tcW w:w="1252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695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345"/>
        </w:trPr>
        <w:tc>
          <w:tcPr>
            <w:tcW w:w="518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7.4.20</w:t>
            </w:r>
          </w:p>
        </w:tc>
        <w:tc>
          <w:tcPr>
            <w:tcW w:w="2535" w:type="pct"/>
            <w:shd w:val="clear" w:color="000000" w:fill="FFFFFF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внутренних ливневых канализаций</w:t>
            </w:r>
          </w:p>
        </w:tc>
        <w:tc>
          <w:tcPr>
            <w:tcW w:w="1252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5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645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Разводящие магистрали системы отопления (подвальная часть)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8.1.1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трубопроводы диаметром 20 мм</w:t>
            </w:r>
          </w:p>
        </w:tc>
        <w:tc>
          <w:tcPr>
            <w:tcW w:w="1252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8.1.2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трубопроводы диаметром 25 мм</w:t>
            </w:r>
          </w:p>
        </w:tc>
        <w:tc>
          <w:tcPr>
            <w:tcW w:w="1252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0,27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8.1.3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трубопроводы диаметром 32 мм</w:t>
            </w:r>
          </w:p>
        </w:tc>
        <w:tc>
          <w:tcPr>
            <w:tcW w:w="1252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0,33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8.1.4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трубопроводы диаметром 40 мм</w:t>
            </w:r>
          </w:p>
        </w:tc>
        <w:tc>
          <w:tcPr>
            <w:tcW w:w="1252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0,5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8.1.5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трубопроводы диаметром 50 мм</w:t>
            </w:r>
          </w:p>
        </w:tc>
        <w:tc>
          <w:tcPr>
            <w:tcW w:w="1252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1,10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8.1.6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трубопроводы диаметром 76 мм</w:t>
            </w:r>
          </w:p>
        </w:tc>
        <w:tc>
          <w:tcPr>
            <w:tcW w:w="1252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0,37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8.1.7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трубопроводы диаметром 89 мм</w:t>
            </w:r>
          </w:p>
        </w:tc>
        <w:tc>
          <w:tcPr>
            <w:tcW w:w="1252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0,22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8.1.8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трубопроводы диаметром 108 мм</w:t>
            </w:r>
          </w:p>
        </w:tc>
        <w:tc>
          <w:tcPr>
            <w:tcW w:w="1252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0,15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8.1.9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трубопроводы диаметром 133 мм</w:t>
            </w:r>
          </w:p>
        </w:tc>
        <w:tc>
          <w:tcPr>
            <w:tcW w:w="1252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8.1.10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трубопроводы диаметром 159 мм</w:t>
            </w:r>
          </w:p>
        </w:tc>
        <w:tc>
          <w:tcPr>
            <w:tcW w:w="1252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8.1.11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Запорная арматура</w:t>
            </w:r>
          </w:p>
        </w:tc>
        <w:tc>
          <w:tcPr>
            <w:tcW w:w="1252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8.1.12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Задвижки диаметром</w:t>
            </w:r>
          </w:p>
        </w:tc>
        <w:tc>
          <w:tcPr>
            <w:tcW w:w="1252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8.1.13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Задвижки диаметром</w:t>
            </w:r>
          </w:p>
        </w:tc>
        <w:tc>
          <w:tcPr>
            <w:tcW w:w="1252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C65B67" w:rsidRPr="00987B5A" w:rsidTr="003A2962">
        <w:trPr>
          <w:trHeight w:val="645"/>
        </w:trPr>
        <w:tc>
          <w:tcPr>
            <w:tcW w:w="518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Разводящие магистрали системы отопления (чердачная часть) </w:t>
            </w:r>
          </w:p>
        </w:tc>
        <w:tc>
          <w:tcPr>
            <w:tcW w:w="1252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8.2.1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трубопроводы диаметром 20 мм</w:t>
            </w:r>
          </w:p>
        </w:tc>
        <w:tc>
          <w:tcPr>
            <w:tcW w:w="1252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8.2.2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трубопроводы диаметром 25 мм</w:t>
            </w:r>
          </w:p>
        </w:tc>
        <w:tc>
          <w:tcPr>
            <w:tcW w:w="1252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8.2.3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трубопроводы диаметром 32 мм</w:t>
            </w:r>
          </w:p>
        </w:tc>
        <w:tc>
          <w:tcPr>
            <w:tcW w:w="1252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8.2.4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трубопроводы диаметром 40 мм</w:t>
            </w:r>
          </w:p>
        </w:tc>
        <w:tc>
          <w:tcPr>
            <w:tcW w:w="1252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8.2.5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трубопроводы диаметром 50 мм</w:t>
            </w:r>
          </w:p>
        </w:tc>
        <w:tc>
          <w:tcPr>
            <w:tcW w:w="1252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8.2.6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трубопроводы диаметром 76 мм</w:t>
            </w:r>
          </w:p>
        </w:tc>
        <w:tc>
          <w:tcPr>
            <w:tcW w:w="1252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8.2.7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трубопроводы диаметром 89 мм</w:t>
            </w:r>
          </w:p>
        </w:tc>
        <w:tc>
          <w:tcPr>
            <w:tcW w:w="1252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8.2.8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Запорная арматура</w:t>
            </w:r>
          </w:p>
        </w:tc>
        <w:tc>
          <w:tcPr>
            <w:tcW w:w="1252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8.2.9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Задвижки диаметром 80 мм</w:t>
            </w:r>
          </w:p>
        </w:tc>
        <w:tc>
          <w:tcPr>
            <w:tcW w:w="1252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8.2.10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Задвижки диаметром 100 мм</w:t>
            </w:r>
          </w:p>
        </w:tc>
        <w:tc>
          <w:tcPr>
            <w:tcW w:w="1252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стояков</w:t>
            </w:r>
          </w:p>
        </w:tc>
        <w:tc>
          <w:tcPr>
            <w:tcW w:w="1252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8.3.1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Стояки стальные</w:t>
            </w:r>
          </w:p>
        </w:tc>
        <w:tc>
          <w:tcPr>
            <w:tcW w:w="1252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8.3.2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трубы диаметром 15 мм</w:t>
            </w:r>
          </w:p>
        </w:tc>
        <w:tc>
          <w:tcPr>
            <w:tcW w:w="1252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8.3.3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трубы диаметром 20 мм</w:t>
            </w:r>
          </w:p>
        </w:tc>
        <w:tc>
          <w:tcPr>
            <w:tcW w:w="1252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8.3.4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трубы диаметром 25 мм</w:t>
            </w:r>
          </w:p>
        </w:tc>
        <w:tc>
          <w:tcPr>
            <w:tcW w:w="1252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8.3.5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Стояки полипропиленовые</w:t>
            </w:r>
          </w:p>
        </w:tc>
        <w:tc>
          <w:tcPr>
            <w:tcW w:w="1252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8.3.6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Полипропиленовые трубы диаметром 20 мм</w:t>
            </w:r>
          </w:p>
        </w:tc>
        <w:tc>
          <w:tcPr>
            <w:tcW w:w="1252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8.3.7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Полипропиленовые трубы диаметром 25 мм</w:t>
            </w:r>
          </w:p>
        </w:tc>
        <w:tc>
          <w:tcPr>
            <w:tcW w:w="1252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8.3.8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Полипропиленовые трубы диаметром 32 мм</w:t>
            </w:r>
          </w:p>
        </w:tc>
        <w:tc>
          <w:tcPr>
            <w:tcW w:w="1252" w:type="pct"/>
            <w:shd w:val="clear" w:color="000000" w:fill="FFFFFF"/>
            <w:noWrap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15,12</w:t>
            </w:r>
          </w:p>
        </w:tc>
      </w:tr>
      <w:tr w:rsidR="00C65B67" w:rsidRPr="00987B5A" w:rsidTr="003A2962">
        <w:trPr>
          <w:trHeight w:val="289"/>
        </w:trPr>
        <w:tc>
          <w:tcPr>
            <w:tcW w:w="518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8.3.9</w:t>
            </w:r>
          </w:p>
        </w:tc>
        <w:tc>
          <w:tcPr>
            <w:tcW w:w="2535" w:type="pct"/>
            <w:shd w:val="clear" w:color="auto" w:fill="auto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Регистры отопления в местах общего пользования</w:t>
            </w:r>
          </w:p>
        </w:tc>
        <w:tc>
          <w:tcPr>
            <w:tcW w:w="1252" w:type="pct"/>
            <w:shd w:val="clear" w:color="000000" w:fill="FFFFFF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 труб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0,08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2535" w:type="pct"/>
            <w:shd w:val="clear" w:color="000000" w:fill="FFFFFF"/>
            <w:noWrap/>
            <w:vAlign w:val="bottom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тепловой узел</w:t>
            </w:r>
          </w:p>
        </w:tc>
        <w:tc>
          <w:tcPr>
            <w:tcW w:w="1252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8.4.1</w:t>
            </w:r>
          </w:p>
        </w:tc>
        <w:tc>
          <w:tcPr>
            <w:tcW w:w="2535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показаний теплового пункта</w:t>
            </w:r>
          </w:p>
        </w:tc>
        <w:tc>
          <w:tcPr>
            <w:tcW w:w="1252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неавтоматический </w:t>
            </w:r>
          </w:p>
        </w:tc>
        <w:tc>
          <w:tcPr>
            <w:tcW w:w="695" w:type="pct"/>
            <w:shd w:val="clear" w:color="000000" w:fill="FFFFFF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C65B67" w:rsidRPr="00987B5A" w:rsidTr="003A2962">
        <w:trPr>
          <w:trHeight w:val="275"/>
        </w:trPr>
        <w:tc>
          <w:tcPr>
            <w:tcW w:w="518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8.4.2</w:t>
            </w:r>
          </w:p>
        </w:tc>
        <w:tc>
          <w:tcPr>
            <w:tcW w:w="2535" w:type="pct"/>
            <w:shd w:val="clear" w:color="000000" w:fill="FFFFFF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теплообменника (количество пластин, мощность)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Электрооборудование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535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Электрооборудование дома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9.1.1</w:t>
            </w:r>
          </w:p>
        </w:tc>
        <w:tc>
          <w:tcPr>
            <w:tcW w:w="2535" w:type="pct"/>
            <w:shd w:val="clear" w:color="auto" w:fill="auto"/>
            <w:noWrap/>
            <w:vAlign w:val="bottom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ПВ 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9.1.2</w:t>
            </w:r>
          </w:p>
        </w:tc>
        <w:tc>
          <w:tcPr>
            <w:tcW w:w="2535" w:type="pct"/>
            <w:shd w:val="clear" w:color="auto" w:fill="auto"/>
            <w:noWrap/>
            <w:vAlign w:val="bottom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ПВ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9.1.3</w:t>
            </w:r>
          </w:p>
        </w:tc>
        <w:tc>
          <w:tcPr>
            <w:tcW w:w="2535" w:type="pct"/>
            <w:shd w:val="clear" w:color="auto" w:fill="auto"/>
            <w:noWrap/>
            <w:vAlign w:val="bottom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этажный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9.1.4</w:t>
            </w:r>
          </w:p>
        </w:tc>
        <w:tc>
          <w:tcPr>
            <w:tcW w:w="2535" w:type="pct"/>
            <w:shd w:val="clear" w:color="auto" w:fill="auto"/>
            <w:noWrap/>
            <w:vAlign w:val="bottom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Вводно-распределительные устройства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9.1.5</w:t>
            </w:r>
          </w:p>
        </w:tc>
        <w:tc>
          <w:tcPr>
            <w:tcW w:w="2535" w:type="pct"/>
            <w:shd w:val="clear" w:color="auto" w:fill="auto"/>
            <w:noWrap/>
            <w:vAlign w:val="bottom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этажного щита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9.1.6</w:t>
            </w:r>
          </w:p>
        </w:tc>
        <w:tc>
          <w:tcPr>
            <w:tcW w:w="2535" w:type="pct"/>
            <w:shd w:val="clear" w:color="auto" w:fill="auto"/>
            <w:noWrap/>
            <w:vAlign w:val="bottom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Автоматический выключатель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2535" w:type="pct"/>
            <w:shd w:val="clear" w:color="auto" w:fill="auto"/>
            <w:noWrap/>
            <w:vAlign w:val="bottom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Раздел 2. Электроосвещение подъездов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9.2.1</w:t>
            </w:r>
          </w:p>
        </w:tc>
        <w:tc>
          <w:tcPr>
            <w:tcW w:w="2535" w:type="pct"/>
            <w:shd w:val="clear" w:color="auto" w:fill="auto"/>
            <w:noWrap/>
            <w:vAlign w:val="bottom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170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9.2.2</w:t>
            </w:r>
          </w:p>
        </w:tc>
        <w:tc>
          <w:tcPr>
            <w:tcW w:w="2535" w:type="pct"/>
            <w:shd w:val="clear" w:color="auto" w:fill="auto"/>
            <w:noWrap/>
            <w:vAlign w:val="bottom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9.2.3</w:t>
            </w:r>
          </w:p>
        </w:tc>
        <w:tc>
          <w:tcPr>
            <w:tcW w:w="2535" w:type="pct"/>
            <w:shd w:val="clear" w:color="auto" w:fill="auto"/>
            <w:noWrap/>
            <w:vAlign w:val="bottom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Выключатель однополюсный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9.2.4</w:t>
            </w:r>
          </w:p>
        </w:tc>
        <w:tc>
          <w:tcPr>
            <w:tcW w:w="2535" w:type="pct"/>
            <w:shd w:val="clear" w:color="auto" w:fill="auto"/>
            <w:noWrap/>
            <w:vAlign w:val="bottom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Датчик движения 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bottom"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9.2.5.</w:t>
            </w:r>
          </w:p>
        </w:tc>
        <w:tc>
          <w:tcPr>
            <w:tcW w:w="2535" w:type="pct"/>
            <w:shd w:val="clear" w:color="auto" w:fill="auto"/>
            <w:noWrap/>
            <w:vAlign w:val="bottom"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Общедомовой коллективный счетчик</w:t>
            </w:r>
          </w:p>
        </w:tc>
        <w:tc>
          <w:tcPr>
            <w:tcW w:w="1252" w:type="pct"/>
            <w:shd w:val="clear" w:color="auto" w:fill="auto"/>
            <w:noWrap/>
            <w:vAlign w:val="center"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5" w:type="pct"/>
            <w:shd w:val="clear" w:color="auto" w:fill="auto"/>
            <w:noWrap/>
            <w:vAlign w:val="center"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253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 Электроосвещение подвала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9.3.1</w:t>
            </w:r>
          </w:p>
        </w:tc>
        <w:tc>
          <w:tcPr>
            <w:tcW w:w="253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Трансформатор </w:t>
            </w:r>
          </w:p>
        </w:tc>
        <w:tc>
          <w:tcPr>
            <w:tcW w:w="1252" w:type="pct"/>
            <w:shd w:val="clear" w:color="auto" w:fill="auto"/>
            <w:noWrap/>
            <w:vAlign w:val="bottom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9.3.2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9.3.3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Гофротруба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9.3.4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9.3.5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Пускатель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9.3.6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9.3.7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Автоматический выключатель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Раздел 4. Уличное освещение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9.4.1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9.4.2</w:t>
            </w:r>
          </w:p>
        </w:tc>
        <w:tc>
          <w:tcPr>
            <w:tcW w:w="253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9.4.3</w:t>
            </w:r>
          </w:p>
        </w:tc>
        <w:tc>
          <w:tcPr>
            <w:tcW w:w="253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Автоматический выключатель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9.4.4</w:t>
            </w:r>
          </w:p>
        </w:tc>
        <w:tc>
          <w:tcPr>
            <w:tcW w:w="253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Фотодатчик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9.4.5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Гофротруба 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27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Внешнее благоустройство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Проезды, тротуары, дорожки, площадки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C65B67" w:rsidRPr="00987B5A" w:rsidTr="003A2962">
        <w:trPr>
          <w:trHeight w:val="315"/>
        </w:trPr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размер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площадь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площадки: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5B67" w:rsidRPr="00987B5A" w:rsidTr="003A2962">
        <w:trPr>
          <w:trHeight w:val="315"/>
        </w:trPr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качели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15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горки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5B67" w:rsidRPr="00987B5A" w:rsidTr="003A2962">
        <w:trPr>
          <w:trHeight w:val="315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др.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199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52" w:type="pct"/>
            <w:shd w:val="clear" w:color="auto" w:fill="auto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оборудование: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5B67" w:rsidRDefault="00C65B67" w:rsidP="00C65B67">
      <w:pPr>
        <w:pStyle w:val="afe"/>
        <w:keepNext/>
        <w:spacing w:before="120" w:after="120"/>
        <w:ind w:left="57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54"/>
      </w:tblGrid>
      <w:tr w:rsidR="00C65B67" w:rsidRPr="00987B5A" w:rsidTr="003A2962">
        <w:trPr>
          <w:trHeight w:val="315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lang w:eastAsia="ru-RU"/>
              </w:rPr>
              <w:t>Исполнитель: ЗАО «Сибирский ЦЦСПЭ»   ________________  глав.спец.  Радыгин С.А.</w:t>
            </w:r>
          </w:p>
        </w:tc>
      </w:tr>
      <w:tr w:rsidR="00C65B67" w:rsidRPr="00987B5A" w:rsidTr="003A2962">
        <w:trPr>
          <w:trHeight w:val="315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(должность)                                (подпись)                           (расшифровка подписи)</w:t>
            </w:r>
          </w:p>
        </w:tc>
      </w:tr>
      <w:tr w:rsidR="00C65B67" w:rsidRPr="00987B5A" w:rsidTr="003A2962">
        <w:trPr>
          <w:trHeight w:val="315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p w:rsidR="00C65B67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5B67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lang w:eastAsia="ru-RU"/>
              </w:rPr>
              <w:t>Заказчик: Директор ООО УК «Левобережъе»     _____________                К.О. Рассказов</w:t>
            </w:r>
          </w:p>
        </w:tc>
      </w:tr>
      <w:tr w:rsidR="00C65B67" w:rsidRPr="00987B5A" w:rsidTr="003A2962">
        <w:trPr>
          <w:trHeight w:val="315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                        (должность)                                 (подпись)                          (расшифровка подписи)</w:t>
            </w:r>
          </w:p>
        </w:tc>
      </w:tr>
      <w:tr w:rsidR="00C65B67" w:rsidRPr="00987B5A" w:rsidTr="003A2962">
        <w:trPr>
          <w:trHeight w:val="315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p w:rsidR="00C65B67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5B67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5B67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lang w:eastAsia="ru-RU"/>
              </w:rPr>
              <w:t>Старшая по дому__________    ____________________________               А. И. Колыванова</w:t>
            </w:r>
          </w:p>
        </w:tc>
      </w:tr>
      <w:tr w:rsidR="00C65B67" w:rsidRPr="00987B5A" w:rsidTr="003A2962">
        <w:trPr>
          <w:trHeight w:val="315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(должность)                                (подпись)                          (расшифровка подписи)</w:t>
            </w:r>
          </w:p>
        </w:tc>
      </w:tr>
    </w:tbl>
    <w:p w:rsidR="00C65B67" w:rsidRDefault="00C65B67" w:rsidP="006F628A">
      <w:pPr>
        <w:rPr>
          <w:lang w:eastAsia="ar-SA"/>
        </w:rPr>
      </w:pPr>
    </w:p>
    <w:p w:rsidR="00C65B67" w:rsidRDefault="00C65B67" w:rsidP="006F628A">
      <w:pPr>
        <w:rPr>
          <w:lang w:eastAsia="ar-SA"/>
        </w:rPr>
      </w:pPr>
    </w:p>
    <w:p w:rsidR="00C65B67" w:rsidRDefault="00C65B67" w:rsidP="006F628A">
      <w:pPr>
        <w:rPr>
          <w:lang w:eastAsia="ar-SA"/>
        </w:rPr>
      </w:pPr>
    </w:p>
    <w:p w:rsidR="00C65B67" w:rsidRPr="00987B5A" w:rsidRDefault="00C65B67" w:rsidP="006F628A">
      <w:pPr>
        <w:rPr>
          <w:lang w:eastAsia="ar-SA"/>
        </w:rPr>
        <w:sectPr w:rsidR="00C65B67" w:rsidRPr="00987B5A" w:rsidSect="000E3336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0142F8" w:rsidRPr="000142F8" w:rsidRDefault="0066259C" w:rsidP="00C45CA1">
      <w:pPr>
        <w:pStyle w:val="1"/>
        <w:tabs>
          <w:tab w:val="clear" w:pos="360"/>
          <w:tab w:val="left" w:pos="-1418"/>
          <w:tab w:val="left" w:pos="851"/>
        </w:tabs>
        <w:spacing w:before="0" w:line="360" w:lineRule="auto"/>
        <w:ind w:left="284" w:firstLine="0"/>
        <w:rPr>
          <w:caps w:val="0"/>
          <w:sz w:val="32"/>
        </w:rPr>
      </w:pPr>
      <w:bookmarkStart w:id="11" w:name="_Toc380937501"/>
      <w:bookmarkEnd w:id="9"/>
      <w:r>
        <w:rPr>
          <w:caps w:val="0"/>
          <w:sz w:val="32"/>
        </w:rPr>
        <w:lastRenderedPageBreak/>
        <w:t xml:space="preserve">Классификация </w:t>
      </w:r>
      <w:r>
        <w:rPr>
          <w:caps w:val="0"/>
          <w:sz w:val="28"/>
          <w:szCs w:val="28"/>
        </w:rPr>
        <w:t>по однотипным многоквартирным домам</w:t>
      </w:r>
      <w:bookmarkEnd w:id="11"/>
    </w:p>
    <w:p w:rsidR="000142F8" w:rsidRPr="00782F63" w:rsidRDefault="00782F63" w:rsidP="00782F63">
      <w:pPr>
        <w:tabs>
          <w:tab w:val="left" w:pos="-1134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66259C" w:rsidRPr="00782F63">
        <w:rPr>
          <w:rFonts w:ascii="Times New Roman" w:hAnsi="Times New Roman"/>
          <w:sz w:val="28"/>
          <w:szCs w:val="28"/>
        </w:rPr>
        <w:t xml:space="preserve"> </w:t>
      </w:r>
      <w:r w:rsidR="0066259C" w:rsidRPr="00782F6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Разделом 5 </w:t>
      </w:r>
      <w:r w:rsidR="0066259C" w:rsidRPr="00782F63">
        <w:rPr>
          <w:rFonts w:ascii="Times New Roman" w:hAnsi="Times New Roman"/>
          <w:noProof/>
          <w:sz w:val="28"/>
          <w:szCs w:val="28"/>
        </w:rPr>
        <w:t>Методических рекомендаций</w:t>
      </w:r>
      <w:r w:rsidR="00D2514D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Приложением 9</w:t>
      </w:r>
      <w:r w:rsidR="0066259C" w:rsidRPr="00782F63">
        <w:rPr>
          <w:rFonts w:ascii="Times New Roman" w:eastAsia="Times New Roman" w:hAnsi="Times New Roman"/>
          <w:sz w:val="28"/>
          <w:szCs w:val="28"/>
          <w:lang w:eastAsia="ru-RU"/>
        </w:rPr>
        <w:t xml:space="preserve"> «Классификация однотипных многоквартирных домов, учитывающая основные конструктивные элементы и внутридомовые инженерные системы, входящие в состав общего имущества в многоквартирном доме» группе обследуемых многоквартирных домов присвоен </w:t>
      </w:r>
      <w:r w:rsidR="00436EB0" w:rsidRPr="00782F63">
        <w:rPr>
          <w:rFonts w:ascii="Times New Roman" w:eastAsia="Times New Roman" w:hAnsi="Times New Roman"/>
          <w:sz w:val="28"/>
          <w:szCs w:val="28"/>
          <w:lang w:eastAsia="ru-RU"/>
        </w:rPr>
        <w:t xml:space="preserve">код  </w:t>
      </w:r>
      <w:r w:rsidR="00436EB0" w:rsidRPr="00782F63">
        <w:rPr>
          <w:rFonts w:ascii="Times New Roman" w:eastAsia="Times New Roman" w:hAnsi="Times New Roman"/>
          <w:sz w:val="32"/>
          <w:szCs w:val="32"/>
          <w:lang w:eastAsia="ru-RU"/>
        </w:rPr>
        <w:t>п-17-1-л-м-0-пд-п(р)-0-0-0-0, соответствующий типу 2277 «</w:t>
      </w:r>
      <w:r w:rsidR="00436EB0" w:rsidRPr="00782F63">
        <w:rPr>
          <w:rFonts w:ascii="Times New Roman" w:eastAsia="Times New Roman" w:hAnsi="Times New Roman"/>
          <w:bCs/>
          <w:sz w:val="28"/>
          <w:szCs w:val="28"/>
          <w:lang w:eastAsia="ru-RU"/>
        </w:rPr>
        <w:t>Многоквартирный дом крупнопанельный более 5 этажей, 17-ти этажный, с лифтом, с мусоропроводом, нет штукатурки, подвал, крыша плоская (рулонная), с ХВС, с ГВС, с КВО, с ЦО, с естественной вентиляцией».</w:t>
      </w:r>
    </w:p>
    <w:p w:rsidR="00436EB0" w:rsidRDefault="00436EB0" w:rsidP="00C45CA1">
      <w:pPr>
        <w:pStyle w:val="1"/>
        <w:tabs>
          <w:tab w:val="clear" w:pos="360"/>
          <w:tab w:val="left" w:pos="-1418"/>
          <w:tab w:val="left" w:pos="851"/>
        </w:tabs>
        <w:spacing w:before="120" w:line="360" w:lineRule="auto"/>
        <w:ind w:left="284" w:firstLine="0"/>
        <w:rPr>
          <w:caps w:val="0"/>
          <w:sz w:val="32"/>
        </w:rPr>
      </w:pPr>
      <w:bookmarkStart w:id="12" w:name="_Toc380937502"/>
      <w:bookmarkStart w:id="13" w:name="_Toc380423342"/>
      <w:r w:rsidRPr="00436EB0">
        <w:rPr>
          <w:caps w:val="0"/>
          <w:sz w:val="32"/>
        </w:rPr>
        <w:t>Расчет укрупненных показателей стоимости капитального ремонта основных конструктивных элементов и внутридомовых инженерных систем, входящих в состав общего имущества в многоквартирных домах</w:t>
      </w:r>
      <w:bookmarkEnd w:id="12"/>
    </w:p>
    <w:p w:rsidR="00436EB0" w:rsidRPr="00766BB4" w:rsidRDefault="00436EB0" w:rsidP="00F90039">
      <w:pPr>
        <w:tabs>
          <w:tab w:val="left" w:pos="-1134"/>
          <w:tab w:val="left" w:pos="1418"/>
        </w:tabs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BB4">
        <w:rPr>
          <w:rFonts w:ascii="Times New Roman" w:hAnsi="Times New Roman"/>
          <w:sz w:val="28"/>
          <w:szCs w:val="28"/>
        </w:rPr>
        <w:t>В данном разделе приводится расчет одного укрупненного показателя стоимости капитального ремонта на примере объекта общего имущества «Кровля» обследуемых 17-ти этажных многоквартирных домов.</w:t>
      </w:r>
    </w:p>
    <w:p w:rsidR="00766BB4" w:rsidRPr="00F90039" w:rsidRDefault="00766BB4" w:rsidP="00F90039">
      <w:pPr>
        <w:pStyle w:val="2"/>
        <w:tabs>
          <w:tab w:val="clear" w:pos="1708"/>
        </w:tabs>
        <w:spacing w:before="0" w:after="0" w:line="360" w:lineRule="auto"/>
        <w:ind w:left="0" w:firstLine="0"/>
        <w:rPr>
          <w:sz w:val="28"/>
        </w:rPr>
      </w:pPr>
      <w:bookmarkStart w:id="14" w:name="_Toc380937503"/>
      <w:r w:rsidRPr="00F90039">
        <w:rPr>
          <w:sz w:val="28"/>
        </w:rPr>
        <w:t xml:space="preserve">Физические объемы капитального ремонта конструктивных элементов  по </w:t>
      </w:r>
      <w:r w:rsidR="007B6AE2">
        <w:rPr>
          <w:sz w:val="28"/>
        </w:rPr>
        <w:t>объекту общего имущества</w:t>
      </w:r>
      <w:r w:rsidRPr="00F90039">
        <w:rPr>
          <w:sz w:val="28"/>
        </w:rPr>
        <w:t xml:space="preserve"> «Кровля» многоквартирного дома по адресу: улица Богдана Хмельницкого, дом № 38</w:t>
      </w:r>
      <w:bookmarkEnd w:id="14"/>
    </w:p>
    <w:p w:rsidR="009A5D06" w:rsidRPr="00987B5A" w:rsidRDefault="00436EB0" w:rsidP="00766BB4">
      <w:pPr>
        <w:pStyle w:val="afe"/>
        <w:keepNext/>
        <w:spacing w:after="120"/>
        <w:ind w:left="573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lang w:eastAsia="ar-SA"/>
        </w:rPr>
        <w:tab/>
      </w:r>
      <w:r w:rsidR="009A5D06" w:rsidRPr="00987B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Таблица </w:t>
      </w:r>
      <w:r w:rsidR="009A5D06" w:rsidRPr="00987B5A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begin"/>
      </w:r>
      <w:r w:rsidR="009A5D06" w:rsidRPr="00987B5A">
        <w:rPr>
          <w:rFonts w:ascii="Times New Roman" w:hAnsi="Times New Roman" w:cs="Times New Roman"/>
          <w:b w:val="0"/>
          <w:color w:val="auto"/>
          <w:sz w:val="28"/>
          <w:szCs w:val="28"/>
        </w:rPr>
        <w:instrText xml:space="preserve"> SEQ Таблица \* ARABIC </w:instrText>
      </w:r>
      <w:r w:rsidR="009A5D06" w:rsidRPr="00987B5A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separate"/>
      </w:r>
      <w:r w:rsidR="00011BF5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>7</w:t>
      </w:r>
      <w:r w:rsidR="009A5D06" w:rsidRPr="00987B5A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07"/>
        <w:gridCol w:w="3743"/>
        <w:gridCol w:w="1945"/>
        <w:gridCol w:w="1272"/>
        <w:gridCol w:w="1577"/>
      </w:tblGrid>
      <w:tr w:rsidR="009A5D06" w:rsidRPr="00987B5A" w:rsidTr="00766BB4">
        <w:trPr>
          <w:trHeight w:val="1934"/>
          <w:tblHeader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5D06" w:rsidRPr="00987B5A" w:rsidRDefault="009A5D06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20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D06" w:rsidRPr="00987B5A" w:rsidRDefault="009A5D06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конструктивных элементов</w:t>
            </w:r>
          </w:p>
        </w:tc>
        <w:tc>
          <w:tcPr>
            <w:tcW w:w="10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D06" w:rsidRPr="00987B5A" w:rsidRDefault="009A5D06" w:rsidP="00D84B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Нормативный срок эксплуатации конструктивного элемента </w:t>
            </w:r>
          </w:p>
          <w:p w:rsidR="009A5D06" w:rsidRPr="00987B5A" w:rsidRDefault="009A5D06" w:rsidP="00D84B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lang w:eastAsia="ar-SA"/>
              </w:rPr>
              <w:t>ВСН58-88(р) (лет)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D06" w:rsidRPr="00987B5A" w:rsidRDefault="009A5D06" w:rsidP="00D84B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lang w:eastAsia="ar-SA"/>
              </w:rPr>
              <w:t>Единица измерения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D06" w:rsidRPr="00987B5A" w:rsidRDefault="009A5D06" w:rsidP="00D84B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lang w:eastAsia="ar-SA"/>
              </w:rPr>
              <w:t>Фактический объем</w:t>
            </w:r>
          </w:p>
        </w:tc>
      </w:tr>
      <w:tr w:rsidR="009A5D06" w:rsidRPr="00987B5A" w:rsidTr="009A5D06">
        <w:trPr>
          <w:trHeight w:val="257"/>
          <w:tblHeader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5D06" w:rsidRPr="00987B5A" w:rsidRDefault="009A5D06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0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D06" w:rsidRPr="00987B5A" w:rsidRDefault="009A5D06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0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D06" w:rsidRPr="00987B5A" w:rsidRDefault="009A5D06" w:rsidP="00D84B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D06" w:rsidRPr="00987B5A" w:rsidRDefault="009A5D06" w:rsidP="00D84B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D06" w:rsidRPr="00987B5A" w:rsidRDefault="009A5D06" w:rsidP="00D84B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lang w:eastAsia="ar-SA"/>
              </w:rPr>
              <w:t>5</w:t>
            </w:r>
          </w:p>
        </w:tc>
      </w:tr>
      <w:tr w:rsidR="009A5D06" w:rsidRPr="00987B5A" w:rsidTr="00766BB4">
        <w:trPr>
          <w:trHeight w:val="618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D06" w:rsidRPr="00987B5A" w:rsidRDefault="0004621D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06" w:rsidRPr="00987B5A" w:rsidRDefault="009A5D06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lang w:eastAsia="ru-RU"/>
              </w:rPr>
              <w:t xml:space="preserve">Покрытие кровли из рулонных материалов </w:t>
            </w:r>
          </w:p>
        </w:tc>
        <w:tc>
          <w:tcPr>
            <w:tcW w:w="10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06" w:rsidRPr="00987B5A" w:rsidRDefault="009A5D06" w:rsidP="00D84B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06" w:rsidRPr="00987B5A" w:rsidRDefault="009A5D06" w:rsidP="00D84B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lang w:eastAsia="ar-SA"/>
              </w:rPr>
              <w:t>100 кв.м.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06" w:rsidRPr="00987B5A" w:rsidRDefault="009A5D06" w:rsidP="00D84BE7">
            <w:pPr>
              <w:suppressAutoHyphens/>
              <w:spacing w:before="120" w:after="12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lang w:eastAsia="ar-SA"/>
              </w:rPr>
              <w:t>8,61</w:t>
            </w:r>
          </w:p>
        </w:tc>
      </w:tr>
      <w:tr w:rsidR="009A5D06" w:rsidRPr="00987B5A" w:rsidTr="0004621D">
        <w:trPr>
          <w:trHeight w:val="284"/>
        </w:trPr>
        <w:tc>
          <w:tcPr>
            <w:tcW w:w="4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D06" w:rsidRPr="00987B5A" w:rsidRDefault="0004621D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06" w:rsidRPr="00987B5A" w:rsidRDefault="009A5D06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lang w:eastAsia="ru-RU"/>
              </w:rPr>
              <w:t>Цементно-песчаная стяжка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06" w:rsidRPr="00987B5A" w:rsidRDefault="009A5D06" w:rsidP="00D84B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06" w:rsidRPr="00987B5A" w:rsidRDefault="009A5D06" w:rsidP="00D84B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lang w:eastAsia="ar-SA"/>
              </w:rPr>
              <w:t>100 кв.м.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06" w:rsidRPr="00987B5A" w:rsidRDefault="009A5D06" w:rsidP="00D84BE7">
            <w:pPr>
              <w:suppressAutoHyphens/>
              <w:spacing w:before="120" w:after="12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lang w:eastAsia="ar-SA"/>
              </w:rPr>
              <w:t>8,61</w:t>
            </w:r>
          </w:p>
        </w:tc>
      </w:tr>
      <w:tr w:rsidR="009A5D06" w:rsidRPr="00987B5A" w:rsidTr="0004621D">
        <w:trPr>
          <w:trHeight w:val="284"/>
        </w:trPr>
        <w:tc>
          <w:tcPr>
            <w:tcW w:w="4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D06" w:rsidRPr="00987B5A" w:rsidRDefault="0004621D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06" w:rsidRPr="00987B5A" w:rsidRDefault="009A5D06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lang w:eastAsia="ru-RU"/>
              </w:rPr>
              <w:t xml:space="preserve">Чердачный утеплитель из керамзита 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06" w:rsidRPr="00987B5A" w:rsidRDefault="009A5D06" w:rsidP="00D84B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06" w:rsidRPr="00987B5A" w:rsidRDefault="009A5D06" w:rsidP="00D84B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lang w:eastAsia="ar-SA"/>
              </w:rPr>
              <w:t xml:space="preserve">100 кв.м.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06" w:rsidRPr="00987B5A" w:rsidRDefault="009A5D06" w:rsidP="00D84BE7">
            <w:pPr>
              <w:suppressAutoHyphens/>
              <w:spacing w:before="120" w:after="12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lang w:eastAsia="ar-SA"/>
              </w:rPr>
              <w:t>0,07</w:t>
            </w:r>
          </w:p>
        </w:tc>
      </w:tr>
      <w:tr w:rsidR="009A5D06" w:rsidRPr="00987B5A" w:rsidTr="0004621D">
        <w:trPr>
          <w:trHeight w:val="284"/>
        </w:trPr>
        <w:tc>
          <w:tcPr>
            <w:tcW w:w="4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D06" w:rsidRPr="00987B5A" w:rsidRDefault="0004621D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06" w:rsidRPr="00987B5A" w:rsidRDefault="009A5D06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lang w:eastAsia="ru-RU"/>
              </w:rPr>
              <w:t>Фановые трубы в чердачных помещениях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06" w:rsidRPr="00987B5A" w:rsidRDefault="009A5D06" w:rsidP="00D84B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lang w:eastAsia="ar-SA"/>
              </w:rPr>
              <w:t>60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06" w:rsidRPr="00987B5A" w:rsidRDefault="009A5D06" w:rsidP="00D84B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lang w:eastAsia="ar-SA"/>
              </w:rPr>
              <w:t>100 м.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06" w:rsidRPr="00987B5A" w:rsidRDefault="009A5D06" w:rsidP="00D84BE7">
            <w:pPr>
              <w:suppressAutoHyphens/>
              <w:spacing w:before="120" w:after="12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lang w:eastAsia="ar-SA"/>
              </w:rPr>
              <w:t>6,00</w:t>
            </w:r>
          </w:p>
        </w:tc>
      </w:tr>
      <w:tr w:rsidR="009A5D06" w:rsidRPr="00987B5A" w:rsidTr="0004621D">
        <w:trPr>
          <w:trHeight w:val="284"/>
        </w:trPr>
        <w:tc>
          <w:tcPr>
            <w:tcW w:w="4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D06" w:rsidRPr="00987B5A" w:rsidRDefault="0004621D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06" w:rsidRPr="00987B5A" w:rsidRDefault="009A5D06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lang w:eastAsia="ru-RU"/>
              </w:rPr>
              <w:t>Колпаки на оголовках дымовых и вентиляционных труб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06" w:rsidRPr="00987B5A" w:rsidRDefault="009A5D06" w:rsidP="00D84B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06" w:rsidRPr="00987B5A" w:rsidRDefault="009A5D06" w:rsidP="00D84B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lang w:eastAsia="ar-SA"/>
              </w:rPr>
              <w:t>1 колпак.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06" w:rsidRPr="00987B5A" w:rsidRDefault="009A5D06" w:rsidP="00D84BE7">
            <w:pPr>
              <w:suppressAutoHyphens/>
              <w:spacing w:before="120" w:after="12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lang w:eastAsia="ar-SA"/>
              </w:rPr>
              <w:t>8,61</w:t>
            </w:r>
          </w:p>
        </w:tc>
      </w:tr>
      <w:tr w:rsidR="009A5D06" w:rsidRPr="00987B5A" w:rsidTr="0004621D">
        <w:trPr>
          <w:trHeight w:val="284"/>
        </w:trPr>
        <w:tc>
          <w:tcPr>
            <w:tcW w:w="4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D06" w:rsidRPr="00987B5A" w:rsidRDefault="0004621D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06" w:rsidRPr="00987B5A" w:rsidRDefault="009A5D06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lang w:eastAsia="ru-RU"/>
              </w:rPr>
              <w:t>Мелкие покрытия и обделки из листовой оцинкованной стали на фасадах здания (брандмауэры, парапеты и т.д.)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06" w:rsidRPr="00987B5A" w:rsidRDefault="009A5D06" w:rsidP="00D84B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06" w:rsidRPr="00987B5A" w:rsidRDefault="009A5D06" w:rsidP="00D84B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lang w:eastAsia="ar-SA"/>
              </w:rPr>
              <w:t>100 м.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06" w:rsidRPr="00987B5A" w:rsidRDefault="009A5D06" w:rsidP="00D84BE7">
            <w:pPr>
              <w:suppressAutoHyphens/>
              <w:spacing w:before="120" w:after="12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lang w:eastAsia="ar-SA"/>
              </w:rPr>
              <w:t>0,69</w:t>
            </w:r>
          </w:p>
        </w:tc>
      </w:tr>
      <w:tr w:rsidR="009A5D06" w:rsidRPr="00987B5A" w:rsidTr="0004621D">
        <w:trPr>
          <w:trHeight w:val="284"/>
        </w:trPr>
        <w:tc>
          <w:tcPr>
            <w:tcW w:w="4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D06" w:rsidRPr="00987B5A" w:rsidRDefault="0004621D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06" w:rsidRPr="00987B5A" w:rsidRDefault="009A5D06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lang w:eastAsia="ru-RU"/>
              </w:rPr>
              <w:t>Выходы на кровлю двери деревянные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06" w:rsidRPr="00987B5A" w:rsidRDefault="009A5D06" w:rsidP="00D84B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06" w:rsidRPr="00987B5A" w:rsidRDefault="009A5D06" w:rsidP="00D84B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lang w:eastAsia="ar-SA"/>
              </w:rPr>
              <w:t>1 выход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06" w:rsidRPr="00987B5A" w:rsidRDefault="009A5D06" w:rsidP="00D84BE7">
            <w:pPr>
              <w:suppressAutoHyphens/>
              <w:spacing w:before="120" w:after="12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lang w:eastAsia="ar-SA"/>
              </w:rPr>
              <w:t>1,00</w:t>
            </w:r>
          </w:p>
        </w:tc>
      </w:tr>
    </w:tbl>
    <w:p w:rsidR="00436EB0" w:rsidRDefault="00436EB0" w:rsidP="00436EB0">
      <w:pPr>
        <w:rPr>
          <w:lang w:eastAsia="ar-SA"/>
        </w:rPr>
      </w:pPr>
    </w:p>
    <w:p w:rsidR="0004621D" w:rsidRPr="0004621D" w:rsidRDefault="0004621D" w:rsidP="00F90039">
      <w:pPr>
        <w:pStyle w:val="2"/>
        <w:tabs>
          <w:tab w:val="clear" w:pos="1708"/>
        </w:tabs>
        <w:spacing w:before="0" w:after="0" w:line="360" w:lineRule="auto"/>
        <w:ind w:left="0" w:firstLine="0"/>
        <w:rPr>
          <w:sz w:val="28"/>
        </w:rPr>
      </w:pPr>
      <w:bookmarkStart w:id="15" w:name="_Toc379319019"/>
      <w:bookmarkStart w:id="16" w:name="_Toc380423339"/>
      <w:bookmarkStart w:id="17" w:name="_Toc380937504"/>
      <w:r w:rsidRPr="0004621D">
        <w:rPr>
          <w:sz w:val="28"/>
        </w:rPr>
        <w:t xml:space="preserve">Физические объемы капитального ремонта конструктивных элементов  по </w:t>
      </w:r>
      <w:r w:rsidR="007B6AE2">
        <w:rPr>
          <w:sz w:val="28"/>
        </w:rPr>
        <w:t>объекту общего имущества</w:t>
      </w:r>
      <w:r w:rsidR="007B6AE2" w:rsidRPr="00F90039">
        <w:rPr>
          <w:sz w:val="28"/>
        </w:rPr>
        <w:t xml:space="preserve"> </w:t>
      </w:r>
      <w:r w:rsidRPr="0004621D">
        <w:rPr>
          <w:sz w:val="28"/>
        </w:rPr>
        <w:t>«Кровля»</w:t>
      </w:r>
      <w:bookmarkEnd w:id="15"/>
      <w:r w:rsidRPr="0004621D">
        <w:rPr>
          <w:sz w:val="28"/>
        </w:rPr>
        <w:t xml:space="preserve"> многоквартирного дома по адресу: улица Лукашевича, дом №14, корпус 1</w:t>
      </w:r>
      <w:bookmarkEnd w:id="16"/>
      <w:bookmarkEnd w:id="17"/>
    </w:p>
    <w:p w:rsidR="0004621D" w:rsidRPr="0004621D" w:rsidRDefault="0004621D" w:rsidP="0004621D">
      <w:pPr>
        <w:jc w:val="right"/>
        <w:rPr>
          <w:lang w:eastAsia="ar-SA"/>
        </w:rPr>
      </w:pPr>
      <w:r w:rsidRPr="0004621D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Pr="0004621D">
        <w:rPr>
          <w:rFonts w:ascii="Times New Roman" w:hAnsi="Times New Roman" w:cs="Times New Roman"/>
          <w:sz w:val="28"/>
          <w:szCs w:val="28"/>
        </w:rPr>
        <w:fldChar w:fldCharType="begin"/>
      </w:r>
      <w:r w:rsidRPr="0004621D">
        <w:rPr>
          <w:rFonts w:ascii="Times New Roman" w:hAnsi="Times New Roman" w:cs="Times New Roman"/>
          <w:sz w:val="28"/>
          <w:szCs w:val="28"/>
        </w:rPr>
        <w:instrText xml:space="preserve"> SEQ Таблица \* ARABIC </w:instrText>
      </w:r>
      <w:r w:rsidRPr="0004621D">
        <w:rPr>
          <w:rFonts w:ascii="Times New Roman" w:hAnsi="Times New Roman" w:cs="Times New Roman"/>
          <w:sz w:val="28"/>
          <w:szCs w:val="28"/>
        </w:rPr>
        <w:fldChar w:fldCharType="separate"/>
      </w:r>
      <w:r w:rsidR="00011BF5">
        <w:rPr>
          <w:rFonts w:ascii="Times New Roman" w:hAnsi="Times New Roman" w:cs="Times New Roman"/>
          <w:noProof/>
          <w:sz w:val="28"/>
          <w:szCs w:val="28"/>
        </w:rPr>
        <w:t>8</w:t>
      </w:r>
      <w:r w:rsidRPr="0004621D">
        <w:rPr>
          <w:rFonts w:ascii="Times New Roman" w:hAnsi="Times New Roman" w:cs="Times New Roman"/>
          <w:sz w:val="28"/>
          <w:szCs w:val="28"/>
        </w:rP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07"/>
        <w:gridCol w:w="3743"/>
        <w:gridCol w:w="1945"/>
        <w:gridCol w:w="1272"/>
        <w:gridCol w:w="1577"/>
      </w:tblGrid>
      <w:tr w:rsidR="0004621D" w:rsidRPr="0004621D" w:rsidTr="0004621D">
        <w:trPr>
          <w:trHeight w:val="1947"/>
          <w:tblHeader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21D" w:rsidRPr="0004621D" w:rsidRDefault="0004621D" w:rsidP="0004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20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21D" w:rsidRPr="0004621D" w:rsidRDefault="0004621D" w:rsidP="0004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конструктивных элементов</w:t>
            </w:r>
          </w:p>
        </w:tc>
        <w:tc>
          <w:tcPr>
            <w:tcW w:w="10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21D" w:rsidRPr="0004621D" w:rsidRDefault="0004621D" w:rsidP="000462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4621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Нормативный срок эксплуатации конструктивного элемента, лет 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21D" w:rsidRPr="0004621D" w:rsidRDefault="0004621D" w:rsidP="000462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4621D">
              <w:rPr>
                <w:rFonts w:ascii="Times New Roman" w:eastAsia="Times New Roman" w:hAnsi="Times New Roman" w:cs="Times New Roman"/>
                <w:b/>
                <w:lang w:eastAsia="ar-SA"/>
              </w:rPr>
              <w:t>Единица измерения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21D" w:rsidRPr="0004621D" w:rsidRDefault="0004621D" w:rsidP="000462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4621D">
              <w:rPr>
                <w:rFonts w:ascii="Times New Roman" w:eastAsia="Times New Roman" w:hAnsi="Times New Roman" w:cs="Times New Roman"/>
                <w:b/>
                <w:lang w:eastAsia="ar-SA"/>
              </w:rPr>
              <w:t>Фактический объем</w:t>
            </w:r>
          </w:p>
        </w:tc>
      </w:tr>
      <w:tr w:rsidR="0004621D" w:rsidRPr="0004621D" w:rsidTr="0004621D">
        <w:trPr>
          <w:trHeight w:val="257"/>
          <w:tblHeader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21D" w:rsidRPr="0004621D" w:rsidRDefault="0004621D" w:rsidP="0004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0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21D" w:rsidRPr="0004621D" w:rsidRDefault="0004621D" w:rsidP="0004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0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21D" w:rsidRPr="0004621D" w:rsidRDefault="0004621D" w:rsidP="000462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4621D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21D" w:rsidRPr="0004621D" w:rsidRDefault="0004621D" w:rsidP="000462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4621D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21D" w:rsidRPr="0004621D" w:rsidRDefault="0004621D" w:rsidP="000462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4621D">
              <w:rPr>
                <w:rFonts w:ascii="Times New Roman" w:eastAsia="Times New Roman" w:hAnsi="Times New Roman" w:cs="Times New Roman"/>
                <w:b/>
                <w:lang w:eastAsia="ar-SA"/>
              </w:rPr>
              <w:t>5</w:t>
            </w:r>
          </w:p>
        </w:tc>
      </w:tr>
      <w:tr w:rsidR="0004621D" w:rsidRPr="0004621D" w:rsidTr="0004621D">
        <w:trPr>
          <w:trHeight w:val="284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21D" w:rsidRPr="0004621D" w:rsidRDefault="0004621D" w:rsidP="0004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21D" w:rsidRPr="0004621D" w:rsidRDefault="0004621D" w:rsidP="000462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lang w:eastAsia="ru-RU"/>
              </w:rPr>
              <w:t xml:space="preserve">Покрытие кровли из рулонных материалов </w:t>
            </w:r>
          </w:p>
        </w:tc>
        <w:tc>
          <w:tcPr>
            <w:tcW w:w="10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21D" w:rsidRPr="0004621D" w:rsidRDefault="0004621D" w:rsidP="000462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621D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21D" w:rsidRPr="0004621D" w:rsidRDefault="0004621D" w:rsidP="000462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621D">
              <w:rPr>
                <w:rFonts w:ascii="Times New Roman" w:eastAsia="Times New Roman" w:hAnsi="Times New Roman" w:cs="Times New Roman"/>
                <w:lang w:eastAsia="ar-SA"/>
              </w:rPr>
              <w:t>100 кв.м.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21D" w:rsidRPr="0004621D" w:rsidRDefault="0004621D" w:rsidP="000462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621D">
              <w:rPr>
                <w:rFonts w:ascii="Times New Roman" w:eastAsia="Times New Roman" w:hAnsi="Times New Roman" w:cs="Times New Roman"/>
                <w:lang w:eastAsia="ar-SA"/>
              </w:rPr>
              <w:t>8,58</w:t>
            </w:r>
          </w:p>
        </w:tc>
      </w:tr>
      <w:tr w:rsidR="0004621D" w:rsidRPr="0004621D" w:rsidTr="0004621D">
        <w:trPr>
          <w:trHeight w:val="284"/>
        </w:trPr>
        <w:tc>
          <w:tcPr>
            <w:tcW w:w="4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21D" w:rsidRPr="0004621D" w:rsidRDefault="0004621D" w:rsidP="0004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21D" w:rsidRPr="0004621D" w:rsidRDefault="0004621D" w:rsidP="000462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lang w:eastAsia="ru-RU"/>
              </w:rPr>
              <w:t>Цементно-песчаная стяжка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21D" w:rsidRPr="0004621D" w:rsidRDefault="0004621D" w:rsidP="000462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621D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21D" w:rsidRPr="0004621D" w:rsidRDefault="0004621D" w:rsidP="000462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621D">
              <w:rPr>
                <w:rFonts w:ascii="Times New Roman" w:eastAsia="Times New Roman" w:hAnsi="Times New Roman" w:cs="Times New Roman"/>
                <w:lang w:eastAsia="ar-SA"/>
              </w:rPr>
              <w:t>100 кв.м.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21D" w:rsidRPr="0004621D" w:rsidRDefault="0004621D" w:rsidP="000462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621D">
              <w:rPr>
                <w:rFonts w:ascii="Times New Roman" w:eastAsia="Times New Roman" w:hAnsi="Times New Roman" w:cs="Times New Roman"/>
                <w:lang w:eastAsia="ar-SA"/>
              </w:rPr>
              <w:t>8,58</w:t>
            </w:r>
          </w:p>
        </w:tc>
      </w:tr>
      <w:tr w:rsidR="0004621D" w:rsidRPr="0004621D" w:rsidTr="0004621D">
        <w:trPr>
          <w:trHeight w:val="284"/>
        </w:trPr>
        <w:tc>
          <w:tcPr>
            <w:tcW w:w="4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21D" w:rsidRPr="0004621D" w:rsidRDefault="0004621D" w:rsidP="0004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21D" w:rsidRPr="0004621D" w:rsidRDefault="0004621D" w:rsidP="000462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lang w:eastAsia="ru-RU"/>
              </w:rPr>
              <w:t xml:space="preserve">Чердачный утеплитель из керамзита 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21D" w:rsidRPr="0004621D" w:rsidRDefault="0004621D" w:rsidP="000462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621D"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21D" w:rsidRPr="0004621D" w:rsidRDefault="0004621D" w:rsidP="000462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621D">
              <w:rPr>
                <w:rFonts w:ascii="Times New Roman" w:eastAsia="Times New Roman" w:hAnsi="Times New Roman" w:cs="Times New Roman"/>
                <w:lang w:eastAsia="ar-SA"/>
              </w:rPr>
              <w:t xml:space="preserve">100 кв.м.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21D" w:rsidRPr="0004621D" w:rsidRDefault="0004621D" w:rsidP="000462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621D">
              <w:rPr>
                <w:rFonts w:ascii="Times New Roman" w:eastAsia="Times New Roman" w:hAnsi="Times New Roman" w:cs="Times New Roman"/>
                <w:lang w:eastAsia="ar-SA"/>
              </w:rPr>
              <w:t>8,58</w:t>
            </w:r>
          </w:p>
        </w:tc>
      </w:tr>
      <w:tr w:rsidR="0004621D" w:rsidRPr="0004621D" w:rsidTr="0004621D">
        <w:trPr>
          <w:trHeight w:val="284"/>
        </w:trPr>
        <w:tc>
          <w:tcPr>
            <w:tcW w:w="4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21D" w:rsidRPr="0004621D" w:rsidRDefault="0004621D" w:rsidP="0004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21D" w:rsidRPr="0004621D" w:rsidRDefault="0004621D" w:rsidP="000462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lang w:eastAsia="ru-RU"/>
              </w:rPr>
              <w:t>Фановые трубы в чердачных помещениях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21D" w:rsidRPr="0004621D" w:rsidRDefault="0004621D" w:rsidP="000462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621D">
              <w:rPr>
                <w:rFonts w:ascii="Times New Roman" w:eastAsia="Times New Roman" w:hAnsi="Times New Roman" w:cs="Times New Roman"/>
                <w:lang w:eastAsia="ar-SA"/>
              </w:rPr>
              <w:t>60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21D" w:rsidRPr="0004621D" w:rsidRDefault="0004621D" w:rsidP="000462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621D">
              <w:rPr>
                <w:rFonts w:ascii="Times New Roman" w:eastAsia="Times New Roman" w:hAnsi="Times New Roman" w:cs="Times New Roman"/>
                <w:lang w:eastAsia="ar-SA"/>
              </w:rPr>
              <w:t>100 п.м.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21D" w:rsidRPr="0004621D" w:rsidRDefault="0004621D" w:rsidP="000462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621D">
              <w:rPr>
                <w:rFonts w:ascii="Times New Roman" w:eastAsia="Times New Roman" w:hAnsi="Times New Roman" w:cs="Times New Roman"/>
                <w:lang w:eastAsia="ar-SA"/>
              </w:rPr>
              <w:t>0,07</w:t>
            </w:r>
          </w:p>
        </w:tc>
      </w:tr>
      <w:tr w:rsidR="0004621D" w:rsidRPr="0004621D" w:rsidTr="0004621D">
        <w:trPr>
          <w:trHeight w:val="284"/>
        </w:trPr>
        <w:tc>
          <w:tcPr>
            <w:tcW w:w="4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21D" w:rsidRPr="0004621D" w:rsidRDefault="0004621D" w:rsidP="0004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21D" w:rsidRPr="0004621D" w:rsidRDefault="0004621D" w:rsidP="000462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lang w:eastAsia="ru-RU"/>
              </w:rPr>
              <w:t>Колпаки на оголовках дымовых и вентиляционных труб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21D" w:rsidRPr="0004621D" w:rsidRDefault="0004621D" w:rsidP="000462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621D"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21D" w:rsidRPr="0004621D" w:rsidRDefault="0004621D" w:rsidP="000462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621D">
              <w:rPr>
                <w:rFonts w:ascii="Times New Roman" w:eastAsia="Times New Roman" w:hAnsi="Times New Roman" w:cs="Times New Roman"/>
                <w:lang w:eastAsia="ar-SA"/>
              </w:rPr>
              <w:t>1 колпак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21D" w:rsidRPr="0004621D" w:rsidRDefault="0004621D" w:rsidP="000462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621D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04621D" w:rsidRPr="0004621D" w:rsidTr="0004621D">
        <w:trPr>
          <w:trHeight w:val="284"/>
        </w:trPr>
        <w:tc>
          <w:tcPr>
            <w:tcW w:w="4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21D" w:rsidRPr="0004621D" w:rsidRDefault="0004621D" w:rsidP="0004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21D" w:rsidRPr="0004621D" w:rsidRDefault="0004621D" w:rsidP="000462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lang w:eastAsia="ru-RU"/>
              </w:rPr>
              <w:t>Мелкие покрытия и обделки из листовой оцинкованной стали на фасадах здания (брандмауэры, парапеты и т.д.)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21D" w:rsidRPr="0004621D" w:rsidRDefault="0004621D" w:rsidP="000462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621D"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21D" w:rsidRPr="0004621D" w:rsidRDefault="0004621D" w:rsidP="000462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621D">
              <w:rPr>
                <w:rFonts w:ascii="Times New Roman" w:eastAsia="Times New Roman" w:hAnsi="Times New Roman" w:cs="Times New Roman"/>
                <w:lang w:eastAsia="ar-SA"/>
              </w:rPr>
              <w:t>100 п.м.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21D" w:rsidRPr="0004621D" w:rsidRDefault="0004621D" w:rsidP="000462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621D">
              <w:rPr>
                <w:rFonts w:ascii="Times New Roman" w:eastAsia="Times New Roman" w:hAnsi="Times New Roman" w:cs="Times New Roman"/>
                <w:lang w:eastAsia="ar-SA"/>
              </w:rPr>
              <w:t>0,69</w:t>
            </w:r>
          </w:p>
        </w:tc>
      </w:tr>
      <w:tr w:rsidR="0004621D" w:rsidRPr="0004621D" w:rsidTr="0004621D">
        <w:trPr>
          <w:trHeight w:val="471"/>
        </w:trPr>
        <w:tc>
          <w:tcPr>
            <w:tcW w:w="4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21D" w:rsidRPr="0004621D" w:rsidRDefault="0004621D" w:rsidP="0004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21D" w:rsidRPr="0004621D" w:rsidRDefault="0004621D" w:rsidP="000462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lang w:eastAsia="ru-RU"/>
              </w:rPr>
              <w:t>Выходы на кровлю двери деревянные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21D" w:rsidRPr="0004621D" w:rsidRDefault="0004621D" w:rsidP="000462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621D"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21D" w:rsidRPr="0004621D" w:rsidRDefault="0004621D" w:rsidP="000462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621D">
              <w:rPr>
                <w:rFonts w:ascii="Times New Roman" w:eastAsia="Times New Roman" w:hAnsi="Times New Roman" w:cs="Times New Roman"/>
                <w:lang w:eastAsia="ar-SA"/>
              </w:rPr>
              <w:t>1 выход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21D" w:rsidRPr="0004621D" w:rsidRDefault="0004621D" w:rsidP="000462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621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</w:tbl>
    <w:p w:rsidR="0004621D" w:rsidRPr="00436EB0" w:rsidRDefault="0004621D" w:rsidP="00436EB0">
      <w:pPr>
        <w:rPr>
          <w:lang w:eastAsia="ar-SA"/>
        </w:rPr>
        <w:sectPr w:rsidR="0004621D" w:rsidRPr="00436EB0" w:rsidSect="00A46F9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90039" w:rsidRPr="00987B5A" w:rsidRDefault="00F90039" w:rsidP="00F90039">
      <w:pPr>
        <w:pStyle w:val="2"/>
        <w:tabs>
          <w:tab w:val="clear" w:pos="1708"/>
        </w:tabs>
        <w:spacing w:before="0" w:after="0" w:line="360" w:lineRule="auto"/>
        <w:ind w:left="0" w:firstLine="0"/>
        <w:rPr>
          <w:sz w:val="28"/>
        </w:rPr>
      </w:pPr>
      <w:bookmarkStart w:id="18" w:name="_Toc380423344"/>
      <w:bookmarkStart w:id="19" w:name="_Toc380937505"/>
      <w:bookmarkStart w:id="20" w:name="_Toc380423343"/>
      <w:bookmarkEnd w:id="13"/>
      <w:r w:rsidRPr="00987B5A">
        <w:rPr>
          <w:sz w:val="28"/>
        </w:rPr>
        <w:lastRenderedPageBreak/>
        <w:t>Расчет стоимости капитального ремонта объекта общего имущества «Кровля» по многоквартирному дому по адресу:</w:t>
      </w:r>
      <w:r>
        <w:rPr>
          <w:sz w:val="28"/>
        </w:rPr>
        <w:br w:type="textWrapping" w:clear="all"/>
      </w:r>
      <w:r w:rsidRPr="00987B5A">
        <w:rPr>
          <w:sz w:val="28"/>
        </w:rPr>
        <w:t>улица Богдана Хмельницкого, дом № 38</w:t>
      </w:r>
      <w:bookmarkEnd w:id="18"/>
      <w:bookmarkEnd w:id="19"/>
    </w:p>
    <w:p w:rsidR="00F90039" w:rsidRPr="00987B5A" w:rsidRDefault="00F90039" w:rsidP="00F90039">
      <w:pPr>
        <w:pStyle w:val="afe"/>
        <w:keepNext/>
        <w:spacing w:before="120" w:after="120"/>
        <w:ind w:left="57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87B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Таблица </w:t>
      </w:r>
      <w:r w:rsidRPr="00987B5A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begin"/>
      </w:r>
      <w:r w:rsidRPr="00987B5A">
        <w:rPr>
          <w:rFonts w:ascii="Times New Roman" w:hAnsi="Times New Roman" w:cs="Times New Roman"/>
          <w:b w:val="0"/>
          <w:color w:val="auto"/>
          <w:sz w:val="28"/>
          <w:szCs w:val="28"/>
        </w:rPr>
        <w:instrText xml:space="preserve"> SEQ Таблица \* ARABIC </w:instrText>
      </w:r>
      <w:r w:rsidRPr="00987B5A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separate"/>
      </w:r>
      <w:r w:rsidR="00011BF5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>9</w:t>
      </w:r>
      <w:r w:rsidRPr="00987B5A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end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90"/>
        <w:gridCol w:w="1686"/>
        <w:gridCol w:w="893"/>
        <w:gridCol w:w="718"/>
        <w:gridCol w:w="837"/>
        <w:gridCol w:w="680"/>
        <w:gridCol w:w="833"/>
        <w:gridCol w:w="815"/>
        <w:gridCol w:w="1170"/>
        <w:gridCol w:w="1222"/>
      </w:tblGrid>
      <w:tr w:rsidR="00F90039" w:rsidRPr="00987B5A" w:rsidTr="0051180C">
        <w:trPr>
          <w:trHeight w:val="564"/>
          <w:tblHeader/>
        </w:trPr>
        <w:tc>
          <w:tcPr>
            <w:tcW w:w="2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39" w:rsidRPr="00987B5A" w:rsidRDefault="00F90039" w:rsidP="0051180C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9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39" w:rsidRPr="00987B5A" w:rsidRDefault="00F90039" w:rsidP="0051180C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работ</w:t>
            </w:r>
          </w:p>
        </w:tc>
        <w:tc>
          <w:tcPr>
            <w:tcW w:w="4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90039" w:rsidRPr="00987B5A" w:rsidRDefault="00F90039" w:rsidP="0051180C">
            <w:pPr>
              <w:suppressAutoHyphens/>
              <w:spacing w:before="120" w:after="120" w:line="240" w:lineRule="auto"/>
              <w:ind w:left="70" w:right="113" w:firstLine="4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Обоснование по УЕРкр-2013</w:t>
            </w:r>
          </w:p>
        </w:tc>
        <w:tc>
          <w:tcPr>
            <w:tcW w:w="3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90039" w:rsidRPr="00987B5A" w:rsidRDefault="00F90039" w:rsidP="0051180C">
            <w:pPr>
              <w:suppressAutoHyphens/>
              <w:spacing w:before="120" w:after="120" w:line="240" w:lineRule="auto"/>
              <w:ind w:right="113" w:hang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Средние сроки службы , лет</w:t>
            </w:r>
          </w:p>
        </w:tc>
        <w:tc>
          <w:tcPr>
            <w:tcW w:w="4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90039" w:rsidRPr="00987B5A" w:rsidRDefault="00F90039" w:rsidP="0051180C">
            <w:pPr>
              <w:suppressAutoHyphens/>
              <w:spacing w:before="120" w:after="120" w:line="240" w:lineRule="auto"/>
              <w:ind w:left="5" w:right="113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Количество капитальных ремонтов на оставшийся срок эксплуатации</w:t>
            </w:r>
          </w:p>
        </w:tc>
        <w:tc>
          <w:tcPr>
            <w:tcW w:w="3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90039" w:rsidRPr="00987B5A" w:rsidRDefault="00F90039" w:rsidP="0051180C">
            <w:pPr>
              <w:suppressAutoHyphens/>
              <w:spacing w:before="120" w:after="12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Дата проведения последнего капитального ремонта</w:t>
            </w:r>
          </w:p>
        </w:tc>
        <w:tc>
          <w:tcPr>
            <w:tcW w:w="4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39" w:rsidRPr="00987B5A" w:rsidRDefault="00F90039" w:rsidP="0051180C">
            <w:pPr>
              <w:suppressAutoHyphens/>
              <w:spacing w:before="120" w:after="12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Ед. изм.</w:t>
            </w:r>
          </w:p>
        </w:tc>
        <w:tc>
          <w:tcPr>
            <w:tcW w:w="4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39" w:rsidRPr="00987B5A" w:rsidRDefault="00F90039" w:rsidP="0051180C">
            <w:pPr>
              <w:suppressAutoHyphens/>
              <w:spacing w:before="120" w:after="120"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Объем работ</w:t>
            </w:r>
          </w:p>
        </w:tc>
        <w:tc>
          <w:tcPr>
            <w:tcW w:w="12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39" w:rsidRPr="00987B5A" w:rsidRDefault="00F90039" w:rsidP="0051180C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Сметная стоимость, руб.</w:t>
            </w:r>
          </w:p>
        </w:tc>
      </w:tr>
      <w:tr w:rsidR="00F90039" w:rsidRPr="00987B5A" w:rsidTr="0051180C">
        <w:trPr>
          <w:trHeight w:val="2828"/>
          <w:tblHeader/>
        </w:trPr>
        <w:tc>
          <w:tcPr>
            <w:tcW w:w="2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039" w:rsidRPr="00987B5A" w:rsidRDefault="00F90039" w:rsidP="0051180C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039" w:rsidRPr="00987B5A" w:rsidRDefault="00F90039" w:rsidP="0051180C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039" w:rsidRPr="00987B5A" w:rsidRDefault="00F90039" w:rsidP="0051180C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039" w:rsidRPr="00987B5A" w:rsidRDefault="00F90039" w:rsidP="0051180C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039" w:rsidRPr="00987B5A" w:rsidRDefault="00F90039" w:rsidP="0051180C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039" w:rsidRPr="00987B5A" w:rsidRDefault="00F90039" w:rsidP="0051180C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039" w:rsidRPr="00987B5A" w:rsidRDefault="00F90039" w:rsidP="0051180C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039" w:rsidRPr="00987B5A" w:rsidRDefault="00F90039" w:rsidP="0051180C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39" w:rsidRPr="00987B5A" w:rsidRDefault="00F90039" w:rsidP="0051180C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 единицу измерения</w:t>
            </w:r>
          </w:p>
        </w:tc>
        <w:tc>
          <w:tcPr>
            <w:tcW w:w="6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39" w:rsidRPr="00987B5A" w:rsidRDefault="00F90039" w:rsidP="0051180C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Всего</w:t>
            </w:r>
          </w:p>
        </w:tc>
      </w:tr>
      <w:tr w:rsidR="00F90039" w:rsidRPr="00987B5A" w:rsidTr="0051180C">
        <w:trPr>
          <w:trHeight w:val="300"/>
          <w:tblHeader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039" w:rsidRPr="00987B5A" w:rsidRDefault="00F90039" w:rsidP="0051180C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039" w:rsidRPr="00987B5A" w:rsidRDefault="00F90039" w:rsidP="0051180C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039" w:rsidRPr="00987B5A" w:rsidRDefault="00F90039" w:rsidP="0051180C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039" w:rsidRPr="00987B5A" w:rsidRDefault="00F90039" w:rsidP="0051180C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039" w:rsidRPr="00987B5A" w:rsidRDefault="00F90039" w:rsidP="0051180C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039" w:rsidRPr="00987B5A" w:rsidRDefault="00F90039" w:rsidP="0051180C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039" w:rsidRPr="00987B5A" w:rsidRDefault="00F90039" w:rsidP="0051180C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039" w:rsidRPr="00987B5A" w:rsidRDefault="00F90039" w:rsidP="0051180C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039" w:rsidRPr="00987B5A" w:rsidRDefault="00F90039" w:rsidP="0051180C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039" w:rsidRPr="00987B5A" w:rsidRDefault="00F90039" w:rsidP="0051180C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</w:tc>
      </w:tr>
      <w:tr w:rsidR="00F90039" w:rsidRPr="00987B5A" w:rsidTr="0051180C">
        <w:trPr>
          <w:cantSplit/>
          <w:trHeight w:val="1701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039" w:rsidRPr="00987B5A" w:rsidRDefault="00F90039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39" w:rsidRPr="00987B5A" w:rsidRDefault="00F90039" w:rsidP="005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покрытий кровли из рулонных материалов на покрытие из рубемаста в 2 слоя с устройством примыканий</w:t>
            </w:r>
          </w:p>
        </w:tc>
        <w:tc>
          <w:tcPr>
            <w:tcW w:w="4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39" w:rsidRPr="00987B5A" w:rsidRDefault="00F90039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УEРкр </w:t>
            </w: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01-02-</w:t>
            </w:r>
          </w:p>
          <w:p w:rsidR="00F90039" w:rsidRPr="00987B5A" w:rsidRDefault="00F90039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001-005</w:t>
            </w:r>
          </w:p>
        </w:tc>
        <w:tc>
          <w:tcPr>
            <w:tcW w:w="3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39" w:rsidRPr="00987B5A" w:rsidRDefault="00F90039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39" w:rsidRPr="00987B5A" w:rsidRDefault="00F90039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3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039" w:rsidRPr="00987B5A" w:rsidRDefault="00F90039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4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39" w:rsidRPr="00987B5A" w:rsidRDefault="00F90039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кв.м.</w:t>
            </w:r>
          </w:p>
        </w:tc>
        <w:tc>
          <w:tcPr>
            <w:tcW w:w="4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39" w:rsidRPr="00987B5A" w:rsidRDefault="00F90039" w:rsidP="0051180C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8,61</w:t>
            </w:r>
          </w:p>
        </w:tc>
        <w:tc>
          <w:tcPr>
            <w:tcW w:w="6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39" w:rsidRPr="00987B5A" w:rsidRDefault="00F90039" w:rsidP="0051180C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28 668,15</w:t>
            </w:r>
          </w:p>
        </w:tc>
        <w:tc>
          <w:tcPr>
            <w:tcW w:w="6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39" w:rsidRPr="00987B5A" w:rsidRDefault="00F90039" w:rsidP="0051180C">
            <w:pPr>
              <w:spacing w:after="0" w:line="240" w:lineRule="auto"/>
              <w:ind w:left="-91" w:right="-3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246832,77</w:t>
            </w:r>
          </w:p>
        </w:tc>
      </w:tr>
      <w:tr w:rsidR="00F90039" w:rsidRPr="00987B5A" w:rsidTr="0051180C">
        <w:trPr>
          <w:cantSplit/>
          <w:trHeight w:val="1701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039" w:rsidRPr="00987B5A" w:rsidRDefault="00F90039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39" w:rsidRPr="00987B5A" w:rsidRDefault="00F90039" w:rsidP="005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чердачного утеплителя из керамзита на утеплитель из минераловатных плит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39" w:rsidRPr="00987B5A" w:rsidRDefault="00F90039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УEРкр </w:t>
            </w: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01-02-</w:t>
            </w:r>
          </w:p>
          <w:p w:rsidR="00F90039" w:rsidRPr="00987B5A" w:rsidRDefault="00F90039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001-009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39" w:rsidRPr="00987B5A" w:rsidRDefault="00F90039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39" w:rsidRPr="00987B5A" w:rsidRDefault="00F90039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0039" w:rsidRPr="00987B5A" w:rsidRDefault="00F90039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39" w:rsidRPr="00987B5A" w:rsidRDefault="00F90039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кв.м.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39" w:rsidRPr="00987B5A" w:rsidRDefault="00F90039" w:rsidP="0051180C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8,61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39" w:rsidRPr="00987B5A" w:rsidRDefault="00F90039" w:rsidP="0051180C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94 604,47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39" w:rsidRPr="00987B5A" w:rsidRDefault="00F90039" w:rsidP="0051180C">
            <w:pPr>
              <w:spacing w:after="0" w:line="240" w:lineRule="auto"/>
              <w:ind w:left="-91" w:righ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814544,49</w:t>
            </w:r>
          </w:p>
        </w:tc>
      </w:tr>
      <w:tr w:rsidR="00F90039" w:rsidRPr="00987B5A" w:rsidTr="0051180C">
        <w:trPr>
          <w:cantSplit/>
          <w:trHeight w:val="1701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039" w:rsidRPr="00987B5A" w:rsidRDefault="00F90039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39" w:rsidRPr="00987B5A" w:rsidRDefault="00F90039" w:rsidP="005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чугунных канализационных выпусков (фановые трубы) на полипропиленовые, в чердачных помещениях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39" w:rsidRPr="00987B5A" w:rsidRDefault="00F90039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УEРкр </w:t>
            </w: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01-02-</w:t>
            </w:r>
          </w:p>
          <w:p w:rsidR="00F90039" w:rsidRPr="00987B5A" w:rsidRDefault="00F90039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001-011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39" w:rsidRPr="00987B5A" w:rsidRDefault="00F90039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39" w:rsidRPr="00987B5A" w:rsidRDefault="00F90039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0039" w:rsidRPr="00987B5A" w:rsidRDefault="00F90039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39" w:rsidRPr="00987B5A" w:rsidRDefault="00F90039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39" w:rsidRPr="00987B5A" w:rsidRDefault="00F90039" w:rsidP="0051180C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39" w:rsidRPr="00987B5A" w:rsidRDefault="00F90039" w:rsidP="0051180C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111 911,9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39" w:rsidRPr="00987B5A" w:rsidRDefault="00F90039" w:rsidP="0051180C">
            <w:pPr>
              <w:spacing w:after="0" w:line="240" w:lineRule="auto"/>
              <w:ind w:left="-91" w:righ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7833,83</w:t>
            </w:r>
          </w:p>
        </w:tc>
      </w:tr>
      <w:tr w:rsidR="00F90039" w:rsidRPr="00987B5A" w:rsidTr="0051180C">
        <w:trPr>
          <w:cantSplit/>
          <w:trHeight w:val="1701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039" w:rsidRPr="00987B5A" w:rsidRDefault="00F90039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39" w:rsidRPr="00987B5A" w:rsidRDefault="00F90039" w:rsidP="005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колпаков на оголовках дымовых и вентиляционных труб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39" w:rsidRPr="00987B5A" w:rsidRDefault="00F90039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УEРкр </w:t>
            </w: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01-02-</w:t>
            </w:r>
          </w:p>
          <w:p w:rsidR="00F90039" w:rsidRPr="00987B5A" w:rsidRDefault="00F90039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001-012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39" w:rsidRPr="00987B5A" w:rsidRDefault="00F90039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39" w:rsidRPr="00987B5A" w:rsidRDefault="00F90039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0039" w:rsidRPr="00987B5A" w:rsidRDefault="00F90039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39" w:rsidRPr="00987B5A" w:rsidRDefault="00F90039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колпак.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39" w:rsidRPr="00987B5A" w:rsidRDefault="00F90039" w:rsidP="0051180C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39" w:rsidRPr="00987B5A" w:rsidRDefault="00F90039" w:rsidP="0051180C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59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39" w:rsidRPr="00987B5A" w:rsidRDefault="00F90039" w:rsidP="0051180C">
            <w:pPr>
              <w:spacing w:after="0" w:line="240" w:lineRule="auto"/>
              <w:ind w:left="-91" w:righ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4 554</w:t>
            </w:r>
          </w:p>
        </w:tc>
      </w:tr>
      <w:tr w:rsidR="00F90039" w:rsidRPr="00987B5A" w:rsidTr="0051180C">
        <w:trPr>
          <w:cantSplit/>
          <w:trHeight w:val="1701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039" w:rsidRPr="00987B5A" w:rsidRDefault="00F90039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39" w:rsidRPr="00987B5A" w:rsidRDefault="00F90039" w:rsidP="005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цементно-песчаной стяжки на рулонной кровле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39" w:rsidRPr="00987B5A" w:rsidRDefault="00F90039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УEРкр </w:t>
            </w: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01-02-</w:t>
            </w:r>
          </w:p>
          <w:p w:rsidR="00F90039" w:rsidRPr="00987B5A" w:rsidRDefault="00F90039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001-014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39" w:rsidRPr="00987B5A" w:rsidRDefault="00F90039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39" w:rsidRPr="00987B5A" w:rsidRDefault="00F90039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0039" w:rsidRPr="00987B5A" w:rsidRDefault="00F90039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39" w:rsidRPr="00987B5A" w:rsidRDefault="00F90039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кв.м..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39" w:rsidRPr="00987B5A" w:rsidRDefault="00F90039" w:rsidP="0051180C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8,61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39" w:rsidRPr="00987B5A" w:rsidRDefault="00F90039" w:rsidP="0051180C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45 976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39" w:rsidRPr="00987B5A" w:rsidRDefault="00F90039" w:rsidP="0051180C">
            <w:pPr>
              <w:spacing w:after="0" w:line="240" w:lineRule="auto"/>
              <w:ind w:left="-91" w:righ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395853,36</w:t>
            </w:r>
          </w:p>
        </w:tc>
      </w:tr>
      <w:tr w:rsidR="00F90039" w:rsidRPr="00987B5A" w:rsidTr="0051180C">
        <w:trPr>
          <w:cantSplit/>
          <w:trHeight w:val="1701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039" w:rsidRPr="00987B5A" w:rsidRDefault="00F90039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39" w:rsidRPr="00987B5A" w:rsidRDefault="00F90039" w:rsidP="005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мелких покрытий и обделок из листовой оцинкованной стали на фасадах зданий (брандмауэров, парапетов и т.д.)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39" w:rsidRPr="00987B5A" w:rsidRDefault="00F90039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УEРкр </w:t>
            </w: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01-02-</w:t>
            </w:r>
          </w:p>
          <w:p w:rsidR="00F90039" w:rsidRPr="00987B5A" w:rsidRDefault="00F90039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001-015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39" w:rsidRPr="00987B5A" w:rsidRDefault="00F90039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39" w:rsidRPr="00987B5A" w:rsidRDefault="00F90039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0039" w:rsidRPr="00987B5A" w:rsidRDefault="00F90039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39" w:rsidRPr="00987B5A" w:rsidRDefault="00F90039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39" w:rsidRPr="00987B5A" w:rsidRDefault="00F90039" w:rsidP="0051180C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0,69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39" w:rsidRPr="00987B5A" w:rsidRDefault="00F90039" w:rsidP="0051180C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35 977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39" w:rsidRPr="00987B5A" w:rsidRDefault="00F90039" w:rsidP="0051180C">
            <w:pPr>
              <w:spacing w:after="0" w:line="240" w:lineRule="auto"/>
              <w:ind w:left="-91" w:righ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24824,13</w:t>
            </w:r>
          </w:p>
        </w:tc>
      </w:tr>
      <w:tr w:rsidR="00F90039" w:rsidRPr="00987B5A" w:rsidTr="0051180C">
        <w:trPr>
          <w:cantSplit/>
          <w:trHeight w:val="1701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039" w:rsidRPr="00987B5A" w:rsidRDefault="00F90039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39" w:rsidRPr="00987B5A" w:rsidRDefault="00F90039" w:rsidP="005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выходов на кровлю на стальные неутеплённые люки, двери, лазы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39" w:rsidRPr="00987B5A" w:rsidRDefault="00F90039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УEРкр </w:t>
            </w: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01-02-</w:t>
            </w:r>
          </w:p>
          <w:p w:rsidR="00F90039" w:rsidRPr="00987B5A" w:rsidRDefault="00F90039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001-018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39" w:rsidRPr="00987B5A" w:rsidRDefault="00F90039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39" w:rsidRPr="00987B5A" w:rsidRDefault="00F90039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0039" w:rsidRPr="00987B5A" w:rsidRDefault="00F90039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39" w:rsidRPr="00987B5A" w:rsidRDefault="00F90039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выход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39" w:rsidRPr="00987B5A" w:rsidRDefault="00F90039" w:rsidP="0051180C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39" w:rsidRPr="00987B5A" w:rsidRDefault="00F90039" w:rsidP="0051180C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4 732,4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39" w:rsidRPr="00987B5A" w:rsidRDefault="00F90039" w:rsidP="0051180C">
            <w:pPr>
              <w:spacing w:after="0" w:line="240" w:lineRule="auto"/>
              <w:ind w:left="-91" w:righ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4 732,4</w:t>
            </w:r>
          </w:p>
        </w:tc>
      </w:tr>
      <w:tr w:rsidR="00F90039" w:rsidRPr="00987B5A" w:rsidTr="0051180C">
        <w:trPr>
          <w:trHeight w:val="499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0039" w:rsidRPr="00987B5A" w:rsidRDefault="00F90039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84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039" w:rsidRPr="00987B5A" w:rsidRDefault="00F90039" w:rsidP="005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объекту общего имущества:</w:t>
            </w:r>
          </w:p>
        </w:tc>
        <w:tc>
          <w:tcPr>
            <w:tcW w:w="6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039" w:rsidRPr="00987B5A" w:rsidRDefault="00F90039" w:rsidP="0051180C">
            <w:pPr>
              <w:suppressAutoHyphens/>
              <w:spacing w:after="0"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1499174,98</w:t>
            </w:r>
          </w:p>
        </w:tc>
      </w:tr>
      <w:tr w:rsidR="00F90039" w:rsidRPr="00987B5A" w:rsidTr="0051180C">
        <w:trPr>
          <w:trHeight w:val="499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0039" w:rsidRPr="00987B5A" w:rsidRDefault="00F90039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84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039" w:rsidRPr="00987B5A" w:rsidRDefault="00F90039" w:rsidP="005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НДС – 18%</w:t>
            </w:r>
          </w:p>
        </w:tc>
        <w:tc>
          <w:tcPr>
            <w:tcW w:w="6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039" w:rsidRPr="00987B5A" w:rsidRDefault="00F90039" w:rsidP="0051180C">
            <w:pPr>
              <w:suppressAutoHyphens/>
              <w:spacing w:after="0"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269851,50</w:t>
            </w:r>
          </w:p>
        </w:tc>
      </w:tr>
      <w:tr w:rsidR="00F90039" w:rsidRPr="00987B5A" w:rsidTr="0051180C">
        <w:trPr>
          <w:trHeight w:val="499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0039" w:rsidRPr="00987B5A" w:rsidRDefault="00F90039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84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039" w:rsidRPr="00987B5A" w:rsidRDefault="00F90039" w:rsidP="005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объекту общего имущества с учетом НДС</w:t>
            </w:r>
          </w:p>
        </w:tc>
        <w:tc>
          <w:tcPr>
            <w:tcW w:w="6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039" w:rsidRPr="00987B5A" w:rsidRDefault="00F90039" w:rsidP="0051180C">
            <w:pPr>
              <w:suppressAutoHyphens/>
              <w:spacing w:after="0"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1769026,48</w:t>
            </w:r>
          </w:p>
        </w:tc>
      </w:tr>
    </w:tbl>
    <w:p w:rsidR="00F90039" w:rsidRPr="00987B5A" w:rsidRDefault="00F90039" w:rsidP="00F900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F90039" w:rsidRPr="00987B5A" w:rsidSect="00A46F9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054F1" w:rsidRPr="00987B5A" w:rsidRDefault="007D4DC8" w:rsidP="00F90039">
      <w:pPr>
        <w:pStyle w:val="2"/>
        <w:tabs>
          <w:tab w:val="clear" w:pos="1708"/>
        </w:tabs>
        <w:spacing w:before="0" w:after="0" w:line="360" w:lineRule="auto"/>
        <w:ind w:left="0" w:firstLine="0"/>
        <w:rPr>
          <w:sz w:val="28"/>
        </w:rPr>
      </w:pPr>
      <w:bookmarkStart w:id="21" w:name="_Toc380937506"/>
      <w:r w:rsidRPr="00987B5A">
        <w:rPr>
          <w:sz w:val="28"/>
        </w:rPr>
        <w:lastRenderedPageBreak/>
        <w:t xml:space="preserve">Расчет стоимости капитального ремонта объекта общего имущества «Кровля» </w:t>
      </w:r>
      <w:r w:rsidR="001054F1" w:rsidRPr="00987B5A">
        <w:rPr>
          <w:sz w:val="28"/>
        </w:rPr>
        <w:t>по многоквартирному дому по адресу:</w:t>
      </w:r>
      <w:r w:rsidR="008C2797" w:rsidRPr="00987B5A">
        <w:rPr>
          <w:sz w:val="28"/>
        </w:rPr>
        <w:t xml:space="preserve"> </w:t>
      </w:r>
      <w:r w:rsidR="00F90039">
        <w:rPr>
          <w:sz w:val="28"/>
        </w:rPr>
        <w:br w:type="textWrapping" w:clear="all"/>
      </w:r>
      <w:r w:rsidR="001054F1" w:rsidRPr="00987B5A">
        <w:rPr>
          <w:sz w:val="28"/>
        </w:rPr>
        <w:t>улица Лукашевича, дом №14, корпус 1</w:t>
      </w:r>
      <w:bookmarkEnd w:id="20"/>
      <w:bookmarkEnd w:id="21"/>
    </w:p>
    <w:p w:rsidR="00E757C7" w:rsidRPr="00987B5A" w:rsidRDefault="00E757C7" w:rsidP="00E827DF">
      <w:pPr>
        <w:pStyle w:val="afe"/>
        <w:keepNext/>
        <w:spacing w:before="120" w:after="120"/>
        <w:ind w:left="57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87B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Таблица </w:t>
      </w:r>
      <w:r w:rsidRPr="00987B5A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begin"/>
      </w:r>
      <w:r w:rsidRPr="00987B5A">
        <w:rPr>
          <w:rFonts w:ascii="Times New Roman" w:hAnsi="Times New Roman" w:cs="Times New Roman"/>
          <w:b w:val="0"/>
          <w:color w:val="auto"/>
          <w:sz w:val="28"/>
          <w:szCs w:val="28"/>
        </w:rPr>
        <w:instrText xml:space="preserve"> SEQ Таблица \* ARABIC </w:instrText>
      </w:r>
      <w:r w:rsidRPr="00987B5A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separate"/>
      </w:r>
      <w:r w:rsidR="00011BF5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>10</w:t>
      </w:r>
      <w:r w:rsidRPr="00987B5A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1"/>
        <w:gridCol w:w="1915"/>
        <w:gridCol w:w="789"/>
        <w:gridCol w:w="692"/>
        <w:gridCol w:w="692"/>
        <w:gridCol w:w="692"/>
        <w:gridCol w:w="1091"/>
        <w:gridCol w:w="814"/>
        <w:gridCol w:w="1107"/>
        <w:gridCol w:w="1191"/>
      </w:tblGrid>
      <w:tr w:rsidR="00987B5A" w:rsidRPr="00987B5A" w:rsidTr="00053973">
        <w:trPr>
          <w:trHeight w:val="300"/>
          <w:tblHeader/>
        </w:trPr>
        <w:tc>
          <w:tcPr>
            <w:tcW w:w="1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8" w:rsidRPr="00987B5A" w:rsidRDefault="007D4DC8" w:rsidP="00963F73">
            <w:pPr>
              <w:suppressAutoHyphens/>
              <w:spacing w:before="120" w:after="120" w:line="240" w:lineRule="auto"/>
              <w:ind w:left="-142" w:right="-11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10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8" w:rsidRPr="00987B5A" w:rsidRDefault="007D4DC8" w:rsidP="007D4DC8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работ</w:t>
            </w:r>
          </w:p>
        </w:tc>
        <w:tc>
          <w:tcPr>
            <w:tcW w:w="4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4DC8" w:rsidRPr="00987B5A" w:rsidRDefault="001054F1" w:rsidP="00963F73">
            <w:pPr>
              <w:suppressAutoHyphens/>
              <w:spacing w:before="120" w:after="120" w:line="240" w:lineRule="auto"/>
              <w:ind w:left="70" w:right="113" w:firstLine="4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Обосно</w:t>
            </w:r>
            <w:r w:rsidR="007D4DC8"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вание по УЕРкр-2013</w:t>
            </w:r>
          </w:p>
        </w:tc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4DC8" w:rsidRPr="00987B5A" w:rsidRDefault="008C2797" w:rsidP="008C2797">
            <w:pPr>
              <w:suppressAutoHyphens/>
              <w:spacing w:before="120" w:after="120" w:line="240" w:lineRule="auto"/>
              <w:ind w:left="70" w:right="113" w:firstLine="4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Средние сроки службы , лет</w:t>
            </w:r>
          </w:p>
        </w:tc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4DC8" w:rsidRPr="00987B5A" w:rsidRDefault="007D4DC8" w:rsidP="001054F1">
            <w:pPr>
              <w:suppressAutoHyphens/>
              <w:spacing w:before="120" w:after="12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Количество капитальных ремонтов на оставшийся </w:t>
            </w:r>
            <w:r w:rsidR="001054F1"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сро</w:t>
            </w: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 эксплуатации</w:t>
            </w:r>
          </w:p>
        </w:tc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4DC8" w:rsidRPr="00987B5A" w:rsidRDefault="007D4DC8" w:rsidP="00963F73">
            <w:pPr>
              <w:suppressAutoHyphens/>
              <w:spacing w:before="120" w:after="12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Дата проведения последнего капитального ремонта</w:t>
            </w:r>
          </w:p>
        </w:tc>
        <w:tc>
          <w:tcPr>
            <w:tcW w:w="5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8" w:rsidRPr="00987B5A" w:rsidRDefault="007D4DC8" w:rsidP="007D4DC8">
            <w:pPr>
              <w:suppressAutoHyphens/>
              <w:spacing w:before="120" w:after="12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Ед. изм.</w:t>
            </w:r>
          </w:p>
        </w:tc>
        <w:tc>
          <w:tcPr>
            <w:tcW w:w="4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8" w:rsidRPr="00987B5A" w:rsidRDefault="007D4DC8" w:rsidP="00963F73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Объем работ</w:t>
            </w:r>
          </w:p>
        </w:tc>
        <w:tc>
          <w:tcPr>
            <w:tcW w:w="1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8" w:rsidRPr="00987B5A" w:rsidRDefault="007D4DC8" w:rsidP="007D4DC8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Сметная стоимость, руб.</w:t>
            </w:r>
          </w:p>
        </w:tc>
      </w:tr>
      <w:tr w:rsidR="00987B5A" w:rsidRPr="00987B5A" w:rsidTr="00053973">
        <w:trPr>
          <w:trHeight w:val="2655"/>
          <w:tblHeader/>
        </w:trPr>
        <w:tc>
          <w:tcPr>
            <w:tcW w:w="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C8" w:rsidRPr="00987B5A" w:rsidRDefault="007D4DC8" w:rsidP="007D4DC8">
            <w:pPr>
              <w:suppressAutoHyphens/>
              <w:spacing w:before="120" w:after="12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C8" w:rsidRPr="00987B5A" w:rsidRDefault="007D4DC8" w:rsidP="007D4DC8">
            <w:pPr>
              <w:suppressAutoHyphens/>
              <w:spacing w:before="120" w:after="12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C8" w:rsidRPr="00987B5A" w:rsidRDefault="007D4DC8" w:rsidP="007D4DC8">
            <w:pPr>
              <w:suppressAutoHyphens/>
              <w:spacing w:before="120" w:after="12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C8" w:rsidRPr="00987B5A" w:rsidRDefault="007D4DC8" w:rsidP="007D4DC8">
            <w:pPr>
              <w:suppressAutoHyphens/>
              <w:spacing w:before="120" w:after="12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C8" w:rsidRPr="00987B5A" w:rsidRDefault="007D4DC8" w:rsidP="007D4DC8">
            <w:pPr>
              <w:suppressAutoHyphens/>
              <w:spacing w:before="120" w:after="12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C8" w:rsidRPr="00987B5A" w:rsidRDefault="007D4DC8" w:rsidP="007D4DC8">
            <w:pPr>
              <w:suppressAutoHyphens/>
              <w:spacing w:before="120" w:after="12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C8" w:rsidRPr="00987B5A" w:rsidRDefault="007D4DC8" w:rsidP="007D4DC8">
            <w:pPr>
              <w:suppressAutoHyphens/>
              <w:spacing w:before="120" w:after="12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C8" w:rsidRPr="00987B5A" w:rsidRDefault="007D4DC8" w:rsidP="007D4DC8">
            <w:pPr>
              <w:suppressAutoHyphens/>
              <w:spacing w:before="120" w:after="12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8" w:rsidRPr="00987B5A" w:rsidRDefault="001054F1" w:rsidP="0039565D">
            <w:pPr>
              <w:suppressAutoHyphens/>
              <w:spacing w:before="120" w:after="120" w:line="240" w:lineRule="auto"/>
              <w:ind w:left="-6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На </w:t>
            </w:r>
            <w:r w:rsidR="007D4DC8"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единицу измерения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8" w:rsidRPr="00987B5A" w:rsidRDefault="007D4DC8" w:rsidP="007D4DC8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Всего</w:t>
            </w:r>
          </w:p>
        </w:tc>
      </w:tr>
      <w:tr w:rsidR="00987B5A" w:rsidRPr="00987B5A" w:rsidTr="00053973">
        <w:trPr>
          <w:cantSplit/>
          <w:trHeight w:val="273"/>
          <w:tblHeader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4DC8" w:rsidRPr="00987B5A" w:rsidRDefault="007D4DC8" w:rsidP="001054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4DC8" w:rsidRPr="00987B5A" w:rsidRDefault="007D4DC8" w:rsidP="001054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4DC8" w:rsidRPr="00987B5A" w:rsidRDefault="007D4DC8" w:rsidP="001054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4DC8" w:rsidRPr="00987B5A" w:rsidRDefault="007D4DC8" w:rsidP="001054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4DC8" w:rsidRPr="00987B5A" w:rsidRDefault="007D4DC8" w:rsidP="001054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4DC8" w:rsidRPr="00987B5A" w:rsidRDefault="007D4DC8" w:rsidP="001054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4DC8" w:rsidRPr="00987B5A" w:rsidRDefault="007D4DC8" w:rsidP="001054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4DC8" w:rsidRPr="00987B5A" w:rsidRDefault="007D4DC8" w:rsidP="001054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4DC8" w:rsidRPr="00987B5A" w:rsidRDefault="007D4DC8" w:rsidP="001054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4DC8" w:rsidRPr="00987B5A" w:rsidRDefault="007D4DC8" w:rsidP="001054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</w:tc>
      </w:tr>
      <w:tr w:rsidR="00987B5A" w:rsidRPr="00987B5A" w:rsidTr="00053973">
        <w:trPr>
          <w:trHeight w:val="1021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73" w:rsidRPr="00987B5A" w:rsidRDefault="00053973" w:rsidP="007D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973" w:rsidRPr="00987B5A" w:rsidRDefault="00053973" w:rsidP="007D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покрытий кровли из рулонных материалов на покрытие из рубемаста в 2 слоя с устройством примыканий</w:t>
            </w:r>
          </w:p>
        </w:tc>
        <w:tc>
          <w:tcPr>
            <w:tcW w:w="4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973" w:rsidRPr="00987B5A" w:rsidRDefault="00053973" w:rsidP="007D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УEРкр </w:t>
            </w: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01-02-</w:t>
            </w:r>
          </w:p>
          <w:p w:rsidR="00053973" w:rsidRPr="00987B5A" w:rsidRDefault="00053973" w:rsidP="007D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001-005</w:t>
            </w:r>
          </w:p>
        </w:tc>
        <w:tc>
          <w:tcPr>
            <w:tcW w:w="3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973" w:rsidRPr="00987B5A" w:rsidRDefault="00053973" w:rsidP="007D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973" w:rsidRPr="00987B5A" w:rsidRDefault="00053973" w:rsidP="007D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3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73" w:rsidRPr="00987B5A" w:rsidRDefault="00053973" w:rsidP="007D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5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973" w:rsidRPr="00987B5A" w:rsidRDefault="00053973" w:rsidP="007D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кв.м.</w:t>
            </w:r>
          </w:p>
        </w:tc>
        <w:tc>
          <w:tcPr>
            <w:tcW w:w="4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973" w:rsidRPr="00987B5A" w:rsidRDefault="00053973" w:rsidP="007D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8,58</w:t>
            </w:r>
          </w:p>
        </w:tc>
        <w:tc>
          <w:tcPr>
            <w:tcW w:w="5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973" w:rsidRPr="00987B5A" w:rsidRDefault="00053973" w:rsidP="00A560A1">
            <w:pPr>
              <w:spacing w:after="0" w:line="240" w:lineRule="auto"/>
              <w:ind w:left="-91" w:righ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28 668,15</w:t>
            </w:r>
          </w:p>
        </w:tc>
        <w:tc>
          <w:tcPr>
            <w:tcW w:w="7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973" w:rsidRPr="00987B5A" w:rsidRDefault="00053973" w:rsidP="00A560A1">
            <w:pPr>
              <w:spacing w:after="0" w:line="240" w:lineRule="auto"/>
              <w:ind w:left="-91" w:righ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245972</w:t>
            </w: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73</w:t>
            </w:r>
          </w:p>
        </w:tc>
      </w:tr>
      <w:tr w:rsidR="00987B5A" w:rsidRPr="00987B5A" w:rsidTr="00053973">
        <w:trPr>
          <w:trHeight w:val="1021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73" w:rsidRPr="00987B5A" w:rsidRDefault="00053973" w:rsidP="007D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973" w:rsidRPr="00987B5A" w:rsidRDefault="00053973" w:rsidP="007D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чердачного утеплителя из керамзита на утеплитель из минераловатных плит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973" w:rsidRPr="00987B5A" w:rsidRDefault="00053973" w:rsidP="007D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УEРкр </w:t>
            </w: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01-02-</w:t>
            </w:r>
          </w:p>
          <w:p w:rsidR="00053973" w:rsidRPr="00987B5A" w:rsidRDefault="00053973" w:rsidP="007D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001-009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973" w:rsidRPr="00987B5A" w:rsidRDefault="00053973" w:rsidP="007D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973" w:rsidRPr="00987B5A" w:rsidRDefault="00053973" w:rsidP="007D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3973" w:rsidRPr="00987B5A" w:rsidRDefault="00053973" w:rsidP="007D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973" w:rsidRPr="00987B5A" w:rsidRDefault="00053973" w:rsidP="007D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кв.м. утепляе-мого покрытия.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973" w:rsidRPr="00987B5A" w:rsidRDefault="00053973" w:rsidP="007D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973" w:rsidRPr="00987B5A" w:rsidRDefault="00053973" w:rsidP="00A560A1">
            <w:pPr>
              <w:spacing w:after="0" w:line="240" w:lineRule="auto"/>
              <w:ind w:left="-91" w:righ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94 604,47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973" w:rsidRPr="00987B5A" w:rsidRDefault="00053973" w:rsidP="00A560A1">
            <w:pPr>
              <w:spacing w:after="0" w:line="240" w:lineRule="auto"/>
              <w:ind w:left="-91" w:righ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811706</w:t>
            </w: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35</w:t>
            </w:r>
          </w:p>
        </w:tc>
      </w:tr>
      <w:tr w:rsidR="00987B5A" w:rsidRPr="00987B5A" w:rsidTr="00053973">
        <w:trPr>
          <w:trHeight w:val="1021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73" w:rsidRPr="00987B5A" w:rsidRDefault="00053973" w:rsidP="007D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973" w:rsidRPr="00987B5A" w:rsidRDefault="00053973" w:rsidP="007D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чугунных канализационных выпусков (фановые трубы) на полипропиленовые, в чердачных помещениях</w:t>
            </w:r>
          </w:p>
        </w:tc>
        <w:tc>
          <w:tcPr>
            <w:tcW w:w="41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973" w:rsidRPr="00987B5A" w:rsidRDefault="00053973" w:rsidP="007D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УEРкр </w:t>
            </w: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01-02-</w:t>
            </w:r>
          </w:p>
          <w:p w:rsidR="00053973" w:rsidRPr="00987B5A" w:rsidRDefault="00053973" w:rsidP="007D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001-011</w:t>
            </w:r>
          </w:p>
        </w:tc>
        <w:tc>
          <w:tcPr>
            <w:tcW w:w="365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973" w:rsidRPr="00987B5A" w:rsidRDefault="00053973" w:rsidP="007D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65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973" w:rsidRPr="00987B5A" w:rsidRDefault="00053973" w:rsidP="007D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65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3973" w:rsidRPr="00987B5A" w:rsidRDefault="00053973" w:rsidP="007D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973" w:rsidRPr="00987B5A" w:rsidRDefault="00053973" w:rsidP="007D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м.</w:t>
            </w:r>
          </w:p>
        </w:tc>
        <w:tc>
          <w:tcPr>
            <w:tcW w:w="425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973" w:rsidRPr="00987B5A" w:rsidRDefault="00053973" w:rsidP="007D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53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973" w:rsidRPr="00987B5A" w:rsidRDefault="00053973" w:rsidP="00A560A1">
            <w:pPr>
              <w:spacing w:after="0" w:line="240" w:lineRule="auto"/>
              <w:ind w:left="-91" w:righ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111 911,9</w:t>
            </w:r>
          </w:p>
        </w:tc>
        <w:tc>
          <w:tcPr>
            <w:tcW w:w="75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973" w:rsidRPr="00987B5A" w:rsidRDefault="00053973" w:rsidP="00A560A1">
            <w:pPr>
              <w:spacing w:after="0" w:line="240" w:lineRule="auto"/>
              <w:ind w:left="-91" w:righ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7833</w:t>
            </w: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83</w:t>
            </w:r>
          </w:p>
        </w:tc>
      </w:tr>
      <w:tr w:rsidR="00987B5A" w:rsidRPr="00987B5A" w:rsidTr="00053973">
        <w:trPr>
          <w:trHeight w:val="1021"/>
        </w:trPr>
        <w:tc>
          <w:tcPr>
            <w:tcW w:w="1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73" w:rsidRPr="00987B5A" w:rsidRDefault="00053973" w:rsidP="007D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973" w:rsidRPr="00987B5A" w:rsidRDefault="00053973" w:rsidP="007D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колпаков на оголовках дымовых и вентиляционных труб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973" w:rsidRPr="00987B5A" w:rsidRDefault="00053973" w:rsidP="007D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УEРкр </w:t>
            </w: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01-02-</w:t>
            </w:r>
          </w:p>
          <w:p w:rsidR="00053973" w:rsidRPr="00987B5A" w:rsidRDefault="00053973" w:rsidP="007D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001-012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973" w:rsidRPr="00987B5A" w:rsidRDefault="00053973" w:rsidP="007D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973" w:rsidRPr="00987B5A" w:rsidRDefault="00053973" w:rsidP="007D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3973" w:rsidRPr="00987B5A" w:rsidRDefault="00053973" w:rsidP="007D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973" w:rsidRPr="00987B5A" w:rsidRDefault="00053973" w:rsidP="007D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колпак.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973" w:rsidRPr="00987B5A" w:rsidRDefault="00053973" w:rsidP="007D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973" w:rsidRPr="00987B5A" w:rsidRDefault="00053973" w:rsidP="00A5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759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973" w:rsidRPr="00987B5A" w:rsidRDefault="00053973" w:rsidP="00A560A1">
            <w:pPr>
              <w:spacing w:after="0" w:line="240" w:lineRule="auto"/>
              <w:ind w:left="-91" w:righ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</w:t>
            </w: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54</w:t>
            </w:r>
          </w:p>
        </w:tc>
      </w:tr>
      <w:tr w:rsidR="00987B5A" w:rsidRPr="00987B5A" w:rsidTr="00053973">
        <w:trPr>
          <w:trHeight w:val="1021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73" w:rsidRPr="00987B5A" w:rsidRDefault="00053973" w:rsidP="007D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973" w:rsidRPr="00987B5A" w:rsidRDefault="00053973" w:rsidP="007D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цементно-песчаной стяжки на рулонной кровле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973" w:rsidRPr="00987B5A" w:rsidRDefault="00053973" w:rsidP="007D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УEРкр </w:t>
            </w: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01-02-</w:t>
            </w:r>
          </w:p>
          <w:p w:rsidR="00053973" w:rsidRPr="00987B5A" w:rsidRDefault="00053973" w:rsidP="007D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001-014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973" w:rsidRPr="00987B5A" w:rsidRDefault="00053973" w:rsidP="007D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973" w:rsidRPr="00987B5A" w:rsidRDefault="00053973" w:rsidP="007D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3973" w:rsidRPr="00987B5A" w:rsidRDefault="00053973" w:rsidP="007D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973" w:rsidRPr="00987B5A" w:rsidRDefault="00053973" w:rsidP="007D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кв.м..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973" w:rsidRPr="00987B5A" w:rsidRDefault="00053973" w:rsidP="007D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973" w:rsidRPr="00987B5A" w:rsidRDefault="00053973" w:rsidP="00A5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45 976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973" w:rsidRPr="00987B5A" w:rsidRDefault="00053973" w:rsidP="00A560A1">
            <w:pPr>
              <w:spacing w:after="0" w:line="240" w:lineRule="auto"/>
              <w:ind w:left="-91" w:righ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394474</w:t>
            </w: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08</w:t>
            </w:r>
          </w:p>
        </w:tc>
      </w:tr>
      <w:tr w:rsidR="00987B5A" w:rsidRPr="00987B5A" w:rsidTr="00053973">
        <w:trPr>
          <w:trHeight w:val="2237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73" w:rsidRPr="00987B5A" w:rsidRDefault="00053973" w:rsidP="007D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973" w:rsidRPr="00987B5A" w:rsidRDefault="00053973" w:rsidP="007D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мелких покрытий и обделок из листовой оцинкованной стали на фасадах зданий (брандмауэров, парапетов и т.д.)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973" w:rsidRPr="00987B5A" w:rsidRDefault="00053973" w:rsidP="007D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УEРкр </w:t>
            </w: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01-02-</w:t>
            </w:r>
          </w:p>
          <w:p w:rsidR="00053973" w:rsidRPr="00987B5A" w:rsidRDefault="00053973" w:rsidP="007D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001-015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973" w:rsidRPr="00987B5A" w:rsidRDefault="00053973" w:rsidP="007D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973" w:rsidRPr="00987B5A" w:rsidRDefault="00053973" w:rsidP="007D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3973" w:rsidRPr="00987B5A" w:rsidRDefault="00053973" w:rsidP="007D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973" w:rsidRPr="00987B5A" w:rsidRDefault="00053973" w:rsidP="007D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973" w:rsidRPr="00987B5A" w:rsidRDefault="00053973" w:rsidP="007D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973" w:rsidRPr="00987B5A" w:rsidRDefault="00053973" w:rsidP="00A5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35 977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973" w:rsidRPr="00987B5A" w:rsidRDefault="00053973" w:rsidP="00A560A1">
            <w:pPr>
              <w:spacing w:after="0" w:line="240" w:lineRule="auto"/>
              <w:ind w:left="-91" w:righ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24824,13</w:t>
            </w:r>
          </w:p>
        </w:tc>
      </w:tr>
      <w:tr w:rsidR="00987B5A" w:rsidRPr="00987B5A" w:rsidTr="00053973">
        <w:trPr>
          <w:trHeight w:val="1276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73" w:rsidRPr="00987B5A" w:rsidRDefault="00053973" w:rsidP="007D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973" w:rsidRPr="00987B5A" w:rsidRDefault="00053973" w:rsidP="007D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выходов на кровлю на стальные неутеплённые люки, двери, лазы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973" w:rsidRPr="00987B5A" w:rsidRDefault="00053973" w:rsidP="007D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УEРкр </w:t>
            </w: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01-02-</w:t>
            </w:r>
          </w:p>
          <w:p w:rsidR="00053973" w:rsidRPr="00987B5A" w:rsidRDefault="00053973" w:rsidP="007D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001-018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973" w:rsidRPr="00987B5A" w:rsidRDefault="00053973" w:rsidP="007D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973" w:rsidRPr="00987B5A" w:rsidRDefault="00053973" w:rsidP="007D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3973" w:rsidRPr="00987B5A" w:rsidRDefault="00053973" w:rsidP="007D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973" w:rsidRPr="00987B5A" w:rsidRDefault="00053973" w:rsidP="007D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выход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973" w:rsidRPr="00987B5A" w:rsidRDefault="00053973" w:rsidP="007D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973" w:rsidRPr="00987B5A" w:rsidRDefault="00053973" w:rsidP="00A5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4 73</w:t>
            </w: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973" w:rsidRPr="00987B5A" w:rsidRDefault="00053973" w:rsidP="00A560A1">
            <w:pPr>
              <w:spacing w:after="0" w:line="240" w:lineRule="auto"/>
              <w:ind w:left="-91" w:righ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4 73</w:t>
            </w: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</w:tr>
      <w:tr w:rsidR="00987B5A" w:rsidRPr="00987B5A" w:rsidTr="00F90039">
        <w:trPr>
          <w:trHeight w:val="402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3973" w:rsidRPr="00987B5A" w:rsidRDefault="00053973" w:rsidP="007D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51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973" w:rsidRPr="00987B5A" w:rsidRDefault="00053973" w:rsidP="0063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объекту общего имущества:</w:t>
            </w:r>
          </w:p>
        </w:tc>
        <w:tc>
          <w:tcPr>
            <w:tcW w:w="7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973" w:rsidRPr="00987B5A" w:rsidRDefault="00053973" w:rsidP="00A560A1">
            <w:pPr>
              <w:spacing w:after="0" w:line="240" w:lineRule="auto"/>
              <w:ind w:left="-91" w:right="-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1494097,52</w:t>
            </w:r>
          </w:p>
        </w:tc>
      </w:tr>
      <w:tr w:rsidR="00987B5A" w:rsidRPr="00987B5A" w:rsidTr="00F90039">
        <w:trPr>
          <w:trHeight w:val="281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3973" w:rsidRPr="00987B5A" w:rsidRDefault="00053973" w:rsidP="007D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51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973" w:rsidRPr="00987B5A" w:rsidRDefault="00053973" w:rsidP="0063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НДС – 18%:</w:t>
            </w:r>
          </w:p>
        </w:tc>
        <w:tc>
          <w:tcPr>
            <w:tcW w:w="7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973" w:rsidRPr="00987B5A" w:rsidRDefault="00053973" w:rsidP="00A560A1">
            <w:pPr>
              <w:spacing w:after="0" w:line="240" w:lineRule="auto"/>
              <w:ind w:left="-91" w:righ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268937,55</w:t>
            </w:r>
          </w:p>
        </w:tc>
      </w:tr>
      <w:tr w:rsidR="00987B5A" w:rsidRPr="00987B5A" w:rsidTr="00F90039">
        <w:trPr>
          <w:trHeight w:val="399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3973" w:rsidRPr="00987B5A" w:rsidRDefault="00053973" w:rsidP="007D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51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973" w:rsidRPr="00987B5A" w:rsidRDefault="00053973" w:rsidP="0063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объекту общего имущества с учетом НДС:</w:t>
            </w:r>
          </w:p>
        </w:tc>
        <w:tc>
          <w:tcPr>
            <w:tcW w:w="7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973" w:rsidRPr="00987B5A" w:rsidRDefault="00053973" w:rsidP="00A560A1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1763035,07</w:t>
            </w:r>
          </w:p>
        </w:tc>
      </w:tr>
    </w:tbl>
    <w:p w:rsidR="008C2797" w:rsidRPr="00987B5A" w:rsidRDefault="007D4DC8" w:rsidP="00F679B0">
      <w:pPr>
        <w:pStyle w:val="2"/>
        <w:tabs>
          <w:tab w:val="clear" w:pos="1708"/>
          <w:tab w:val="num" w:pos="142"/>
          <w:tab w:val="left" w:pos="709"/>
        </w:tabs>
        <w:spacing w:before="360" w:line="360" w:lineRule="auto"/>
        <w:ind w:left="142" w:firstLine="0"/>
        <w:rPr>
          <w:sz w:val="28"/>
        </w:rPr>
      </w:pPr>
      <w:bookmarkStart w:id="22" w:name="_Toc380423345"/>
      <w:bookmarkStart w:id="23" w:name="_Toc380937507"/>
      <w:r w:rsidRPr="00987B5A">
        <w:rPr>
          <w:sz w:val="28"/>
        </w:rPr>
        <w:t>Расчет укрупненного показателя стоимости капитального ремонта объекта общего имущества «Кровля»</w:t>
      </w:r>
      <w:r w:rsidR="00F90039">
        <w:rPr>
          <w:sz w:val="28"/>
        </w:rPr>
        <w:br w:type="textWrapping" w:clear="all"/>
      </w:r>
      <w:r w:rsidRPr="00987B5A">
        <w:rPr>
          <w:sz w:val="28"/>
        </w:rPr>
        <w:t xml:space="preserve"> для группы </w:t>
      </w:r>
      <w:r w:rsidR="007059E1">
        <w:rPr>
          <w:sz w:val="28"/>
        </w:rPr>
        <w:t xml:space="preserve">однотипных </w:t>
      </w:r>
      <w:r w:rsidRPr="00987B5A">
        <w:rPr>
          <w:sz w:val="28"/>
        </w:rPr>
        <w:t xml:space="preserve">многоквартирных домов, крупнопанельных, </w:t>
      </w:r>
      <w:r w:rsidR="00F90039">
        <w:rPr>
          <w:sz w:val="28"/>
        </w:rPr>
        <w:br w:type="textWrapping" w:clear="all"/>
      </w:r>
      <w:r w:rsidRPr="00987B5A">
        <w:rPr>
          <w:sz w:val="28"/>
        </w:rPr>
        <w:t>17-ти этажных, с плоской (рулонной) кровлей</w:t>
      </w:r>
      <w:bookmarkEnd w:id="22"/>
      <w:bookmarkEnd w:id="23"/>
      <w:r w:rsidR="0048552E" w:rsidRPr="00987B5A">
        <w:rPr>
          <w:sz w:val="28"/>
        </w:rPr>
        <w:t xml:space="preserve"> </w:t>
      </w:r>
    </w:p>
    <w:p w:rsidR="00E757C7" w:rsidRPr="00987B5A" w:rsidRDefault="00E757C7" w:rsidP="00E827DF">
      <w:pPr>
        <w:pStyle w:val="afe"/>
        <w:keepNext/>
        <w:spacing w:before="120" w:after="120"/>
        <w:ind w:left="57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87B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Таблица </w:t>
      </w:r>
      <w:r w:rsidRPr="00987B5A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begin"/>
      </w:r>
      <w:r w:rsidRPr="00987B5A">
        <w:rPr>
          <w:rFonts w:ascii="Times New Roman" w:hAnsi="Times New Roman" w:cs="Times New Roman"/>
          <w:b w:val="0"/>
          <w:color w:val="auto"/>
          <w:sz w:val="28"/>
          <w:szCs w:val="28"/>
        </w:rPr>
        <w:instrText xml:space="preserve"> SEQ Таблица \* ARABIC </w:instrText>
      </w:r>
      <w:r w:rsidRPr="00987B5A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separate"/>
      </w:r>
      <w:r w:rsidR="00011BF5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>11</w:t>
      </w:r>
      <w:r w:rsidRPr="00987B5A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54"/>
        <w:gridCol w:w="3660"/>
        <w:gridCol w:w="1464"/>
        <w:gridCol w:w="1644"/>
        <w:gridCol w:w="1822"/>
      </w:tblGrid>
      <w:tr w:rsidR="00987B5A" w:rsidRPr="00987B5A" w:rsidTr="00090122">
        <w:trPr>
          <w:trHeight w:val="1832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DC8" w:rsidRPr="00987B5A" w:rsidRDefault="007D4DC8" w:rsidP="00B652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</w:t>
            </w:r>
            <w:r w:rsidR="00B65296" w:rsidRPr="00987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r w:rsidRPr="00987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DC8" w:rsidRPr="00987B5A" w:rsidRDefault="007D4DC8" w:rsidP="007D4DC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7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DC8" w:rsidRPr="00987B5A" w:rsidRDefault="007D4DC8" w:rsidP="007D4DC8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Площадь дома, жилая +нежилая</w:t>
            </w:r>
          </w:p>
          <w:p w:rsidR="007D4DC8" w:rsidRPr="00987B5A" w:rsidRDefault="007D4DC8" w:rsidP="007D4DC8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Sпл (Sж  + Sнж),</w:t>
            </w:r>
          </w:p>
          <w:p w:rsidR="007D4DC8" w:rsidRPr="00987B5A" w:rsidRDefault="007D4DC8" w:rsidP="007D4DC8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кв.м.</w:t>
            </w:r>
          </w:p>
        </w:tc>
        <w:tc>
          <w:tcPr>
            <w:tcW w:w="8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DC8" w:rsidRPr="00987B5A" w:rsidRDefault="00B65296" w:rsidP="007D4DC8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Стоимость </w:t>
            </w:r>
            <w:r w:rsidR="007D4DC8" w:rsidRPr="00987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капитального ремонта объекта общего имущества «Кровля»,</w:t>
            </w:r>
          </w:p>
          <w:p w:rsidR="007D4DC8" w:rsidRPr="00987B5A" w:rsidRDefault="007D4DC8" w:rsidP="007D4DC8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руб.</w:t>
            </w:r>
          </w:p>
        </w:tc>
        <w:tc>
          <w:tcPr>
            <w:tcW w:w="9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DC8" w:rsidRPr="00987B5A" w:rsidRDefault="007D4DC8" w:rsidP="007D4DC8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Стоимость капитального ремонта объекта общего имущества «Кровля»</w:t>
            </w:r>
          </w:p>
          <w:p w:rsidR="007D4DC8" w:rsidRPr="00987B5A" w:rsidRDefault="007D4DC8" w:rsidP="00B65296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гр.</w:t>
            </w:r>
            <w:r w:rsidR="00B65296" w:rsidRPr="00987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  <w:r w:rsidRPr="00987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/ гр. </w:t>
            </w:r>
            <w:r w:rsidR="00B65296" w:rsidRPr="00987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</w:tr>
      <w:tr w:rsidR="00987B5A" w:rsidRPr="00987B5A" w:rsidTr="00090122">
        <w:trPr>
          <w:trHeight w:val="257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DC8" w:rsidRPr="00987B5A" w:rsidRDefault="007D4DC8" w:rsidP="007D4DC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DC8" w:rsidRPr="00987B5A" w:rsidRDefault="007D4DC8" w:rsidP="007D4DC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DC8" w:rsidRPr="00987B5A" w:rsidRDefault="007D4DC8" w:rsidP="007D4DC8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DC8" w:rsidRPr="00987B5A" w:rsidRDefault="007D4DC8" w:rsidP="007D4DC8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DC8" w:rsidRPr="00987B5A" w:rsidRDefault="007D4DC8" w:rsidP="007D4DC8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</w:p>
        </w:tc>
      </w:tr>
      <w:tr w:rsidR="00987B5A" w:rsidRPr="00987B5A" w:rsidTr="007059E1">
        <w:trPr>
          <w:trHeight w:val="389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52D0" w:rsidRPr="00987B5A" w:rsidRDefault="008952D0" w:rsidP="002009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D0" w:rsidRPr="00987B5A" w:rsidRDefault="008952D0" w:rsidP="00B652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Лукашевича, 14/1</w:t>
            </w:r>
          </w:p>
        </w:tc>
        <w:tc>
          <w:tcPr>
            <w:tcW w:w="7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2D0" w:rsidRPr="00987B5A" w:rsidRDefault="008952D0" w:rsidP="00B652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7140,85</w:t>
            </w:r>
          </w:p>
        </w:tc>
        <w:tc>
          <w:tcPr>
            <w:tcW w:w="8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2D0" w:rsidRPr="00987B5A" w:rsidRDefault="008952D0" w:rsidP="00A560A1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1763035,07</w:t>
            </w:r>
          </w:p>
        </w:tc>
        <w:tc>
          <w:tcPr>
            <w:tcW w:w="9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2D0" w:rsidRPr="00987B5A" w:rsidRDefault="008952D0" w:rsidP="00A560A1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246,89</w:t>
            </w:r>
          </w:p>
        </w:tc>
      </w:tr>
      <w:tr w:rsidR="00987B5A" w:rsidRPr="00987B5A" w:rsidTr="007059E1">
        <w:trPr>
          <w:trHeight w:val="350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52D0" w:rsidRPr="00987B5A" w:rsidRDefault="008952D0" w:rsidP="002009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D0" w:rsidRPr="00987B5A" w:rsidRDefault="008952D0" w:rsidP="00B652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Б.Хмельницкого, 38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2D0" w:rsidRPr="00987B5A" w:rsidRDefault="008952D0" w:rsidP="00B652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7180,80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2D0" w:rsidRPr="00987B5A" w:rsidRDefault="008952D0" w:rsidP="00A560A1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1769026,48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2D0" w:rsidRPr="00987B5A" w:rsidRDefault="008952D0" w:rsidP="00A560A1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246,36</w:t>
            </w:r>
          </w:p>
        </w:tc>
      </w:tr>
      <w:tr w:rsidR="008952D0" w:rsidRPr="00987B5A" w:rsidTr="007059E1">
        <w:trPr>
          <w:trHeight w:val="626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52D0" w:rsidRPr="00987B5A" w:rsidRDefault="008952D0" w:rsidP="002009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2D0" w:rsidRPr="00987B5A" w:rsidRDefault="008952D0" w:rsidP="007059E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Укрупненн</w:t>
            </w:r>
            <w:r w:rsidR="007059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ый</w:t>
            </w: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показател</w:t>
            </w:r>
            <w:r w:rsidR="007059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ь</w:t>
            </w: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стоимости капитального ремонта по группе домов</w:t>
            </w:r>
          </w:p>
        </w:tc>
        <w:tc>
          <w:tcPr>
            <w:tcW w:w="7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2D0" w:rsidRPr="00987B5A" w:rsidRDefault="008952D0" w:rsidP="007D4DC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7160,83</w:t>
            </w:r>
          </w:p>
        </w:tc>
        <w:tc>
          <w:tcPr>
            <w:tcW w:w="8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2D0" w:rsidRPr="00987B5A" w:rsidRDefault="008952D0" w:rsidP="00A560A1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1766030,77</w:t>
            </w:r>
          </w:p>
        </w:tc>
        <w:tc>
          <w:tcPr>
            <w:tcW w:w="9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2D0" w:rsidRPr="00987B5A" w:rsidRDefault="008952D0" w:rsidP="00A560A1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246,62</w:t>
            </w:r>
          </w:p>
        </w:tc>
      </w:tr>
    </w:tbl>
    <w:p w:rsidR="007B6AE2" w:rsidRDefault="007B6AE2" w:rsidP="00A560A1">
      <w:pPr>
        <w:tabs>
          <w:tab w:val="left" w:pos="755"/>
          <w:tab w:val="left" w:pos="4508"/>
          <w:tab w:val="left" w:pos="6012"/>
          <w:tab w:val="left" w:pos="7700"/>
        </w:tabs>
        <w:suppressAutoHyphens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7B6AE2" w:rsidSect="00A46F9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059E1" w:rsidRPr="007059E1" w:rsidRDefault="007059E1" w:rsidP="00F679B0">
      <w:pPr>
        <w:pStyle w:val="2"/>
        <w:tabs>
          <w:tab w:val="clear" w:pos="1708"/>
          <w:tab w:val="num" w:pos="142"/>
          <w:tab w:val="left" w:pos="709"/>
        </w:tabs>
        <w:spacing w:line="360" w:lineRule="auto"/>
        <w:ind w:left="142" w:firstLine="0"/>
        <w:rPr>
          <w:sz w:val="28"/>
        </w:rPr>
      </w:pPr>
      <w:bookmarkStart w:id="24" w:name="_Toc380937508"/>
      <w:r w:rsidRPr="007059E1">
        <w:rPr>
          <w:sz w:val="28"/>
        </w:rPr>
        <w:lastRenderedPageBreak/>
        <w:t>Укрупненные показатели</w:t>
      </w:r>
      <w:r w:rsidR="00F679B0" w:rsidRPr="00F679B0">
        <w:rPr>
          <w:sz w:val="28"/>
        </w:rPr>
        <w:br w:type="textWrapping" w:clear="all"/>
      </w:r>
      <w:r w:rsidRPr="007059E1">
        <w:rPr>
          <w:sz w:val="28"/>
        </w:rPr>
        <w:t xml:space="preserve">удельной стоимости капитального ремонта объектов общего имущества, </w:t>
      </w:r>
      <w:r w:rsidRPr="00F679B0">
        <w:rPr>
          <w:sz w:val="28"/>
        </w:rPr>
        <w:br w:type="textWrapping" w:clear="all"/>
      </w:r>
      <w:r w:rsidRPr="007059E1">
        <w:rPr>
          <w:sz w:val="28"/>
        </w:rPr>
        <w:t xml:space="preserve">входящих в состав </w:t>
      </w:r>
      <w:r w:rsidRPr="00F679B0">
        <w:rPr>
          <w:sz w:val="28"/>
        </w:rPr>
        <w:t xml:space="preserve"> </w:t>
      </w:r>
      <w:r w:rsidRPr="007059E1">
        <w:rPr>
          <w:sz w:val="28"/>
        </w:rPr>
        <w:t xml:space="preserve">группы однотипных многоквартирных домов, в соответствии с Классификацией и кодированием  многоквартирным домов, </w:t>
      </w:r>
      <w:r w:rsidRPr="00F679B0">
        <w:rPr>
          <w:sz w:val="28"/>
        </w:rPr>
        <w:br w:type="textWrapping" w:clear="all"/>
      </w:r>
      <w:r w:rsidRPr="007059E1">
        <w:rPr>
          <w:sz w:val="28"/>
        </w:rPr>
        <w:t>по субъекту Российской Федерации – Омская область</w:t>
      </w:r>
      <w:bookmarkEnd w:id="24"/>
    </w:p>
    <w:p w:rsidR="007059E1" w:rsidRDefault="007059E1" w:rsidP="007059E1">
      <w:pPr>
        <w:pStyle w:val="afe"/>
        <w:keepNext/>
        <w:spacing w:before="120" w:after="120"/>
        <w:ind w:left="57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87B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Таблица </w:t>
      </w:r>
      <w:r w:rsidRPr="00987B5A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begin"/>
      </w:r>
      <w:r w:rsidRPr="00987B5A">
        <w:rPr>
          <w:rFonts w:ascii="Times New Roman" w:hAnsi="Times New Roman" w:cs="Times New Roman"/>
          <w:b w:val="0"/>
          <w:color w:val="auto"/>
          <w:sz w:val="28"/>
          <w:szCs w:val="28"/>
        </w:rPr>
        <w:instrText xml:space="preserve"> SEQ Таблица \* ARABIC </w:instrText>
      </w:r>
      <w:r w:rsidRPr="00987B5A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separate"/>
      </w:r>
      <w:r w:rsidR="00011BF5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>12</w:t>
      </w:r>
      <w:r w:rsidRPr="00987B5A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end"/>
      </w:r>
    </w:p>
    <w:p w:rsidR="007059E1" w:rsidRPr="007059E1" w:rsidRDefault="007059E1" w:rsidP="007059E1">
      <w:pPr>
        <w:tabs>
          <w:tab w:val="left" w:pos="-1843"/>
        </w:tabs>
        <w:spacing w:after="0" w:line="240" w:lineRule="auto"/>
        <w:rPr>
          <w:rFonts w:ascii="Times New Roman" w:eastAsia="Calibri" w:hAnsi="Times New Roman" w:cs="Times New Roman"/>
        </w:rPr>
      </w:pPr>
      <w:r w:rsidRPr="007059E1">
        <w:rPr>
          <w:rFonts w:ascii="Times New Roman" w:eastAsia="Calibri" w:hAnsi="Times New Roman" w:cs="Times New Roman"/>
        </w:rPr>
        <w:t>Стоимость в рублях с учетом НДС</w:t>
      </w:r>
    </w:p>
    <w:tbl>
      <w:tblPr>
        <w:tblW w:w="496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452"/>
        <w:gridCol w:w="2335"/>
        <w:gridCol w:w="1268"/>
        <w:gridCol w:w="1264"/>
        <w:gridCol w:w="1264"/>
        <w:gridCol w:w="1130"/>
        <w:gridCol w:w="977"/>
        <w:gridCol w:w="990"/>
        <w:gridCol w:w="1130"/>
        <w:gridCol w:w="1121"/>
        <w:gridCol w:w="986"/>
        <w:gridCol w:w="977"/>
        <w:gridCol w:w="837"/>
        <w:gridCol w:w="1112"/>
        <w:gridCol w:w="977"/>
        <w:gridCol w:w="986"/>
        <w:gridCol w:w="1121"/>
        <w:gridCol w:w="1116"/>
      </w:tblGrid>
      <w:tr w:rsidR="00F679B0" w:rsidRPr="007059E1" w:rsidTr="00A82851">
        <w:trPr>
          <w:trHeight w:val="866"/>
          <w:jc w:val="center"/>
        </w:trPr>
        <w:tc>
          <w:tcPr>
            <w:tcW w:w="102" w:type="pct"/>
            <w:vMerge w:val="restart"/>
            <w:shd w:val="clear" w:color="auto" w:fill="auto"/>
            <w:noWrap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45" w:type="pct"/>
            <w:vMerge w:val="restart"/>
            <w:shd w:val="clear" w:color="auto" w:fill="auto"/>
            <w:noWrap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(шифр) многоквартирного дома</w:t>
            </w:r>
          </w:p>
        </w:tc>
        <w:tc>
          <w:tcPr>
            <w:tcW w:w="519" w:type="pct"/>
            <w:vMerge w:val="restart"/>
            <w:shd w:val="clear" w:color="auto" w:fill="auto"/>
            <w:noWrap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и характеристики многоквартирного дома</w:t>
            </w:r>
          </w:p>
        </w:tc>
        <w:tc>
          <w:tcPr>
            <w:tcW w:w="282" w:type="pct"/>
            <w:vMerge w:val="restart"/>
            <w:shd w:val="clear" w:color="auto" w:fill="auto"/>
            <w:noWrap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домов типовой группы</w:t>
            </w:r>
          </w:p>
        </w:tc>
        <w:tc>
          <w:tcPr>
            <w:tcW w:w="281" w:type="pct"/>
            <w:vMerge w:val="restart"/>
            <w:shd w:val="clear" w:color="auto" w:fill="auto"/>
            <w:noWrap/>
            <w:vAlign w:val="center"/>
            <w:hideMark/>
          </w:tcPr>
          <w:p w:rsidR="00F679B0" w:rsidRDefault="007059E1" w:rsidP="007059E1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Площадь дома</w:t>
            </w:r>
          </w:p>
          <w:p w:rsidR="007059E1" w:rsidRPr="007059E1" w:rsidRDefault="007059E1" w:rsidP="007059E1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(жилая + нежилая)</w:t>
            </w:r>
          </w:p>
          <w:p w:rsidR="007059E1" w:rsidRPr="007059E1" w:rsidRDefault="007059E1" w:rsidP="007059E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кв.м.</w:t>
            </w:r>
          </w:p>
        </w:tc>
        <w:tc>
          <w:tcPr>
            <w:tcW w:w="3271" w:type="pct"/>
            <w:gridSpan w:val="14"/>
            <w:shd w:val="clear" w:color="auto" w:fill="auto"/>
            <w:noWrap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Удельная стоимость капитального ремонта объектов общего имущества, входящих в состав многоквартирного дома, </w:t>
            </w:r>
          </w:p>
          <w:p w:rsidR="007059E1" w:rsidRPr="007059E1" w:rsidRDefault="007059E1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7059E1" w:rsidRPr="007059E1" w:rsidRDefault="007059E1" w:rsidP="007059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руб. на 1 кв.м. площади жилых и нежилых помещений</w:t>
            </w:r>
          </w:p>
        </w:tc>
      </w:tr>
      <w:tr w:rsidR="00A82851" w:rsidRPr="007059E1" w:rsidTr="00A82851">
        <w:trPr>
          <w:cantSplit/>
          <w:trHeight w:val="2057"/>
          <w:jc w:val="center"/>
        </w:trPr>
        <w:tc>
          <w:tcPr>
            <w:tcW w:w="102" w:type="pct"/>
            <w:vMerge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vMerge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vMerge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" w:type="pct"/>
            <w:vMerge/>
            <w:shd w:val="clear" w:color="auto" w:fill="auto"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" w:type="pct"/>
            <w:shd w:val="clear" w:color="auto" w:fill="auto"/>
            <w:textDirection w:val="btLr"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Фасад</w:t>
            </w:r>
          </w:p>
        </w:tc>
        <w:tc>
          <w:tcPr>
            <w:tcW w:w="251" w:type="pct"/>
            <w:shd w:val="clear" w:color="auto" w:fill="auto"/>
            <w:textDirection w:val="btLr"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Кровля</w:t>
            </w:r>
          </w:p>
        </w:tc>
        <w:tc>
          <w:tcPr>
            <w:tcW w:w="217" w:type="pct"/>
            <w:shd w:val="clear" w:color="auto" w:fill="auto"/>
            <w:textDirection w:val="btLr"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Подвал</w:t>
            </w:r>
          </w:p>
        </w:tc>
        <w:tc>
          <w:tcPr>
            <w:tcW w:w="220" w:type="pct"/>
            <w:shd w:val="clear" w:color="auto" w:fill="auto"/>
            <w:textDirection w:val="btLr"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Фундамент</w:t>
            </w:r>
          </w:p>
        </w:tc>
        <w:tc>
          <w:tcPr>
            <w:tcW w:w="251" w:type="pct"/>
            <w:shd w:val="clear" w:color="auto" w:fill="auto"/>
            <w:textDirection w:val="btLr"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Холодное водо-снабжение</w:t>
            </w:r>
          </w:p>
        </w:tc>
        <w:tc>
          <w:tcPr>
            <w:tcW w:w="249" w:type="pct"/>
            <w:shd w:val="clear" w:color="auto" w:fill="auto"/>
            <w:textDirection w:val="btLr"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Горячее водо-снабжение</w:t>
            </w:r>
          </w:p>
        </w:tc>
        <w:tc>
          <w:tcPr>
            <w:tcW w:w="219" w:type="pct"/>
            <w:shd w:val="clear" w:color="auto" w:fill="auto"/>
            <w:textDirection w:val="btLr"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Система канализации и водоотведения</w:t>
            </w:r>
          </w:p>
        </w:tc>
        <w:tc>
          <w:tcPr>
            <w:tcW w:w="217" w:type="pct"/>
            <w:shd w:val="clear" w:color="auto" w:fill="auto"/>
            <w:textDirection w:val="btLr"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Система отопления</w:t>
            </w:r>
          </w:p>
        </w:tc>
        <w:tc>
          <w:tcPr>
            <w:tcW w:w="186" w:type="pct"/>
            <w:shd w:val="clear" w:color="auto" w:fill="auto"/>
            <w:textDirection w:val="btLr"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Система газоснабжения</w:t>
            </w:r>
          </w:p>
        </w:tc>
        <w:tc>
          <w:tcPr>
            <w:tcW w:w="247" w:type="pct"/>
            <w:shd w:val="clear" w:color="auto" w:fill="auto"/>
            <w:textDirection w:val="btLr"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Система электроснабжения</w:t>
            </w:r>
          </w:p>
        </w:tc>
        <w:tc>
          <w:tcPr>
            <w:tcW w:w="217" w:type="pct"/>
            <w:shd w:val="clear" w:color="auto" w:fill="auto"/>
            <w:textDirection w:val="btLr"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Система вентиляции и кондиционирования</w:t>
            </w:r>
          </w:p>
        </w:tc>
        <w:tc>
          <w:tcPr>
            <w:tcW w:w="219" w:type="pct"/>
            <w:shd w:val="clear" w:color="auto" w:fill="auto"/>
            <w:textDirection w:val="btLr"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Лифтовое оборудование</w:t>
            </w:r>
          </w:p>
        </w:tc>
        <w:tc>
          <w:tcPr>
            <w:tcW w:w="249" w:type="pct"/>
            <w:shd w:val="clear" w:color="auto" w:fill="auto"/>
            <w:textDirection w:val="btLr"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Прочие виды конструктивных элементов*</w:t>
            </w:r>
          </w:p>
        </w:tc>
        <w:tc>
          <w:tcPr>
            <w:tcW w:w="248" w:type="pct"/>
            <w:shd w:val="clear" w:color="auto" w:fill="auto"/>
            <w:textDirection w:val="btLr"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стоимость капитального ремонта в целом на дом</w:t>
            </w:r>
          </w:p>
        </w:tc>
      </w:tr>
      <w:tr w:rsidR="00A82851" w:rsidRPr="007059E1" w:rsidTr="00A82851">
        <w:trPr>
          <w:trHeight w:val="315"/>
          <w:jc w:val="center"/>
        </w:trPr>
        <w:tc>
          <w:tcPr>
            <w:tcW w:w="102" w:type="pct"/>
            <w:shd w:val="clear" w:color="auto" w:fill="auto"/>
            <w:noWrap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A82851" w:rsidRPr="007059E1" w:rsidTr="00A82851">
        <w:trPr>
          <w:trHeight w:val="1497"/>
          <w:jc w:val="center"/>
        </w:trPr>
        <w:tc>
          <w:tcPr>
            <w:tcW w:w="102" w:type="pct"/>
            <w:shd w:val="clear" w:color="auto" w:fill="auto"/>
            <w:noWrap/>
            <w:vAlign w:val="center"/>
            <w:hideMark/>
          </w:tcPr>
          <w:p w:rsidR="00A82851" w:rsidRPr="007059E1" w:rsidRDefault="00A82851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6" w:type="pct"/>
            <w:gridSpan w:val="3"/>
            <w:shd w:val="clear" w:color="auto" w:fill="auto"/>
            <w:noWrap/>
            <w:vAlign w:val="center"/>
            <w:hideMark/>
          </w:tcPr>
          <w:p w:rsidR="00A82851" w:rsidRPr="007059E1" w:rsidRDefault="00A82851" w:rsidP="0070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Тип</w:t>
            </w:r>
            <w:r w:rsidRPr="00705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2277       в данную группу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однотипных домов </w:t>
            </w:r>
            <w:r w:rsidRPr="00705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входит 2 дома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A82851" w:rsidRPr="007059E1" w:rsidRDefault="00A82851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 (Sж  + Sнж)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A82851" w:rsidRPr="007059E1" w:rsidRDefault="00BA4BA5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US"/>
                              </w:rPr>
                              <m:t>i</m:t>
                            </m:r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=1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m</m:t>
                            </m:r>
                          </m:sup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C</m:t>
                                </m:r>
                              </m:e>
                              <m:sub/>
                              <m:sup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ои</m:t>
                                </m:r>
                              </m:sup>
                            </m:sSubSup>
                          </m:e>
                        </m:nary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  <w:lang w:val="en-US"/>
                          </w:rPr>
                        </m:ctrlPr>
                      </m:num>
                      <m:den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m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251" w:type="pct"/>
            <w:shd w:val="clear" w:color="auto" w:fill="auto"/>
            <w:noWrap/>
            <w:vAlign w:val="center"/>
          </w:tcPr>
          <w:p w:rsidR="00A82851" w:rsidRPr="007059E1" w:rsidRDefault="00BA4BA5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US"/>
                              </w:rPr>
                              <m:t>i</m:t>
                            </m:r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=1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m</m:t>
                            </m:r>
                          </m:sup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C</m:t>
                                </m:r>
                              </m:e>
                              <m:sub/>
                              <m:sup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ои</m:t>
                                </m:r>
                              </m:sup>
                            </m:sSubSup>
                          </m:e>
                        </m:nary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  <w:lang w:val="en-US"/>
                          </w:rPr>
                        </m:ctrlPr>
                      </m:num>
                      <m:den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m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217" w:type="pct"/>
            <w:shd w:val="clear" w:color="auto" w:fill="auto"/>
            <w:noWrap/>
            <w:vAlign w:val="center"/>
          </w:tcPr>
          <w:p w:rsidR="00A82851" w:rsidRPr="007059E1" w:rsidRDefault="00BA4BA5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US"/>
                              </w:rPr>
                              <m:t>i</m:t>
                            </m:r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=1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m</m:t>
                            </m:r>
                          </m:sup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C</m:t>
                                </m:r>
                              </m:e>
                              <m:sub/>
                              <m:sup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ои</m:t>
                                </m:r>
                              </m:sup>
                            </m:sSubSup>
                          </m:e>
                        </m:nary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  <w:lang w:val="en-US"/>
                          </w:rPr>
                        </m:ctrlPr>
                      </m:num>
                      <m:den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m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220" w:type="pct"/>
            <w:shd w:val="clear" w:color="auto" w:fill="auto"/>
            <w:noWrap/>
            <w:vAlign w:val="center"/>
          </w:tcPr>
          <w:p w:rsidR="00A82851" w:rsidRPr="007059E1" w:rsidRDefault="00BA4BA5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US"/>
                              </w:rPr>
                              <m:t>i</m:t>
                            </m:r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=1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m</m:t>
                            </m:r>
                          </m:sup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C</m:t>
                                </m:r>
                              </m:e>
                              <m:sub/>
                              <m:sup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ои</m:t>
                                </m:r>
                              </m:sup>
                            </m:sSubSup>
                          </m:e>
                        </m:nary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  <w:lang w:val="en-US"/>
                          </w:rPr>
                        </m:ctrlPr>
                      </m:num>
                      <m:den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m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251" w:type="pct"/>
            <w:shd w:val="clear" w:color="auto" w:fill="auto"/>
            <w:noWrap/>
            <w:vAlign w:val="center"/>
          </w:tcPr>
          <w:p w:rsidR="00A82851" w:rsidRPr="007059E1" w:rsidRDefault="00BA4BA5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US"/>
                              </w:rPr>
                              <m:t>i</m:t>
                            </m:r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=1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m</m:t>
                            </m:r>
                          </m:sup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C</m:t>
                                </m:r>
                              </m:e>
                              <m:sub/>
                              <m:sup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ои</m:t>
                                </m:r>
                              </m:sup>
                            </m:sSubSup>
                          </m:e>
                        </m:nary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  <w:lang w:val="en-US"/>
                          </w:rPr>
                        </m:ctrlPr>
                      </m:num>
                      <m:den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m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249" w:type="pct"/>
            <w:shd w:val="clear" w:color="auto" w:fill="auto"/>
            <w:noWrap/>
            <w:vAlign w:val="center"/>
          </w:tcPr>
          <w:p w:rsidR="00A82851" w:rsidRPr="007059E1" w:rsidRDefault="00BA4BA5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US"/>
                              </w:rPr>
                              <m:t>i</m:t>
                            </m:r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=1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m</m:t>
                            </m:r>
                          </m:sup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C</m:t>
                                </m:r>
                              </m:e>
                              <m:sub/>
                              <m:sup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ои</m:t>
                                </m:r>
                              </m:sup>
                            </m:sSubSup>
                          </m:e>
                        </m:nary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  <w:lang w:val="en-US"/>
                          </w:rPr>
                        </m:ctrlPr>
                      </m:num>
                      <m:den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m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219" w:type="pct"/>
            <w:shd w:val="clear" w:color="auto" w:fill="auto"/>
            <w:noWrap/>
            <w:vAlign w:val="center"/>
          </w:tcPr>
          <w:p w:rsidR="00A82851" w:rsidRPr="007059E1" w:rsidRDefault="00BA4BA5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US"/>
                              </w:rPr>
                              <m:t>i</m:t>
                            </m:r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=1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m</m:t>
                            </m:r>
                          </m:sup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C</m:t>
                                </m:r>
                              </m:e>
                              <m:sub/>
                              <m:sup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ои</m:t>
                                </m:r>
                              </m:sup>
                            </m:sSubSup>
                          </m:e>
                        </m:nary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  <w:lang w:val="en-US"/>
                          </w:rPr>
                        </m:ctrlPr>
                      </m:num>
                      <m:den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m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217" w:type="pct"/>
            <w:shd w:val="clear" w:color="auto" w:fill="auto"/>
            <w:noWrap/>
            <w:vAlign w:val="center"/>
          </w:tcPr>
          <w:p w:rsidR="00A82851" w:rsidRPr="007059E1" w:rsidRDefault="00BA4BA5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US"/>
                              </w:rPr>
                              <m:t>i</m:t>
                            </m:r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=1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m</m:t>
                            </m:r>
                          </m:sup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C</m:t>
                                </m:r>
                              </m:e>
                              <m:sub/>
                              <m:sup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ои</m:t>
                                </m:r>
                              </m:sup>
                            </m:sSubSup>
                          </m:e>
                        </m:nary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  <w:lang w:val="en-US"/>
                          </w:rPr>
                        </m:ctrlPr>
                      </m:num>
                      <m:den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m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A82851" w:rsidRPr="007059E1" w:rsidRDefault="00A82851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A82851" w:rsidRPr="007059E1" w:rsidRDefault="00BA4BA5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US"/>
                              </w:rPr>
                              <m:t>i</m:t>
                            </m:r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=1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m</m:t>
                            </m:r>
                          </m:sup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C</m:t>
                                </m:r>
                              </m:e>
                              <m:sub/>
                              <m:sup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ои</m:t>
                                </m:r>
                              </m:sup>
                            </m:sSubSup>
                          </m:e>
                        </m:nary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  <w:lang w:val="en-US"/>
                          </w:rPr>
                        </m:ctrlPr>
                      </m:num>
                      <m:den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m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217" w:type="pct"/>
            <w:shd w:val="clear" w:color="auto" w:fill="auto"/>
            <w:noWrap/>
            <w:vAlign w:val="center"/>
          </w:tcPr>
          <w:p w:rsidR="00A82851" w:rsidRPr="007059E1" w:rsidRDefault="00BA4BA5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US"/>
                              </w:rPr>
                              <m:t>i</m:t>
                            </m:r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=1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m</m:t>
                            </m:r>
                          </m:sup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C</m:t>
                                </m:r>
                              </m:e>
                              <m:sub/>
                              <m:sup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ои</m:t>
                                </m:r>
                              </m:sup>
                            </m:sSubSup>
                          </m:e>
                        </m:nary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  <w:lang w:val="en-US"/>
                          </w:rPr>
                        </m:ctrlPr>
                      </m:num>
                      <m:den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m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219" w:type="pct"/>
            <w:shd w:val="clear" w:color="auto" w:fill="auto"/>
            <w:noWrap/>
            <w:vAlign w:val="center"/>
          </w:tcPr>
          <w:p w:rsidR="00A82851" w:rsidRPr="007059E1" w:rsidRDefault="00BA4BA5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US"/>
                              </w:rPr>
                              <m:t>i</m:t>
                            </m:r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=1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m</m:t>
                            </m:r>
                          </m:sup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C</m:t>
                                </m:r>
                              </m:e>
                              <m:sub/>
                              <m:sup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ои</m:t>
                                </m:r>
                              </m:sup>
                            </m:sSubSup>
                          </m:e>
                        </m:nary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  <w:lang w:val="en-US"/>
                          </w:rPr>
                        </m:ctrlPr>
                      </m:num>
                      <m:den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m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249" w:type="pct"/>
            <w:shd w:val="clear" w:color="auto" w:fill="auto"/>
            <w:noWrap/>
            <w:vAlign w:val="center"/>
          </w:tcPr>
          <w:p w:rsidR="00A82851" w:rsidRPr="007059E1" w:rsidRDefault="00BA4BA5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US"/>
                              </w:rPr>
                              <m:t>i</m:t>
                            </m:r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=1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m</m:t>
                            </m:r>
                          </m:sup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C</m:t>
                                </m:r>
                              </m:e>
                              <m:sub/>
                              <m:sup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ои</m:t>
                                </m:r>
                              </m:sup>
                            </m:sSubSup>
                          </m:e>
                        </m:nary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  <w:lang w:val="en-US"/>
                          </w:rPr>
                        </m:ctrlPr>
                      </m:num>
                      <m:den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m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248" w:type="pct"/>
            <w:shd w:val="clear" w:color="auto" w:fill="auto"/>
            <w:noWrap/>
            <w:vAlign w:val="center"/>
          </w:tcPr>
          <w:p w:rsidR="00A82851" w:rsidRPr="007059E1" w:rsidRDefault="00BA4BA5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US"/>
                              </w:rPr>
                              <m:t>i</m:t>
                            </m:r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=1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m</m:t>
                            </m:r>
                          </m:sup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C</m:t>
                                </m:r>
                              </m:e>
                              <m:sub/>
                              <m:sup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ои</m:t>
                                </m:r>
                              </m:sup>
                            </m:sSubSup>
                          </m:e>
                        </m:nary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  <w:lang w:val="en-US"/>
                          </w:rPr>
                        </m:ctrlPr>
                      </m:num>
                      <m:den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m</m:t>
                        </m:r>
                      </m:den>
                    </m:f>
                  </m:e>
                </m:d>
              </m:oMath>
            </m:oMathPara>
          </w:p>
        </w:tc>
      </w:tr>
      <w:tr w:rsidR="00A82851" w:rsidRPr="007059E1" w:rsidTr="00A82851">
        <w:trPr>
          <w:trHeight w:val="2426"/>
          <w:jc w:val="center"/>
        </w:trPr>
        <w:tc>
          <w:tcPr>
            <w:tcW w:w="102" w:type="pct"/>
            <w:shd w:val="clear" w:color="auto" w:fill="auto"/>
            <w:noWrap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59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п-17-1-л-м-0-пд-п(р)-0-0-0-0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Многоквартирный дом крупнопанельный более 5 этажей, 17-ти этажный, с лифтом, с мусоропроводом, нет штукатурки, подвал, крыша плоская (рулонная), с ХВС, с ГВС, с КВО, с ЦО, с естественной вентиляцией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7160,83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ind w:left="-31" w:right="-6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7059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1155623,99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7059E1" w:rsidRPr="007059E1" w:rsidRDefault="00A82851" w:rsidP="007059E1">
            <w:pPr>
              <w:spacing w:after="0" w:line="240" w:lineRule="auto"/>
              <w:ind w:left="-31" w:right="-6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1766030,77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595354,19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1226963,12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603103,91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7059E1" w:rsidRPr="007059E1" w:rsidRDefault="007059E1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547183,44</w:t>
            </w:r>
          </w:p>
        </w:tc>
        <w:tc>
          <w:tcPr>
            <w:tcW w:w="217" w:type="pct"/>
            <w:shd w:val="clear" w:color="auto" w:fill="auto"/>
            <w:noWrap/>
            <w:vAlign w:val="center"/>
          </w:tcPr>
          <w:p w:rsidR="007059E1" w:rsidRPr="007059E1" w:rsidRDefault="007059E1" w:rsidP="007059E1">
            <w:pPr>
              <w:spacing w:after="0" w:line="240" w:lineRule="auto"/>
              <w:ind w:left="-100" w:right="-10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2595202,01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7059E1" w:rsidRPr="007059E1" w:rsidRDefault="007059E1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7059E1" w:rsidRPr="007059E1" w:rsidRDefault="007059E1" w:rsidP="007059E1">
            <w:pPr>
              <w:spacing w:after="0" w:line="240" w:lineRule="auto"/>
              <w:ind w:left="-100" w:right="-10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652899,19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7059E1" w:rsidRPr="007059E1" w:rsidRDefault="007059E1" w:rsidP="007059E1">
            <w:pPr>
              <w:spacing w:after="0" w:line="240" w:lineRule="auto"/>
              <w:ind w:left="-100" w:right="-10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21669,35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7059E1" w:rsidRPr="007059E1" w:rsidRDefault="007059E1" w:rsidP="007059E1">
            <w:pPr>
              <w:spacing w:after="0" w:line="240" w:lineRule="auto"/>
              <w:ind w:left="-100" w:right="-10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9325642,11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7059E1" w:rsidRPr="007059E1" w:rsidRDefault="007059E1" w:rsidP="007059E1">
            <w:pPr>
              <w:spacing w:after="0" w:line="240" w:lineRule="auto"/>
              <w:ind w:left="-100" w:right="-10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2017816,32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7059E1" w:rsidRPr="007059E1" w:rsidRDefault="00874386" w:rsidP="007059E1">
            <w:pPr>
              <w:spacing w:after="0" w:line="240" w:lineRule="auto"/>
              <w:ind w:left="-100" w:right="-10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20507488,40</w:t>
            </w:r>
          </w:p>
        </w:tc>
      </w:tr>
      <w:tr w:rsidR="00A82851" w:rsidRPr="007059E1" w:rsidTr="00A82851">
        <w:trPr>
          <w:trHeight w:val="652"/>
          <w:jc w:val="center"/>
        </w:trPr>
        <w:tc>
          <w:tcPr>
            <w:tcW w:w="102" w:type="pct"/>
            <w:shd w:val="clear" w:color="auto" w:fill="auto"/>
            <w:noWrap/>
            <w:vAlign w:val="center"/>
            <w:hideMark/>
          </w:tcPr>
          <w:p w:rsidR="00A82851" w:rsidRPr="007059E1" w:rsidRDefault="00A82851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A82851" w:rsidRPr="007059E1" w:rsidRDefault="00A82851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п-17-1-л-м-0-пд-п(р)-0-0-0-0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82851" w:rsidRPr="007059E1" w:rsidRDefault="00A82851" w:rsidP="00511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Б. Хмельницкого, д. 38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A82851" w:rsidRPr="007059E1" w:rsidRDefault="00A82851" w:rsidP="00511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59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A82851" w:rsidRPr="007059E1" w:rsidRDefault="00A82851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7180,80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A82851" w:rsidRPr="007059E1" w:rsidRDefault="00A82851" w:rsidP="0051180C">
            <w:pPr>
              <w:spacing w:after="0" w:line="240" w:lineRule="auto"/>
              <w:ind w:left="-11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1157056,67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A82851" w:rsidRPr="007059E1" w:rsidRDefault="00A82851" w:rsidP="0051180C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1769026,48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A82851" w:rsidRPr="007059E1" w:rsidRDefault="00A82851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596228,71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A82851" w:rsidRPr="007059E1" w:rsidRDefault="00A82851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A82851" w:rsidRPr="007059E1" w:rsidRDefault="00A82851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1227168,84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A82851" w:rsidRPr="007059E1" w:rsidRDefault="00A82851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603307,87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A82851" w:rsidRPr="007059E1" w:rsidRDefault="00A82851" w:rsidP="0051180C">
            <w:pPr>
              <w:spacing w:after="0" w:line="240" w:lineRule="auto"/>
              <w:ind w:left="-79" w:right="-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547318,54</w:t>
            </w:r>
          </w:p>
        </w:tc>
        <w:tc>
          <w:tcPr>
            <w:tcW w:w="217" w:type="pct"/>
            <w:shd w:val="clear" w:color="auto" w:fill="auto"/>
            <w:noWrap/>
            <w:vAlign w:val="center"/>
          </w:tcPr>
          <w:p w:rsidR="00A82851" w:rsidRPr="007059E1" w:rsidRDefault="00A82851" w:rsidP="0051180C">
            <w:pPr>
              <w:spacing w:after="0" w:line="240" w:lineRule="auto"/>
              <w:ind w:left="-79" w:right="-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2595623,88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A82851" w:rsidRPr="007059E1" w:rsidRDefault="00A82851" w:rsidP="0051180C">
            <w:pPr>
              <w:spacing w:after="0" w:line="240" w:lineRule="auto"/>
              <w:ind w:left="-79" w:right="-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A82851" w:rsidRPr="007059E1" w:rsidRDefault="00A82851" w:rsidP="0051180C">
            <w:pPr>
              <w:spacing w:after="0" w:line="240" w:lineRule="auto"/>
              <w:ind w:left="-79" w:right="-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652998,94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A82851" w:rsidRPr="007059E1" w:rsidRDefault="00A82851" w:rsidP="0051180C">
            <w:pPr>
              <w:spacing w:after="0" w:line="240" w:lineRule="auto"/>
              <w:ind w:left="-79" w:right="-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21669,35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A82851" w:rsidRPr="007059E1" w:rsidRDefault="00A82851" w:rsidP="0051180C">
            <w:pPr>
              <w:spacing w:after="0" w:line="240" w:lineRule="auto"/>
              <w:ind w:left="-79" w:right="-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9325642,11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A82851" w:rsidRPr="007059E1" w:rsidRDefault="00A82851" w:rsidP="0051180C">
            <w:pPr>
              <w:spacing w:after="0" w:line="240" w:lineRule="auto"/>
              <w:ind w:left="-79" w:right="-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2176769,66</w:t>
            </w:r>
          </w:p>
        </w:tc>
        <w:tc>
          <w:tcPr>
            <w:tcW w:w="248" w:type="pct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A82851" w:rsidRPr="007059E1" w:rsidRDefault="00874386" w:rsidP="0051180C">
            <w:pPr>
              <w:spacing w:after="0" w:line="240" w:lineRule="auto"/>
              <w:ind w:left="-79" w:right="-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20672811,05</w:t>
            </w:r>
          </w:p>
        </w:tc>
      </w:tr>
      <w:tr w:rsidR="00A82851" w:rsidRPr="007059E1" w:rsidTr="00A82851">
        <w:trPr>
          <w:trHeight w:val="652"/>
          <w:jc w:val="center"/>
        </w:trPr>
        <w:tc>
          <w:tcPr>
            <w:tcW w:w="102" w:type="pct"/>
            <w:shd w:val="clear" w:color="auto" w:fill="auto"/>
            <w:noWrap/>
            <w:vAlign w:val="center"/>
            <w:hideMark/>
          </w:tcPr>
          <w:p w:rsidR="007059E1" w:rsidRPr="007059E1" w:rsidRDefault="00A82851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п-17-1-л-м-0-пд-п(р)-0-0-0-0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Лукашевича, д. 14 к. 1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59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7140,85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ind w:left="-11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1154191,31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7059E1" w:rsidRPr="007059E1" w:rsidRDefault="00A82851" w:rsidP="007059E1">
            <w:pPr>
              <w:spacing w:after="0" w:line="240" w:lineRule="auto"/>
              <w:ind w:left="-11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1763035,07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594479,68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1226757,40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602899,94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7059E1" w:rsidRPr="007059E1" w:rsidRDefault="007059E1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547048,31</w:t>
            </w:r>
          </w:p>
        </w:tc>
        <w:tc>
          <w:tcPr>
            <w:tcW w:w="217" w:type="pct"/>
            <w:shd w:val="clear" w:color="auto" w:fill="auto"/>
            <w:noWrap/>
            <w:vAlign w:val="center"/>
          </w:tcPr>
          <w:p w:rsidR="007059E1" w:rsidRPr="007059E1" w:rsidRDefault="007059E1" w:rsidP="007059E1">
            <w:pPr>
              <w:spacing w:after="0" w:line="240" w:lineRule="auto"/>
              <w:ind w:left="-79" w:right="-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2594780,15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7059E1" w:rsidRPr="007059E1" w:rsidRDefault="007059E1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7059E1" w:rsidRPr="007059E1" w:rsidRDefault="007059E1" w:rsidP="007059E1">
            <w:pPr>
              <w:spacing w:after="0" w:line="240" w:lineRule="auto"/>
              <w:ind w:left="-79" w:right="-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652799,43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7059E1" w:rsidRPr="007059E1" w:rsidRDefault="007059E1" w:rsidP="007059E1">
            <w:pPr>
              <w:spacing w:after="0" w:line="240" w:lineRule="auto"/>
              <w:ind w:left="-79" w:right="-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21669,35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7059E1" w:rsidRPr="007059E1" w:rsidRDefault="007059E1" w:rsidP="007059E1">
            <w:pPr>
              <w:spacing w:after="0" w:line="240" w:lineRule="auto"/>
              <w:ind w:left="-79" w:right="-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9325642,11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7059E1" w:rsidRPr="007059E1" w:rsidRDefault="007059E1" w:rsidP="007059E1">
            <w:pPr>
              <w:spacing w:after="0" w:line="240" w:lineRule="auto"/>
              <w:ind w:left="-79" w:right="-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1858862,98</w:t>
            </w:r>
          </w:p>
        </w:tc>
        <w:tc>
          <w:tcPr>
            <w:tcW w:w="248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059E1" w:rsidRPr="007059E1" w:rsidRDefault="00874386" w:rsidP="007059E1">
            <w:pPr>
              <w:spacing w:after="0" w:line="240" w:lineRule="auto"/>
              <w:ind w:left="-79" w:right="-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20342165,73</w:t>
            </w:r>
          </w:p>
        </w:tc>
      </w:tr>
      <w:tr w:rsidR="00F679B0" w:rsidRPr="007059E1" w:rsidTr="00A82851">
        <w:trPr>
          <w:trHeight w:val="572"/>
          <w:jc w:val="center"/>
        </w:trPr>
        <w:tc>
          <w:tcPr>
            <w:tcW w:w="102" w:type="pct"/>
            <w:shd w:val="clear" w:color="auto" w:fill="auto"/>
            <w:noWrap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59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4" w:type="pct"/>
            <w:gridSpan w:val="2"/>
            <w:shd w:val="clear" w:color="auto" w:fill="auto"/>
            <w:noWrap/>
            <w:vAlign w:val="center"/>
            <w:hideMark/>
          </w:tcPr>
          <w:p w:rsidR="007059E1" w:rsidRPr="007059E1" w:rsidRDefault="007059E1" w:rsidP="00A82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Укрупненные показатели стоимости капитального ремонта объектов общего имущества</w:t>
            </w:r>
            <w:r w:rsidR="00A82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59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59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05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161</w:t>
            </w:r>
            <w:r w:rsidRPr="00705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705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38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7059E1" w:rsidRPr="007059E1" w:rsidRDefault="007059E1" w:rsidP="00A8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246,6</w:t>
            </w:r>
            <w:r w:rsidR="008743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7059E1" w:rsidRPr="007059E1" w:rsidRDefault="007059E1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83,14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7059E1" w:rsidRPr="007059E1" w:rsidRDefault="007059E1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7059E1" w:rsidRPr="007059E1" w:rsidRDefault="007059E1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171,34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7059E1" w:rsidRPr="007059E1" w:rsidRDefault="007059E1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84,22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7059E1" w:rsidRPr="007059E1" w:rsidRDefault="007059E1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76,41</w:t>
            </w:r>
          </w:p>
        </w:tc>
        <w:tc>
          <w:tcPr>
            <w:tcW w:w="217" w:type="pct"/>
            <w:shd w:val="clear" w:color="auto" w:fill="auto"/>
            <w:noWrap/>
            <w:vAlign w:val="center"/>
          </w:tcPr>
          <w:p w:rsidR="007059E1" w:rsidRPr="007059E1" w:rsidRDefault="007059E1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362,42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7059E1" w:rsidRPr="007059E1" w:rsidRDefault="007059E1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7059E1" w:rsidRPr="007059E1" w:rsidRDefault="007059E1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91,18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7059E1" w:rsidRPr="007059E1" w:rsidRDefault="007059E1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7059E1" w:rsidRPr="007059E1" w:rsidRDefault="007059E1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1302,31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7059E1" w:rsidRPr="007059E1" w:rsidRDefault="007059E1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281,79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7059E1" w:rsidRPr="007059E1" w:rsidRDefault="00874386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2863,84</w:t>
            </w:r>
          </w:p>
        </w:tc>
      </w:tr>
      <w:tr w:rsidR="00F679B0" w:rsidRPr="007059E1" w:rsidTr="00A82851">
        <w:trPr>
          <w:trHeight w:val="847"/>
          <w:jc w:val="center"/>
        </w:trPr>
        <w:tc>
          <w:tcPr>
            <w:tcW w:w="102" w:type="pct"/>
            <w:shd w:val="clear" w:color="auto" w:fill="auto"/>
            <w:noWrap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4" w:type="pct"/>
            <w:gridSpan w:val="2"/>
            <w:shd w:val="clear" w:color="auto" w:fill="auto"/>
            <w:noWrap/>
            <w:vAlign w:val="bottom"/>
            <w:hideMark/>
          </w:tcPr>
          <w:p w:rsidR="007059E1" w:rsidRPr="007059E1" w:rsidRDefault="007059E1" w:rsidP="00705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59E1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63C7265C" wp14:editId="6A178963">
                  <wp:simplePos x="0" y="0"/>
                  <wp:positionH relativeFrom="column">
                    <wp:posOffset>276860</wp:posOffset>
                  </wp:positionH>
                  <wp:positionV relativeFrom="paragraph">
                    <wp:posOffset>-104775</wp:posOffset>
                  </wp:positionV>
                  <wp:extent cx="1733550" cy="323850"/>
                  <wp:effectExtent l="0" t="0" r="0" b="0"/>
                  <wp:wrapNone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3238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059E1" w:rsidRPr="007059E1" w:rsidRDefault="007059E1" w:rsidP="00705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7059E1" w:rsidRPr="007059E1" w:rsidRDefault="007059E1" w:rsidP="00705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7059E1" w:rsidRPr="007059E1" w:rsidRDefault="007059E1" w:rsidP="00705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:rsidR="007059E1" w:rsidRPr="007059E1" w:rsidRDefault="007059E1" w:rsidP="00705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:rsidR="007059E1" w:rsidRPr="007059E1" w:rsidRDefault="007059E1" w:rsidP="00705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7059E1" w:rsidRPr="007059E1" w:rsidRDefault="007059E1" w:rsidP="00705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7059E1" w:rsidRPr="007059E1" w:rsidRDefault="007059E1" w:rsidP="00705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:rsidR="007059E1" w:rsidRPr="007059E1" w:rsidRDefault="007059E1" w:rsidP="00705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7059E1" w:rsidRPr="007059E1" w:rsidRDefault="007059E1" w:rsidP="00705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7B6AE2" w:rsidRDefault="007B6AE2" w:rsidP="00A560A1">
      <w:pPr>
        <w:tabs>
          <w:tab w:val="left" w:pos="755"/>
          <w:tab w:val="left" w:pos="4508"/>
          <w:tab w:val="left" w:pos="6012"/>
          <w:tab w:val="left" w:pos="7700"/>
        </w:tabs>
        <w:suppressAutoHyphens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B6AE2" w:rsidRDefault="007B6AE2" w:rsidP="00A560A1">
      <w:pPr>
        <w:tabs>
          <w:tab w:val="left" w:pos="755"/>
          <w:tab w:val="left" w:pos="4508"/>
          <w:tab w:val="left" w:pos="6012"/>
          <w:tab w:val="left" w:pos="7700"/>
        </w:tabs>
        <w:suppressAutoHyphens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7B6AE2" w:rsidSect="007059E1">
          <w:pgSz w:w="23814" w:h="16840" w:orient="landscape"/>
          <w:pgMar w:top="1701" w:right="567" w:bottom="851" w:left="567" w:header="709" w:footer="709" w:gutter="0"/>
          <w:cols w:space="708"/>
          <w:docGrid w:linePitch="360"/>
        </w:sectPr>
      </w:pPr>
    </w:p>
    <w:p w:rsidR="0051180C" w:rsidRPr="0051180C" w:rsidRDefault="0051180C" w:rsidP="0051180C">
      <w:pPr>
        <w:pStyle w:val="2"/>
        <w:tabs>
          <w:tab w:val="clear" w:pos="1708"/>
          <w:tab w:val="num" w:pos="142"/>
          <w:tab w:val="left" w:pos="709"/>
        </w:tabs>
        <w:spacing w:after="240" w:line="360" w:lineRule="auto"/>
        <w:ind w:left="142" w:firstLine="709"/>
        <w:rPr>
          <w:rFonts w:cs="Times New Roman"/>
          <w:sz w:val="28"/>
        </w:rPr>
      </w:pPr>
      <w:bookmarkStart w:id="25" w:name="_Toc380937509"/>
      <w:bookmarkStart w:id="26" w:name="_Toc380423346"/>
      <w:r w:rsidRPr="0051180C">
        <w:rPr>
          <w:sz w:val="28"/>
        </w:rPr>
        <w:lastRenderedPageBreak/>
        <w:t xml:space="preserve">Укрупненные показатели стоимости </w:t>
      </w:r>
      <w:r w:rsidRPr="0051180C">
        <w:rPr>
          <w:sz w:val="28"/>
        </w:rPr>
        <w:br/>
        <w:t xml:space="preserve">капитального ремонта основных конструктивных элементов и внутридомовых инженерных систем, </w:t>
      </w:r>
      <w:r w:rsidRPr="0051180C">
        <w:rPr>
          <w:sz w:val="28"/>
        </w:rPr>
        <w:br/>
        <w:t xml:space="preserve"> входящих в состав общедомового имущества в многоквартирных домах</w:t>
      </w:r>
      <w:r>
        <w:rPr>
          <w:sz w:val="28"/>
        </w:rPr>
        <w:t>.</w:t>
      </w:r>
      <w:r w:rsidR="00AA2111">
        <w:rPr>
          <w:sz w:val="28"/>
        </w:rPr>
        <w:t xml:space="preserve"> </w:t>
      </w:r>
      <w:r w:rsidRPr="0051180C">
        <w:rPr>
          <w:sz w:val="28"/>
        </w:rPr>
        <w:br w:type="textWrapping" w:clear="all"/>
      </w:r>
      <w:r w:rsidRPr="0051180C">
        <w:rPr>
          <w:rFonts w:cs="Times New Roman"/>
          <w:sz w:val="28"/>
        </w:rPr>
        <w:t>"Кирпичные многоквартирные дома"</w:t>
      </w:r>
      <w:bookmarkEnd w:id="25"/>
    </w:p>
    <w:p w:rsidR="0051180C" w:rsidRPr="0051180C" w:rsidRDefault="0051180C" w:rsidP="0051180C">
      <w:pPr>
        <w:keepNext/>
        <w:suppressAutoHyphens/>
        <w:spacing w:after="0" w:line="360" w:lineRule="auto"/>
        <w:ind w:left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1180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Таблица </w:t>
      </w:r>
      <w:r w:rsidRPr="0051180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fldChar w:fldCharType="begin"/>
      </w:r>
      <w:r w:rsidRPr="0051180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instrText xml:space="preserve"> SEQ Таблица \* ARABIC </w:instrText>
      </w:r>
      <w:r w:rsidRPr="0051180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fldChar w:fldCharType="separate"/>
      </w:r>
      <w:r w:rsidR="00011BF5">
        <w:rPr>
          <w:rFonts w:ascii="Times New Roman" w:eastAsia="Times New Roman" w:hAnsi="Times New Roman" w:cs="Times New Roman"/>
          <w:bCs/>
          <w:noProof/>
          <w:sz w:val="28"/>
          <w:szCs w:val="28"/>
          <w:lang w:eastAsia="ar-SA"/>
        </w:rPr>
        <w:t>13</w:t>
      </w:r>
      <w:r w:rsidRPr="0051180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fldChar w:fldCharType="end"/>
      </w:r>
      <w:r w:rsidRPr="0051180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.1</w:t>
      </w:r>
    </w:p>
    <w:p w:rsidR="0051180C" w:rsidRPr="0051180C" w:rsidRDefault="0051180C" w:rsidP="0051180C">
      <w:pPr>
        <w:tabs>
          <w:tab w:val="left" w:pos="1701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1180C">
        <w:rPr>
          <w:rFonts w:ascii="Times New Roman" w:eastAsia="Calibri" w:hAnsi="Times New Roman" w:cs="Times New Roman"/>
          <w:sz w:val="20"/>
          <w:szCs w:val="20"/>
        </w:rPr>
        <w:t>В рублях за 1 кв. м. жилой-нежилой площади многоквартирного дома</w:t>
      </w:r>
    </w:p>
    <w:p w:rsidR="0051180C" w:rsidRPr="0051180C" w:rsidRDefault="0051180C" w:rsidP="0051180C">
      <w:pPr>
        <w:tabs>
          <w:tab w:val="left" w:pos="1701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1180C">
        <w:rPr>
          <w:rFonts w:ascii="Times New Roman" w:eastAsia="Calibri" w:hAnsi="Times New Roman" w:cs="Times New Roman"/>
          <w:sz w:val="20"/>
          <w:szCs w:val="20"/>
        </w:rPr>
        <w:t>в ценах субъекта Российской Федерации "Омская область",</w:t>
      </w:r>
    </w:p>
    <w:p w:rsidR="0051180C" w:rsidRPr="0051180C" w:rsidRDefault="0051180C" w:rsidP="000E6540">
      <w:pPr>
        <w:tabs>
          <w:tab w:val="left" w:pos="1701"/>
        </w:tabs>
        <w:spacing w:after="12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1180C">
        <w:rPr>
          <w:rFonts w:ascii="Times New Roman" w:eastAsia="Calibri" w:hAnsi="Times New Roman" w:cs="Times New Roman"/>
          <w:sz w:val="20"/>
          <w:szCs w:val="20"/>
        </w:rPr>
        <w:t>по состоянию на 01.01.2013г. с учетом НДС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34"/>
        <w:gridCol w:w="776"/>
        <w:gridCol w:w="776"/>
        <w:gridCol w:w="776"/>
        <w:gridCol w:w="776"/>
        <w:gridCol w:w="696"/>
        <w:gridCol w:w="776"/>
        <w:gridCol w:w="656"/>
        <w:gridCol w:w="776"/>
        <w:gridCol w:w="776"/>
        <w:gridCol w:w="656"/>
        <w:gridCol w:w="656"/>
        <w:gridCol w:w="776"/>
        <w:gridCol w:w="656"/>
        <w:gridCol w:w="776"/>
        <w:gridCol w:w="656"/>
        <w:gridCol w:w="656"/>
        <w:gridCol w:w="776"/>
      </w:tblGrid>
      <w:tr w:rsidR="0051180C" w:rsidRPr="0051180C" w:rsidTr="0051180C">
        <w:trPr>
          <w:trHeight w:val="687"/>
          <w:tblHeader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укрупненных показателей стоимости капитального ремонта</w:t>
            </w:r>
          </w:p>
        </w:tc>
        <w:tc>
          <w:tcPr>
            <w:tcW w:w="3950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Этажность многоквартирных домов</w:t>
            </w:r>
          </w:p>
        </w:tc>
      </w:tr>
      <w:tr w:rsidR="0051180C" w:rsidRPr="0051180C" w:rsidTr="0051180C">
        <w:trPr>
          <w:trHeight w:val="414"/>
          <w:tblHeader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</w:tr>
      <w:tr w:rsidR="0051180C" w:rsidRPr="0051180C" w:rsidTr="0051180C">
        <w:trPr>
          <w:trHeight w:val="284"/>
          <w:tblHeader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51180C" w:rsidRPr="0051180C" w:rsidTr="0051180C">
        <w:trPr>
          <w:trHeight w:val="284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Фасады</w:t>
            </w:r>
          </w:p>
        </w:tc>
      </w:tr>
      <w:tr w:rsidR="0051180C" w:rsidRPr="0051180C" w:rsidTr="0051180C">
        <w:trPr>
          <w:trHeight w:val="284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Неоштукатуренный фасад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274,49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222,41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163,14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117,87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102,36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83,78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70,88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81,49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65,38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65,44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59,92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57,45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54,19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50,22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42,15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42,49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43,49</w:t>
            </w:r>
          </w:p>
        </w:tc>
      </w:tr>
      <w:tr w:rsidR="0051180C" w:rsidRPr="0051180C" w:rsidTr="0051180C">
        <w:trPr>
          <w:trHeight w:val="284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Оштукатуренный фасад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771,96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630,96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524,19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498,42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381,06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423,08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477,73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371,59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385,95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363,98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1180C" w:rsidRPr="0051180C" w:rsidTr="0051180C">
        <w:trPr>
          <w:trHeight w:val="284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Оштукатуренный фасад с декоративным лепным орнаментом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1 036,13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927,47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783,14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812,9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1180C" w:rsidRPr="0051180C" w:rsidTr="0051180C">
        <w:trPr>
          <w:trHeight w:val="284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Фасад с отделкой сайдингом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2 484,6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2 172,34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2 313,21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2 019,6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2 060,81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1 923,93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1180C" w:rsidRPr="0051180C" w:rsidTr="0051180C">
        <w:trPr>
          <w:trHeight w:val="1079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Фасад с отделкой фасадными вентилируемыми системами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1 550,89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67,06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65,56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72,97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45,91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1180C" w:rsidRPr="0051180C" w:rsidTr="0051180C">
        <w:trPr>
          <w:trHeight w:val="284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Кровли (крыши)</w:t>
            </w:r>
          </w:p>
        </w:tc>
      </w:tr>
      <w:tr w:rsidR="0051180C" w:rsidRPr="0051180C" w:rsidTr="0051180C">
        <w:trPr>
          <w:trHeight w:val="284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Плоские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1 142,27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866,6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708,05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545,75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487,9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404,8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378,91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293,63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292,92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285,25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292,7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282,29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275,03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289,24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264,86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287,99</w:t>
            </w:r>
          </w:p>
        </w:tc>
      </w:tr>
      <w:tr w:rsidR="0051180C" w:rsidRPr="0051180C" w:rsidTr="0051180C">
        <w:trPr>
          <w:trHeight w:val="284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Скатные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2 981,52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1 533,04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999,5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865,3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655,04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598,95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495,19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452,08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356,57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366,54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1180C" w:rsidRPr="0051180C" w:rsidTr="0051180C">
        <w:trPr>
          <w:trHeight w:val="284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Подвалы и техподполья</w:t>
            </w:r>
          </w:p>
        </w:tc>
      </w:tr>
      <w:tr w:rsidR="0051180C" w:rsidRPr="0051180C" w:rsidTr="0051180C">
        <w:trPr>
          <w:trHeight w:val="284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Подвалы и техподполья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740,8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386,66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265,73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245,82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186,62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175,16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147,88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130,31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106,99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107,39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102,21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92,63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97,09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88,96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1180C" w:rsidRPr="0051180C" w:rsidTr="0051180C">
        <w:trPr>
          <w:trHeight w:val="284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Внутридомовые инженерные системы</w:t>
            </w:r>
          </w:p>
        </w:tc>
      </w:tr>
      <w:tr w:rsidR="0051180C" w:rsidRPr="0051180C" w:rsidTr="0051180C">
        <w:trPr>
          <w:trHeight w:val="284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460,63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313,16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229,21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170,87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165,54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112,27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86,89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106,22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120,17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117,31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150,64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207,3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150,69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172,69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184,13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152,75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</w:t>
            </w:r>
          </w:p>
        </w:tc>
      </w:tr>
      <w:tr w:rsidR="0051180C" w:rsidRPr="0051180C" w:rsidTr="0051180C">
        <w:trPr>
          <w:trHeight w:val="284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337,79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227,22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190,95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150,88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150,13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100,11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78,05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111,55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110,86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109,87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91,88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84,54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76,57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89,49</w:t>
            </w:r>
          </w:p>
        </w:tc>
      </w:tr>
      <w:tr w:rsidR="0051180C" w:rsidRPr="0051180C" w:rsidTr="0051180C">
        <w:trPr>
          <w:trHeight w:val="284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Канализация и водоотведение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144,05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170,31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116,25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98,47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102,33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72,44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131,41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141,52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116,94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104,28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101,23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89,94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85,19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70,19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83,39</w:t>
            </w:r>
          </w:p>
        </w:tc>
      </w:tr>
      <w:tr w:rsidR="0051180C" w:rsidRPr="0051180C" w:rsidTr="0051180C">
        <w:trPr>
          <w:trHeight w:val="284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381,42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823,36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550,61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392,34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394,96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284,45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211,54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563,39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620,83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487,73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429,03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431,26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348,4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399,43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341,76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334,89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328,1</w:t>
            </w:r>
          </w:p>
        </w:tc>
      </w:tr>
      <w:tr w:rsidR="0051180C" w:rsidRPr="0051180C" w:rsidTr="0051180C">
        <w:trPr>
          <w:trHeight w:val="284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65,34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55,82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52,82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50,33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55,45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60,36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47,03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1180C" w:rsidRPr="0051180C" w:rsidTr="0051180C">
        <w:trPr>
          <w:trHeight w:val="284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175,84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418,17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301,93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234,85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215,26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173,69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143,42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154,2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133,34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129,69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104,55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122,39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111,08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119,27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102,33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96,76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98,73</w:t>
            </w:r>
          </w:p>
        </w:tc>
      </w:tr>
      <w:tr w:rsidR="0051180C" w:rsidRPr="0051180C" w:rsidTr="0051180C">
        <w:trPr>
          <w:trHeight w:val="284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Вентиляция и кондиционирование</w:t>
            </w:r>
          </w:p>
        </w:tc>
      </w:tr>
      <w:tr w:rsidR="0051180C" w:rsidRPr="0051180C" w:rsidTr="0051180C">
        <w:trPr>
          <w:trHeight w:val="284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6,43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4,98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3,46</w:t>
            </w:r>
          </w:p>
        </w:tc>
      </w:tr>
      <w:tr w:rsidR="0051180C" w:rsidRPr="0051180C" w:rsidTr="0051180C">
        <w:trPr>
          <w:trHeight w:val="284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Лифты</w:t>
            </w:r>
          </w:p>
        </w:tc>
      </w:tr>
      <w:tr w:rsidR="0051180C" w:rsidRPr="0051180C" w:rsidTr="0051180C">
        <w:trPr>
          <w:trHeight w:val="284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Лифты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540,89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1 256,38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826,55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949,31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733,11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786,89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837,04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1 171,27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875,65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1 041,86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909,78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869,44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1 707,71</w:t>
            </w:r>
          </w:p>
        </w:tc>
      </w:tr>
      <w:tr w:rsidR="0051180C" w:rsidRPr="0051180C" w:rsidTr="0051180C">
        <w:trPr>
          <w:trHeight w:val="284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Прочее</w:t>
            </w:r>
          </w:p>
        </w:tc>
      </w:tr>
      <w:tr w:rsidR="0051180C" w:rsidRPr="0051180C" w:rsidTr="0051180C">
        <w:trPr>
          <w:trHeight w:val="284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виды ремонтных работ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172,46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213,83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228,85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244,59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263,73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169,94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151,62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201,49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152,54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161,59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148,36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208,26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118,87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169,59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49,39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118,19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16,3</w:t>
            </w:r>
          </w:p>
        </w:tc>
      </w:tr>
    </w:tbl>
    <w:p w:rsidR="0051180C" w:rsidRPr="0051180C" w:rsidRDefault="0051180C" w:rsidP="0051180C">
      <w:pPr>
        <w:tabs>
          <w:tab w:val="left" w:pos="1701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42AA" w:rsidRDefault="00AD42AA" w:rsidP="00AD42AA">
      <w:pPr>
        <w:rPr>
          <w:lang w:eastAsia="ar-SA"/>
        </w:rPr>
      </w:pPr>
    </w:p>
    <w:p w:rsidR="00AD42AA" w:rsidRDefault="00AD42AA" w:rsidP="00AD42AA">
      <w:pPr>
        <w:rPr>
          <w:lang w:eastAsia="ar-SA"/>
        </w:rPr>
      </w:pPr>
    </w:p>
    <w:p w:rsidR="00AD42AA" w:rsidRDefault="00AD42AA" w:rsidP="00AD42AA">
      <w:pPr>
        <w:rPr>
          <w:lang w:eastAsia="ar-SA"/>
        </w:rPr>
      </w:pPr>
    </w:p>
    <w:p w:rsidR="0051180C" w:rsidRDefault="0051180C" w:rsidP="00AD42AA">
      <w:pPr>
        <w:rPr>
          <w:lang w:eastAsia="ar-SA"/>
        </w:rPr>
        <w:sectPr w:rsidR="0051180C" w:rsidSect="00AD42AA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p w:rsidR="0051180C" w:rsidRPr="00AA2111" w:rsidRDefault="0051180C" w:rsidP="00AA2111">
      <w:pPr>
        <w:pStyle w:val="2"/>
        <w:tabs>
          <w:tab w:val="clear" w:pos="1708"/>
          <w:tab w:val="num" w:pos="142"/>
          <w:tab w:val="left" w:pos="709"/>
        </w:tabs>
        <w:spacing w:after="240" w:line="360" w:lineRule="auto"/>
        <w:ind w:left="142" w:firstLine="709"/>
        <w:rPr>
          <w:sz w:val="28"/>
        </w:rPr>
      </w:pPr>
      <w:bookmarkStart w:id="27" w:name="_Toc380937510"/>
      <w:r w:rsidRPr="00AA2111">
        <w:rPr>
          <w:sz w:val="28"/>
        </w:rPr>
        <w:lastRenderedPageBreak/>
        <w:t xml:space="preserve">Укрупненные показатели стоимости </w:t>
      </w:r>
      <w:r w:rsidRPr="00AA2111">
        <w:rPr>
          <w:sz w:val="28"/>
        </w:rPr>
        <w:br/>
        <w:t>капитального ремонта основных конструктивных элементов и внутридомовых инженерных систем, входящих в состав</w:t>
      </w:r>
      <w:r w:rsidRPr="00AA2111">
        <w:rPr>
          <w:sz w:val="28"/>
        </w:rPr>
        <w:br/>
        <w:t>общедомового имущества в многоквартирных домах</w:t>
      </w:r>
      <w:r w:rsidR="00AA2111">
        <w:rPr>
          <w:sz w:val="28"/>
        </w:rPr>
        <w:t xml:space="preserve">. </w:t>
      </w:r>
      <w:r w:rsidR="00AA2111" w:rsidRPr="00AA2111">
        <w:rPr>
          <w:sz w:val="28"/>
        </w:rPr>
        <w:br w:type="textWrapping" w:clear="all"/>
      </w:r>
      <w:r w:rsidRPr="00AA2111">
        <w:rPr>
          <w:sz w:val="28"/>
        </w:rPr>
        <w:t>"Крупнопанельные до 5-ти этажей многоквартирные дома"</w:t>
      </w:r>
      <w:bookmarkEnd w:id="27"/>
    </w:p>
    <w:p w:rsidR="0051180C" w:rsidRPr="0051180C" w:rsidRDefault="0051180C" w:rsidP="0051180C">
      <w:pPr>
        <w:keepNext/>
        <w:suppressAutoHyphens/>
        <w:spacing w:after="0" w:line="360" w:lineRule="auto"/>
        <w:ind w:left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1180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Таблица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 w:rsidRPr="0051180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3.2</w:t>
      </w:r>
    </w:p>
    <w:p w:rsidR="0051180C" w:rsidRPr="0051180C" w:rsidRDefault="0051180C" w:rsidP="0051180C">
      <w:pPr>
        <w:tabs>
          <w:tab w:val="left" w:pos="1701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1180C">
        <w:rPr>
          <w:rFonts w:ascii="Times New Roman" w:eastAsia="Calibri" w:hAnsi="Times New Roman" w:cs="Times New Roman"/>
          <w:sz w:val="20"/>
          <w:szCs w:val="20"/>
        </w:rPr>
        <w:t>В рублях за 1 кв. м. жилой-нежилой площади многоквартирного дома</w:t>
      </w:r>
    </w:p>
    <w:p w:rsidR="0051180C" w:rsidRPr="0051180C" w:rsidRDefault="0051180C" w:rsidP="0051180C">
      <w:pPr>
        <w:tabs>
          <w:tab w:val="left" w:pos="1701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1180C">
        <w:rPr>
          <w:rFonts w:ascii="Times New Roman" w:eastAsia="Calibri" w:hAnsi="Times New Roman" w:cs="Times New Roman"/>
          <w:sz w:val="20"/>
          <w:szCs w:val="20"/>
        </w:rPr>
        <w:t>в ценах субъекта Российской Федерации "Омская область",</w:t>
      </w:r>
    </w:p>
    <w:p w:rsidR="0051180C" w:rsidRPr="0051180C" w:rsidRDefault="0051180C" w:rsidP="000E6540">
      <w:pPr>
        <w:tabs>
          <w:tab w:val="left" w:pos="1701"/>
        </w:tabs>
        <w:spacing w:after="12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1180C">
        <w:rPr>
          <w:rFonts w:ascii="Times New Roman" w:eastAsia="Calibri" w:hAnsi="Times New Roman" w:cs="Times New Roman"/>
          <w:sz w:val="20"/>
          <w:szCs w:val="20"/>
        </w:rPr>
        <w:t>по состоянию на 01.01.2013г. с учетом НДС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93"/>
        <w:gridCol w:w="1188"/>
        <w:gridCol w:w="1189"/>
        <w:gridCol w:w="1189"/>
        <w:gridCol w:w="1185"/>
      </w:tblGrid>
      <w:tr w:rsidR="0051180C" w:rsidRPr="0051180C" w:rsidTr="0051180C">
        <w:trPr>
          <w:trHeight w:val="480"/>
        </w:trPr>
        <w:tc>
          <w:tcPr>
            <w:tcW w:w="2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укрупненных показателей стоимости капитального ремонта</w:t>
            </w:r>
          </w:p>
        </w:tc>
        <w:tc>
          <w:tcPr>
            <w:tcW w:w="254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Этажность многоквартирных домов</w:t>
            </w:r>
          </w:p>
        </w:tc>
      </w:tr>
      <w:tr w:rsidR="0051180C" w:rsidRPr="0051180C" w:rsidTr="0051180C">
        <w:trPr>
          <w:trHeight w:val="405"/>
        </w:trPr>
        <w:tc>
          <w:tcPr>
            <w:tcW w:w="2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51180C" w:rsidRPr="0051180C" w:rsidTr="0051180C">
        <w:trPr>
          <w:trHeight w:val="300"/>
        </w:trPr>
        <w:tc>
          <w:tcPr>
            <w:tcW w:w="2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1180C" w:rsidRPr="0051180C" w:rsidTr="0051180C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Фасады</w:t>
            </w:r>
          </w:p>
        </w:tc>
      </w:tr>
      <w:tr w:rsidR="0051180C" w:rsidRPr="0051180C" w:rsidTr="0051180C">
        <w:trPr>
          <w:trHeight w:val="300"/>
        </w:trPr>
        <w:tc>
          <w:tcPr>
            <w:tcW w:w="2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Неоштукатуренный фасад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2 636,64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2 245,13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2 041,89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1 618,13</w:t>
            </w:r>
          </w:p>
        </w:tc>
      </w:tr>
      <w:tr w:rsidR="0051180C" w:rsidRPr="0051180C" w:rsidTr="0051180C">
        <w:trPr>
          <w:trHeight w:val="300"/>
        </w:trPr>
        <w:tc>
          <w:tcPr>
            <w:tcW w:w="2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Оштукатуренный фасад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2 172,82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2 051,14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80C" w:rsidRPr="0051180C" w:rsidTr="0051180C">
        <w:trPr>
          <w:trHeight w:val="300"/>
        </w:trPr>
        <w:tc>
          <w:tcPr>
            <w:tcW w:w="2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Фасад с отделкой сайдингом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2 304,31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1 613</w:t>
            </w:r>
          </w:p>
        </w:tc>
      </w:tr>
      <w:tr w:rsidR="0051180C" w:rsidRPr="0051180C" w:rsidTr="0051180C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Кровли (крыши)</w:t>
            </w:r>
          </w:p>
        </w:tc>
      </w:tr>
      <w:tr w:rsidR="0051180C" w:rsidRPr="0051180C" w:rsidTr="0051180C">
        <w:trPr>
          <w:trHeight w:val="300"/>
        </w:trPr>
        <w:tc>
          <w:tcPr>
            <w:tcW w:w="2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Плоские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1 203,05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815,94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537,48</w:t>
            </w:r>
          </w:p>
        </w:tc>
      </w:tr>
      <w:tr w:rsidR="0051180C" w:rsidRPr="0051180C" w:rsidTr="0051180C">
        <w:trPr>
          <w:trHeight w:val="300"/>
        </w:trPr>
        <w:tc>
          <w:tcPr>
            <w:tcW w:w="2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Скатные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1 530,03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1 016,9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836,46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634,48</w:t>
            </w:r>
          </w:p>
        </w:tc>
      </w:tr>
      <w:tr w:rsidR="0051180C" w:rsidRPr="0051180C" w:rsidTr="0051180C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Подвалы и техподполья</w:t>
            </w:r>
          </w:p>
        </w:tc>
      </w:tr>
      <w:tr w:rsidR="0051180C" w:rsidRPr="0051180C" w:rsidTr="0051180C">
        <w:trPr>
          <w:trHeight w:val="300"/>
        </w:trPr>
        <w:tc>
          <w:tcPr>
            <w:tcW w:w="2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Подвалы и техподполья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386,45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261,8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236,89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181,1</w:t>
            </w:r>
          </w:p>
        </w:tc>
      </w:tr>
      <w:tr w:rsidR="0051180C" w:rsidRPr="0051180C" w:rsidTr="0051180C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Внутридомовые инженерные системы</w:t>
            </w:r>
          </w:p>
        </w:tc>
      </w:tr>
      <w:tr w:rsidR="0051180C" w:rsidRPr="0051180C" w:rsidTr="0051180C">
        <w:trPr>
          <w:trHeight w:val="300"/>
        </w:trPr>
        <w:tc>
          <w:tcPr>
            <w:tcW w:w="2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306,05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224,32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189,29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156,25</w:t>
            </w:r>
          </w:p>
        </w:tc>
      </w:tr>
      <w:tr w:rsidR="0051180C" w:rsidRPr="0051180C" w:rsidTr="0051180C">
        <w:trPr>
          <w:trHeight w:val="300"/>
        </w:trPr>
        <w:tc>
          <w:tcPr>
            <w:tcW w:w="2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180,89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168,79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142,88</w:t>
            </w:r>
          </w:p>
        </w:tc>
      </w:tr>
      <w:tr w:rsidR="0051180C" w:rsidRPr="0051180C" w:rsidTr="0051180C">
        <w:trPr>
          <w:trHeight w:val="300"/>
        </w:trPr>
        <w:tc>
          <w:tcPr>
            <w:tcW w:w="2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Канализация и водоотведение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167,45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114,06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109,13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97,95</w:t>
            </w:r>
          </w:p>
        </w:tc>
      </w:tr>
      <w:tr w:rsidR="0051180C" w:rsidRPr="0051180C" w:rsidTr="0051180C">
        <w:trPr>
          <w:trHeight w:val="300"/>
        </w:trPr>
        <w:tc>
          <w:tcPr>
            <w:tcW w:w="2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810,97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436,98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372,03</w:t>
            </w:r>
          </w:p>
        </w:tc>
      </w:tr>
      <w:tr w:rsidR="0051180C" w:rsidRPr="0051180C" w:rsidTr="0051180C">
        <w:trPr>
          <w:trHeight w:val="300"/>
        </w:trPr>
        <w:tc>
          <w:tcPr>
            <w:tcW w:w="2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69,75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63,67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67,79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66,68</w:t>
            </w:r>
          </w:p>
        </w:tc>
      </w:tr>
      <w:tr w:rsidR="0051180C" w:rsidRPr="0051180C" w:rsidTr="0051180C">
        <w:trPr>
          <w:trHeight w:val="300"/>
        </w:trPr>
        <w:tc>
          <w:tcPr>
            <w:tcW w:w="2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387,73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321,83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219,85</w:t>
            </w:r>
          </w:p>
        </w:tc>
      </w:tr>
      <w:tr w:rsidR="0051180C" w:rsidRPr="0051180C" w:rsidTr="0051180C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Вентиляция и кондиционирование</w:t>
            </w:r>
          </w:p>
        </w:tc>
      </w:tr>
      <w:tr w:rsidR="0051180C" w:rsidRPr="0051180C" w:rsidTr="0051180C">
        <w:trPr>
          <w:trHeight w:val="300"/>
        </w:trPr>
        <w:tc>
          <w:tcPr>
            <w:tcW w:w="2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3,48</w:t>
            </w:r>
          </w:p>
        </w:tc>
      </w:tr>
      <w:tr w:rsidR="0051180C" w:rsidRPr="0051180C" w:rsidTr="0051180C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Лифты</w:t>
            </w:r>
          </w:p>
        </w:tc>
      </w:tr>
      <w:tr w:rsidR="0051180C" w:rsidRPr="0051180C" w:rsidTr="0051180C">
        <w:trPr>
          <w:trHeight w:val="300"/>
        </w:trPr>
        <w:tc>
          <w:tcPr>
            <w:tcW w:w="2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Ремонт и замена лифтового оборудования с его модернизацией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2 305,04</w:t>
            </w:r>
          </w:p>
        </w:tc>
      </w:tr>
      <w:tr w:rsidR="0051180C" w:rsidRPr="0051180C" w:rsidTr="0051180C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Прочее</w:t>
            </w:r>
          </w:p>
        </w:tc>
      </w:tr>
      <w:tr w:rsidR="0051180C" w:rsidRPr="0051180C" w:rsidTr="0051180C">
        <w:trPr>
          <w:trHeight w:val="300"/>
        </w:trPr>
        <w:tc>
          <w:tcPr>
            <w:tcW w:w="2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виды ремонтных работ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209,36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255,66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287,78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316,22</w:t>
            </w:r>
          </w:p>
        </w:tc>
      </w:tr>
    </w:tbl>
    <w:p w:rsidR="0051180C" w:rsidRPr="0051180C" w:rsidRDefault="0051180C" w:rsidP="0051180C">
      <w:pPr>
        <w:suppressAutoHyphens/>
        <w:spacing w:before="240" w:after="240" w:line="360" w:lineRule="auto"/>
        <w:ind w:left="35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ectPr w:rsidR="0051180C" w:rsidRPr="0051180C" w:rsidSect="00A46F9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A2111" w:rsidRPr="00AA2111" w:rsidRDefault="00AA2111" w:rsidP="00175D1A">
      <w:pPr>
        <w:pStyle w:val="2"/>
        <w:tabs>
          <w:tab w:val="clear" w:pos="1708"/>
          <w:tab w:val="num" w:pos="142"/>
          <w:tab w:val="left" w:pos="709"/>
        </w:tabs>
        <w:spacing w:after="240" w:line="360" w:lineRule="auto"/>
        <w:ind w:left="142" w:firstLine="709"/>
        <w:rPr>
          <w:sz w:val="28"/>
        </w:rPr>
      </w:pPr>
      <w:bookmarkStart w:id="28" w:name="_Toc380937511"/>
      <w:r w:rsidRPr="00AA2111">
        <w:rPr>
          <w:sz w:val="28"/>
        </w:rPr>
        <w:lastRenderedPageBreak/>
        <w:t xml:space="preserve">Укрупненные показатели стоимости </w:t>
      </w:r>
      <w:r w:rsidRPr="00AA2111">
        <w:rPr>
          <w:sz w:val="28"/>
        </w:rPr>
        <w:br/>
        <w:t>капитального ремонта основных конструктивных элементов и внутридомовых инженерных систем, входящих в состав</w:t>
      </w:r>
      <w:r w:rsidRPr="00AA2111">
        <w:rPr>
          <w:sz w:val="28"/>
        </w:rPr>
        <w:br/>
        <w:t xml:space="preserve">общедомового имущества в многоквартирных домах. </w:t>
      </w:r>
      <w:r w:rsidRPr="00AA2111">
        <w:rPr>
          <w:sz w:val="28"/>
        </w:rPr>
        <w:br w:type="textWrapping" w:clear="all"/>
        <w:t>"Крупнопанельные более 5-ти этажей многоквартирные дома"</w:t>
      </w:r>
      <w:bookmarkEnd w:id="28"/>
    </w:p>
    <w:p w:rsidR="00AA2111" w:rsidRPr="00AA2111" w:rsidRDefault="00AA2111" w:rsidP="00AA2111">
      <w:pPr>
        <w:keepNext/>
        <w:suppressAutoHyphens/>
        <w:spacing w:after="0" w:line="360" w:lineRule="auto"/>
        <w:ind w:left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A211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Таблица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 w:rsidRPr="00AA211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3.3</w:t>
      </w:r>
    </w:p>
    <w:p w:rsidR="00AA2111" w:rsidRPr="00AA2111" w:rsidRDefault="00AA2111" w:rsidP="00AA2111">
      <w:pPr>
        <w:tabs>
          <w:tab w:val="left" w:pos="1701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A2111">
        <w:rPr>
          <w:rFonts w:ascii="Times New Roman" w:eastAsia="Calibri" w:hAnsi="Times New Roman" w:cs="Times New Roman"/>
          <w:sz w:val="20"/>
          <w:szCs w:val="20"/>
        </w:rPr>
        <w:t>В рублях за 1 кв. м. жилой-нежилой площади многоквартирного дома</w:t>
      </w:r>
    </w:p>
    <w:p w:rsidR="00AA2111" w:rsidRPr="00AA2111" w:rsidRDefault="00AA2111" w:rsidP="00AA2111">
      <w:pPr>
        <w:tabs>
          <w:tab w:val="left" w:pos="1701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A2111">
        <w:rPr>
          <w:rFonts w:ascii="Times New Roman" w:eastAsia="Calibri" w:hAnsi="Times New Roman" w:cs="Times New Roman"/>
          <w:sz w:val="20"/>
          <w:szCs w:val="20"/>
        </w:rPr>
        <w:t>в ценах субъекта Российской Федерации "Омская область",</w:t>
      </w:r>
    </w:p>
    <w:p w:rsidR="00AA2111" w:rsidRPr="00AA2111" w:rsidRDefault="00AA2111" w:rsidP="000E6540">
      <w:pPr>
        <w:tabs>
          <w:tab w:val="left" w:pos="1701"/>
        </w:tabs>
        <w:spacing w:after="12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A2111">
        <w:rPr>
          <w:rFonts w:ascii="Times New Roman" w:eastAsia="Calibri" w:hAnsi="Times New Roman" w:cs="Times New Roman"/>
          <w:sz w:val="20"/>
          <w:szCs w:val="20"/>
        </w:rPr>
        <w:t>по состоянию на 01.01.2013г. с учетом НДС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03"/>
        <w:gridCol w:w="1177"/>
        <w:gridCol w:w="1133"/>
        <w:gridCol w:w="1177"/>
        <w:gridCol w:w="1177"/>
        <w:gridCol w:w="1133"/>
        <w:gridCol w:w="1177"/>
        <w:gridCol w:w="1111"/>
        <w:gridCol w:w="1400"/>
        <w:gridCol w:w="1406"/>
      </w:tblGrid>
      <w:tr w:rsidR="00AA2111" w:rsidRPr="00AA2111" w:rsidTr="00E32A4C">
        <w:trPr>
          <w:trHeight w:val="480"/>
          <w:tblHeader/>
        </w:trPr>
        <w:tc>
          <w:tcPr>
            <w:tcW w:w="1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укрупненных показателей стоимости капитального ремонта</w:t>
            </w:r>
          </w:p>
        </w:tc>
        <w:tc>
          <w:tcPr>
            <w:tcW w:w="347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Этажность многоквартирных домов</w:t>
            </w:r>
          </w:p>
        </w:tc>
      </w:tr>
      <w:tr w:rsidR="00AA2111" w:rsidRPr="00AA2111" w:rsidTr="00E32A4C">
        <w:trPr>
          <w:trHeight w:val="405"/>
          <w:tblHeader/>
        </w:trPr>
        <w:tc>
          <w:tcPr>
            <w:tcW w:w="1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</w:tr>
      <w:tr w:rsidR="00AA2111" w:rsidRPr="00AA2111" w:rsidTr="00E32A4C">
        <w:trPr>
          <w:trHeight w:val="278"/>
          <w:tblHeader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AA2111" w:rsidRPr="00AA2111" w:rsidTr="00E32A4C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Фасады</w:t>
            </w:r>
          </w:p>
        </w:tc>
      </w:tr>
      <w:tr w:rsidR="00AA2111" w:rsidRPr="00AA2111" w:rsidTr="00E32A4C">
        <w:trPr>
          <w:trHeight w:val="30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Неоштукатуренный фасад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222,75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204,32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195,79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155,45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183,42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181,84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160,54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161,38</w:t>
            </w:r>
          </w:p>
        </w:tc>
      </w:tr>
      <w:tr w:rsidR="00AA2111" w:rsidRPr="00AA2111" w:rsidTr="00E32A4C">
        <w:trPr>
          <w:trHeight w:val="30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Оштукатуренный фасад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508,22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111" w:rsidRPr="00AA2111" w:rsidTr="00E32A4C">
        <w:trPr>
          <w:trHeight w:val="60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Фасад с отделкой вентелируемыми фасадными системами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207,89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111" w:rsidRPr="00AA2111" w:rsidTr="00E32A4C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Кровли (крыши)</w:t>
            </w:r>
          </w:p>
        </w:tc>
      </w:tr>
      <w:tr w:rsidR="00AA2111" w:rsidRPr="00AA2111" w:rsidTr="00E32A4C">
        <w:trPr>
          <w:trHeight w:val="30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Плоские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519,54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427,73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283,32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284,23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258,71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279,27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255,21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246,6</w:t>
            </w: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</w:tr>
      <w:tr w:rsidR="00AA2111" w:rsidRPr="00AA2111" w:rsidTr="00E32A4C">
        <w:trPr>
          <w:trHeight w:val="30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Скатные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544,62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342,61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111" w:rsidRPr="00AA2111" w:rsidTr="00E32A4C">
        <w:trPr>
          <w:trHeight w:val="300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Подвалы и техподполья</w:t>
            </w:r>
          </w:p>
        </w:tc>
      </w:tr>
      <w:tr w:rsidR="00AA2111" w:rsidRPr="00AA2111" w:rsidTr="00E32A4C">
        <w:trPr>
          <w:trHeight w:val="30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Подвалы и техподполья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174,72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156,26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92,77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83,14</w:t>
            </w:r>
          </w:p>
        </w:tc>
      </w:tr>
      <w:tr w:rsidR="00AA2111" w:rsidRPr="00AA2111" w:rsidTr="00E32A4C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Внутридомовые инженерные системы</w:t>
            </w:r>
          </w:p>
        </w:tc>
      </w:tr>
      <w:tr w:rsidR="00AA2111" w:rsidRPr="00AA2111" w:rsidTr="00E32A4C">
        <w:trPr>
          <w:trHeight w:val="30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141,87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102,87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126,79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142,47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208,79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245,82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165,83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171,34</w:t>
            </w:r>
          </w:p>
        </w:tc>
      </w:tr>
      <w:tr w:rsidR="00AA2111" w:rsidRPr="00AA2111" w:rsidTr="00E32A4C">
        <w:trPr>
          <w:trHeight w:val="30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125,56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135,36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122,41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138,43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113,67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84,22</w:t>
            </w:r>
          </w:p>
        </w:tc>
      </w:tr>
      <w:tr w:rsidR="00AA2111" w:rsidRPr="00AA2111" w:rsidTr="00E32A4C">
        <w:trPr>
          <w:trHeight w:val="30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Канализация и водоотведение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115,19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86,61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154,95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142,77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111,22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131,57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113,94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76,41</w:t>
            </w:r>
          </w:p>
        </w:tc>
      </w:tr>
      <w:tr w:rsidR="00AA2111" w:rsidRPr="00AA2111" w:rsidTr="00E32A4C">
        <w:trPr>
          <w:trHeight w:val="30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Теплоснабжение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368,47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252,74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662,67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603,25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520,79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563,54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359,15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362,42</w:t>
            </w:r>
          </w:p>
        </w:tc>
      </w:tr>
      <w:tr w:rsidR="00AA2111" w:rsidRPr="00AA2111" w:rsidTr="00E32A4C">
        <w:trPr>
          <w:trHeight w:val="30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70,41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52,22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62,34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95,41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74,65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A2111" w:rsidRPr="00AA2111" w:rsidTr="00E32A4C">
        <w:trPr>
          <w:trHeight w:val="30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205,54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161,48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148,91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156,21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100,92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123,16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139,77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91,18</w:t>
            </w:r>
          </w:p>
        </w:tc>
      </w:tr>
      <w:tr w:rsidR="00AA2111" w:rsidRPr="00AA2111" w:rsidTr="00E32A4C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Вентиляция и кондиционирование</w:t>
            </w:r>
          </w:p>
        </w:tc>
      </w:tr>
      <w:tr w:rsidR="00AA2111" w:rsidRPr="00AA2111" w:rsidTr="00E32A4C">
        <w:trPr>
          <w:trHeight w:val="30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3,03</w:t>
            </w:r>
          </w:p>
        </w:tc>
      </w:tr>
      <w:tr w:rsidR="00AA2111" w:rsidRPr="00AA2111" w:rsidTr="00E32A4C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Лифты</w:t>
            </w:r>
          </w:p>
        </w:tc>
      </w:tr>
      <w:tr w:rsidR="00AA2111" w:rsidRPr="00AA2111" w:rsidTr="00E32A4C">
        <w:trPr>
          <w:trHeight w:val="60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Ремонт и замена лифтового оборудования с его модернизацией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1 188,65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820,75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881,69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992,68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1 320,39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1 354,51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866,28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1 302,31</w:t>
            </w:r>
          </w:p>
        </w:tc>
      </w:tr>
      <w:tr w:rsidR="00AA2111" w:rsidRPr="00AA2111" w:rsidTr="00E32A4C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Прочее</w:t>
            </w:r>
          </w:p>
        </w:tc>
      </w:tr>
      <w:tr w:rsidR="00AA2111" w:rsidRPr="00AA2111" w:rsidTr="00E32A4C">
        <w:trPr>
          <w:trHeight w:val="30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виды ремонтных работ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292,62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203,54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188,63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221,27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243,93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238,71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233,96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281,79</w:t>
            </w:r>
          </w:p>
        </w:tc>
      </w:tr>
    </w:tbl>
    <w:p w:rsidR="00AD42AA" w:rsidRDefault="00AD42AA" w:rsidP="00AD42AA">
      <w:pPr>
        <w:rPr>
          <w:lang w:eastAsia="ar-SA"/>
        </w:rPr>
      </w:pPr>
    </w:p>
    <w:p w:rsidR="0051180C" w:rsidRDefault="0051180C" w:rsidP="00AD42AA">
      <w:pPr>
        <w:rPr>
          <w:lang w:eastAsia="ar-SA"/>
        </w:rPr>
      </w:pPr>
    </w:p>
    <w:p w:rsidR="0051180C" w:rsidRDefault="0051180C" w:rsidP="00AD42AA">
      <w:pPr>
        <w:rPr>
          <w:lang w:eastAsia="ar-SA"/>
        </w:rPr>
      </w:pPr>
    </w:p>
    <w:p w:rsidR="0051180C" w:rsidRDefault="0051180C" w:rsidP="00AD42AA">
      <w:pPr>
        <w:rPr>
          <w:lang w:eastAsia="ar-SA"/>
        </w:rPr>
      </w:pPr>
    </w:p>
    <w:p w:rsidR="0051180C" w:rsidRDefault="0051180C" w:rsidP="00AD42AA">
      <w:pPr>
        <w:rPr>
          <w:lang w:eastAsia="ar-SA"/>
        </w:rPr>
      </w:pPr>
    </w:p>
    <w:p w:rsidR="0051180C" w:rsidRDefault="0051180C" w:rsidP="00AD42AA">
      <w:pPr>
        <w:rPr>
          <w:lang w:eastAsia="ar-SA"/>
        </w:rPr>
      </w:pPr>
    </w:p>
    <w:p w:rsidR="0051180C" w:rsidRDefault="0051180C" w:rsidP="00AD42AA">
      <w:pPr>
        <w:rPr>
          <w:lang w:eastAsia="ar-SA"/>
        </w:rPr>
        <w:sectPr w:rsidR="0051180C" w:rsidSect="00AA2111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p w:rsidR="00175D1A" w:rsidRPr="00175D1A" w:rsidRDefault="00A46F9D" w:rsidP="00175D1A">
      <w:pPr>
        <w:pStyle w:val="2"/>
        <w:tabs>
          <w:tab w:val="clear" w:pos="1708"/>
          <w:tab w:val="num" w:pos="142"/>
          <w:tab w:val="left" w:pos="709"/>
        </w:tabs>
        <w:spacing w:after="240" w:line="360" w:lineRule="auto"/>
        <w:ind w:left="142" w:firstLine="709"/>
        <w:rPr>
          <w:sz w:val="28"/>
        </w:rPr>
      </w:pPr>
      <w:r>
        <w:rPr>
          <w:sz w:val="28"/>
        </w:rPr>
        <w:lastRenderedPageBreak/>
        <w:t xml:space="preserve"> </w:t>
      </w:r>
      <w:bookmarkStart w:id="29" w:name="_Toc380937512"/>
      <w:r w:rsidR="00175D1A" w:rsidRPr="00175D1A">
        <w:rPr>
          <w:sz w:val="28"/>
        </w:rPr>
        <w:t xml:space="preserve">Укрупненные показатели стоимости </w:t>
      </w:r>
      <w:r w:rsidR="00175D1A" w:rsidRPr="00175D1A">
        <w:rPr>
          <w:sz w:val="28"/>
        </w:rPr>
        <w:br/>
        <w:t>капитального ремонта основных конструктивных элементов и внутридомовых инженерных систем, входящих в состав</w:t>
      </w:r>
      <w:r w:rsidR="00175D1A" w:rsidRPr="00175D1A">
        <w:rPr>
          <w:sz w:val="28"/>
        </w:rPr>
        <w:br/>
        <w:t xml:space="preserve">общедомового имущества в многоквартирных домах. </w:t>
      </w:r>
      <w:r w:rsidR="00175D1A" w:rsidRPr="00175D1A">
        <w:rPr>
          <w:sz w:val="28"/>
        </w:rPr>
        <w:br/>
        <w:t xml:space="preserve"> "Крупноблочные многоквартирные дома"</w:t>
      </w:r>
      <w:bookmarkEnd w:id="29"/>
    </w:p>
    <w:p w:rsidR="00175D1A" w:rsidRPr="00175D1A" w:rsidRDefault="00175D1A" w:rsidP="00175D1A">
      <w:pPr>
        <w:keepNext/>
        <w:suppressAutoHyphens/>
        <w:spacing w:after="0" w:line="360" w:lineRule="auto"/>
        <w:ind w:left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75D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Таблица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 w:rsidRPr="00175D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3.4</w:t>
      </w:r>
    </w:p>
    <w:p w:rsidR="00175D1A" w:rsidRPr="00175D1A" w:rsidRDefault="00175D1A" w:rsidP="00175D1A">
      <w:pPr>
        <w:tabs>
          <w:tab w:val="left" w:pos="1701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75D1A">
        <w:rPr>
          <w:rFonts w:ascii="Times New Roman" w:eastAsia="Calibri" w:hAnsi="Times New Roman" w:cs="Times New Roman"/>
          <w:sz w:val="20"/>
          <w:szCs w:val="20"/>
        </w:rPr>
        <w:t>В рублях за 1 кв. м. жилой-нежилой площади многоквартирного дома</w:t>
      </w:r>
    </w:p>
    <w:p w:rsidR="00175D1A" w:rsidRPr="00175D1A" w:rsidRDefault="00175D1A" w:rsidP="00175D1A">
      <w:pPr>
        <w:tabs>
          <w:tab w:val="left" w:pos="1701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75D1A">
        <w:rPr>
          <w:rFonts w:ascii="Times New Roman" w:eastAsia="Calibri" w:hAnsi="Times New Roman" w:cs="Times New Roman"/>
          <w:sz w:val="20"/>
          <w:szCs w:val="20"/>
        </w:rPr>
        <w:t>в ценах субъекта Российской Федерации "Омская область",</w:t>
      </w:r>
    </w:p>
    <w:p w:rsidR="00175D1A" w:rsidRPr="00175D1A" w:rsidRDefault="00175D1A" w:rsidP="000E6540">
      <w:pPr>
        <w:tabs>
          <w:tab w:val="left" w:pos="1701"/>
        </w:tabs>
        <w:spacing w:after="12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75D1A">
        <w:rPr>
          <w:rFonts w:ascii="Times New Roman" w:eastAsia="Calibri" w:hAnsi="Times New Roman" w:cs="Times New Roman"/>
          <w:sz w:val="20"/>
          <w:szCs w:val="20"/>
        </w:rPr>
        <w:t>по состоянию на 01.01.2013г. с учетом НДС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47"/>
        <w:gridCol w:w="1274"/>
        <w:gridCol w:w="1275"/>
        <w:gridCol w:w="1275"/>
        <w:gridCol w:w="1273"/>
      </w:tblGrid>
      <w:tr w:rsidR="00175D1A" w:rsidRPr="00175D1A" w:rsidTr="00E32A4C">
        <w:trPr>
          <w:trHeight w:val="480"/>
        </w:trPr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укрупненных показателей стоимости капитального ремонта</w:t>
            </w:r>
          </w:p>
        </w:tc>
        <w:tc>
          <w:tcPr>
            <w:tcW w:w="27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Этажность многоквартирных домов</w:t>
            </w:r>
          </w:p>
        </w:tc>
      </w:tr>
      <w:tr w:rsidR="00175D1A" w:rsidRPr="00175D1A" w:rsidTr="00E32A4C">
        <w:trPr>
          <w:trHeight w:val="405"/>
        </w:trPr>
        <w:tc>
          <w:tcPr>
            <w:tcW w:w="2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175D1A" w:rsidRPr="00175D1A" w:rsidTr="00E32A4C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75D1A" w:rsidRPr="00175D1A" w:rsidTr="00E32A4C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Фасады</w:t>
            </w:r>
          </w:p>
        </w:tc>
      </w:tr>
      <w:tr w:rsidR="00175D1A" w:rsidRPr="00175D1A" w:rsidTr="00E32A4C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Неоштукатуренный фасад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2 622,02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2 226,41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2 295,76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1 702,82</w:t>
            </w:r>
          </w:p>
        </w:tc>
      </w:tr>
      <w:tr w:rsidR="00175D1A" w:rsidRPr="00175D1A" w:rsidTr="00E32A4C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Оштукатуренный фасад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2 637,7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1 789,11</w:t>
            </w:r>
          </w:p>
        </w:tc>
      </w:tr>
      <w:tr w:rsidR="00175D1A" w:rsidRPr="00175D1A" w:rsidTr="00E32A4C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Кровли (крыши)</w:t>
            </w:r>
          </w:p>
        </w:tc>
      </w:tr>
      <w:tr w:rsidR="00175D1A" w:rsidRPr="00175D1A" w:rsidTr="00E32A4C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Плоские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1 188,13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957,77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547,97</w:t>
            </w:r>
          </w:p>
        </w:tc>
      </w:tr>
      <w:tr w:rsidR="00175D1A" w:rsidRPr="00175D1A" w:rsidTr="00E32A4C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Скатные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1 536,72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966,9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907,42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672,46</w:t>
            </w:r>
          </w:p>
        </w:tc>
      </w:tr>
      <w:tr w:rsidR="00175D1A" w:rsidRPr="00175D1A" w:rsidTr="00E32A4C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Подвалы и техподполья</w:t>
            </w:r>
          </w:p>
        </w:tc>
      </w:tr>
      <w:tr w:rsidR="00175D1A" w:rsidRPr="00175D1A" w:rsidTr="00E32A4C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Подвалы и техподполья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383,7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263,19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258,73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191,06</w:t>
            </w:r>
          </w:p>
        </w:tc>
      </w:tr>
      <w:tr w:rsidR="00175D1A" w:rsidRPr="00175D1A" w:rsidTr="00E32A4C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Внутридомовые инженерные системы</w:t>
            </w:r>
          </w:p>
        </w:tc>
      </w:tr>
      <w:tr w:rsidR="00175D1A" w:rsidRPr="00175D1A" w:rsidTr="00E32A4C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284,64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251,24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106,19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163,11</w:t>
            </w:r>
          </w:p>
        </w:tc>
      </w:tr>
      <w:tr w:rsidR="00175D1A" w:rsidRPr="00175D1A" w:rsidTr="00E32A4C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228,67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207,39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149,1</w:t>
            </w:r>
          </w:p>
        </w:tc>
      </w:tr>
      <w:tr w:rsidR="00175D1A" w:rsidRPr="00175D1A" w:rsidTr="00E32A4C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Канализация и водоотведение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158,19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127,43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69,39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103,25</w:t>
            </w:r>
          </w:p>
        </w:tc>
      </w:tr>
      <w:tr w:rsidR="00175D1A" w:rsidRPr="00175D1A" w:rsidTr="00E32A4C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731,75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596,93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237,63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387,51</w:t>
            </w:r>
          </w:p>
        </w:tc>
      </w:tr>
      <w:tr w:rsidR="00175D1A" w:rsidRPr="00175D1A" w:rsidTr="00E32A4C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68,49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72,91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67,66</w:t>
            </w:r>
          </w:p>
        </w:tc>
      </w:tr>
      <w:tr w:rsidR="00175D1A" w:rsidRPr="00175D1A" w:rsidTr="00E32A4C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332,58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284,01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199,72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248,7</w:t>
            </w:r>
          </w:p>
        </w:tc>
      </w:tr>
      <w:tr w:rsidR="00175D1A" w:rsidRPr="00175D1A" w:rsidTr="00E32A4C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Вентиляция и кондиционирование</w:t>
            </w:r>
          </w:p>
        </w:tc>
      </w:tr>
      <w:tr w:rsidR="00175D1A" w:rsidRPr="00175D1A" w:rsidTr="00E32A4C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3,59</w:t>
            </w:r>
          </w:p>
        </w:tc>
      </w:tr>
      <w:tr w:rsidR="00175D1A" w:rsidRPr="00175D1A" w:rsidTr="00E32A4C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Лифты</w:t>
            </w:r>
          </w:p>
        </w:tc>
      </w:tr>
      <w:tr w:rsidR="00175D1A" w:rsidRPr="00175D1A" w:rsidTr="00E32A4C">
        <w:trPr>
          <w:trHeight w:val="6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Ремонт и замена лифтового оборудования с его модернизацией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D1A" w:rsidRPr="00175D1A" w:rsidTr="00E32A4C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Прочее</w:t>
            </w:r>
          </w:p>
        </w:tc>
      </w:tr>
      <w:tr w:rsidR="00175D1A" w:rsidRPr="00175D1A" w:rsidTr="00E32A4C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виды ремонтных работ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169,47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249,59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112,68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306,99</w:t>
            </w:r>
          </w:p>
        </w:tc>
      </w:tr>
    </w:tbl>
    <w:p w:rsidR="00175D1A" w:rsidRPr="00175D1A" w:rsidRDefault="00175D1A" w:rsidP="00175D1A">
      <w:pPr>
        <w:suppressAutoHyphens/>
        <w:spacing w:before="240" w:after="240" w:line="360" w:lineRule="auto"/>
        <w:ind w:left="35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75D1A" w:rsidRPr="00175D1A" w:rsidRDefault="00175D1A" w:rsidP="00175D1A">
      <w:pPr>
        <w:suppressAutoHyphens/>
        <w:spacing w:before="240" w:after="240" w:line="360" w:lineRule="auto"/>
        <w:ind w:left="35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ectPr w:rsidR="00175D1A" w:rsidRPr="00175D1A" w:rsidSect="00A46F9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75D1A" w:rsidRPr="00175D1A" w:rsidRDefault="000E6540" w:rsidP="00175D1A">
      <w:pPr>
        <w:pStyle w:val="2"/>
        <w:tabs>
          <w:tab w:val="clear" w:pos="1708"/>
          <w:tab w:val="num" w:pos="142"/>
          <w:tab w:val="left" w:pos="709"/>
        </w:tabs>
        <w:spacing w:after="240" w:line="360" w:lineRule="auto"/>
        <w:ind w:left="142" w:firstLine="709"/>
        <w:rPr>
          <w:sz w:val="28"/>
        </w:rPr>
      </w:pPr>
      <w:r>
        <w:rPr>
          <w:sz w:val="28"/>
        </w:rPr>
        <w:lastRenderedPageBreak/>
        <w:t xml:space="preserve"> </w:t>
      </w:r>
      <w:bookmarkStart w:id="30" w:name="_Toc380937513"/>
      <w:r w:rsidR="00175D1A" w:rsidRPr="00175D1A">
        <w:rPr>
          <w:sz w:val="28"/>
        </w:rPr>
        <w:t xml:space="preserve">Укрупненные показатели стоимости </w:t>
      </w:r>
      <w:r w:rsidR="00175D1A" w:rsidRPr="00175D1A">
        <w:rPr>
          <w:sz w:val="28"/>
        </w:rPr>
        <w:br/>
        <w:t>капитального ремонта основных конструктивных элементов и внутридомовых инженерных систем, входящих в состав</w:t>
      </w:r>
      <w:r w:rsidR="00175D1A" w:rsidRPr="00175D1A">
        <w:rPr>
          <w:sz w:val="28"/>
        </w:rPr>
        <w:br/>
        <w:t>общедомового имущества в многоквартирных домах</w:t>
      </w:r>
      <w:r>
        <w:rPr>
          <w:sz w:val="28"/>
        </w:rPr>
        <w:t xml:space="preserve">. </w:t>
      </w:r>
      <w:r w:rsidR="00175D1A" w:rsidRPr="00175D1A">
        <w:rPr>
          <w:sz w:val="28"/>
        </w:rPr>
        <w:br/>
        <w:t>"Монолитные многоквартирные дома"</w:t>
      </w:r>
      <w:bookmarkEnd w:id="30"/>
    </w:p>
    <w:p w:rsidR="00175D1A" w:rsidRPr="00175D1A" w:rsidRDefault="00175D1A" w:rsidP="00175D1A">
      <w:pPr>
        <w:keepNext/>
        <w:suppressAutoHyphens/>
        <w:spacing w:after="0" w:line="360" w:lineRule="auto"/>
        <w:ind w:left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75D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Таблица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 w:rsidRPr="00175D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3.5</w:t>
      </w:r>
    </w:p>
    <w:p w:rsidR="00175D1A" w:rsidRPr="00175D1A" w:rsidRDefault="00175D1A" w:rsidP="00175D1A">
      <w:pPr>
        <w:tabs>
          <w:tab w:val="left" w:pos="1701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75D1A">
        <w:rPr>
          <w:rFonts w:ascii="Times New Roman" w:eastAsia="Calibri" w:hAnsi="Times New Roman" w:cs="Times New Roman"/>
          <w:sz w:val="20"/>
          <w:szCs w:val="20"/>
        </w:rPr>
        <w:t>В рублях за 1 кв. м. жилой-нежилой площади многоквартирного дома</w:t>
      </w:r>
    </w:p>
    <w:p w:rsidR="00175D1A" w:rsidRPr="00175D1A" w:rsidRDefault="00175D1A" w:rsidP="00175D1A">
      <w:pPr>
        <w:tabs>
          <w:tab w:val="left" w:pos="1701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75D1A">
        <w:rPr>
          <w:rFonts w:ascii="Times New Roman" w:eastAsia="Calibri" w:hAnsi="Times New Roman" w:cs="Times New Roman"/>
          <w:sz w:val="20"/>
          <w:szCs w:val="20"/>
        </w:rPr>
        <w:t>в ценах субъекта Российской Федерации "Омская область",</w:t>
      </w:r>
    </w:p>
    <w:p w:rsidR="00175D1A" w:rsidRPr="00175D1A" w:rsidRDefault="00175D1A" w:rsidP="000E6540">
      <w:pPr>
        <w:tabs>
          <w:tab w:val="left" w:pos="1701"/>
        </w:tabs>
        <w:spacing w:after="12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75D1A">
        <w:rPr>
          <w:rFonts w:ascii="Times New Roman" w:eastAsia="Calibri" w:hAnsi="Times New Roman" w:cs="Times New Roman"/>
          <w:sz w:val="20"/>
          <w:szCs w:val="20"/>
        </w:rPr>
        <w:t>по состоянию на 01.01.2013г. с учетом НДС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275"/>
        <w:gridCol w:w="1024"/>
        <w:gridCol w:w="1004"/>
        <w:gridCol w:w="1023"/>
        <w:gridCol w:w="822"/>
        <w:gridCol w:w="1004"/>
        <w:gridCol w:w="804"/>
        <w:gridCol w:w="1064"/>
        <w:gridCol w:w="822"/>
        <w:gridCol w:w="822"/>
        <w:gridCol w:w="1030"/>
      </w:tblGrid>
      <w:tr w:rsidR="00175D1A" w:rsidRPr="00175D1A" w:rsidTr="00E32A4C">
        <w:trPr>
          <w:trHeight w:val="480"/>
          <w:tblHeader/>
        </w:trPr>
        <w:tc>
          <w:tcPr>
            <w:tcW w:w="1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укрупненных показателей стоимости капитального ремонта</w:t>
            </w:r>
          </w:p>
        </w:tc>
        <w:tc>
          <w:tcPr>
            <w:tcW w:w="300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Этажность многоквартирных домов</w:t>
            </w:r>
          </w:p>
        </w:tc>
      </w:tr>
      <w:tr w:rsidR="00175D1A" w:rsidRPr="00175D1A" w:rsidTr="00E32A4C">
        <w:trPr>
          <w:trHeight w:val="405"/>
          <w:tblHeader/>
        </w:trPr>
        <w:tc>
          <w:tcPr>
            <w:tcW w:w="1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</w:tr>
      <w:tr w:rsidR="00175D1A" w:rsidRPr="00175D1A" w:rsidTr="00E32A4C">
        <w:trPr>
          <w:trHeight w:val="278"/>
          <w:tblHeader/>
        </w:trPr>
        <w:tc>
          <w:tcPr>
            <w:tcW w:w="1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175D1A" w:rsidRPr="00175D1A" w:rsidTr="00E32A4C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Фасады</w:t>
            </w:r>
          </w:p>
        </w:tc>
      </w:tr>
      <w:tr w:rsidR="00175D1A" w:rsidRPr="00175D1A" w:rsidTr="00E32A4C">
        <w:trPr>
          <w:trHeight w:val="300"/>
        </w:trPr>
        <w:tc>
          <w:tcPr>
            <w:tcW w:w="1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Неоштукатуренный фасад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51,27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44,03</w:t>
            </w:r>
          </w:p>
        </w:tc>
      </w:tr>
      <w:tr w:rsidR="00175D1A" w:rsidRPr="00175D1A" w:rsidTr="00E32A4C">
        <w:trPr>
          <w:trHeight w:val="300"/>
        </w:trPr>
        <w:tc>
          <w:tcPr>
            <w:tcW w:w="1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Фасад с отделкой сайдингом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767,78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D1A" w:rsidRPr="00175D1A" w:rsidTr="00E32A4C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Кровли (крыши)</w:t>
            </w:r>
          </w:p>
        </w:tc>
      </w:tr>
      <w:tr w:rsidR="00175D1A" w:rsidRPr="00175D1A" w:rsidTr="00E32A4C">
        <w:trPr>
          <w:trHeight w:val="300"/>
        </w:trPr>
        <w:tc>
          <w:tcPr>
            <w:tcW w:w="1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Плоская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422,62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297,19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291,18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426,42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259,1</w:t>
            </w:r>
          </w:p>
        </w:tc>
      </w:tr>
      <w:tr w:rsidR="00175D1A" w:rsidRPr="00175D1A" w:rsidTr="00E32A4C">
        <w:trPr>
          <w:trHeight w:val="300"/>
        </w:trPr>
        <w:tc>
          <w:tcPr>
            <w:tcW w:w="1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Скатная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387,95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D1A" w:rsidRPr="00175D1A" w:rsidTr="00E32A4C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Подвалы и техподполья</w:t>
            </w:r>
          </w:p>
        </w:tc>
      </w:tr>
      <w:tr w:rsidR="00175D1A" w:rsidRPr="00175D1A" w:rsidTr="00E32A4C">
        <w:trPr>
          <w:trHeight w:val="300"/>
        </w:trPr>
        <w:tc>
          <w:tcPr>
            <w:tcW w:w="1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Подвалы и техподполья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38,97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39,37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55,75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87,48</w:t>
            </w:r>
          </w:p>
        </w:tc>
      </w:tr>
      <w:tr w:rsidR="00175D1A" w:rsidRPr="00175D1A" w:rsidTr="00E32A4C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Внутридомовые инженерные системы</w:t>
            </w:r>
          </w:p>
        </w:tc>
      </w:tr>
      <w:tr w:rsidR="00175D1A" w:rsidRPr="00175D1A" w:rsidTr="00E32A4C">
        <w:trPr>
          <w:trHeight w:val="300"/>
        </w:trPr>
        <w:tc>
          <w:tcPr>
            <w:tcW w:w="1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124,47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260,31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119,32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299,66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176,67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210,94</w:t>
            </w:r>
          </w:p>
        </w:tc>
      </w:tr>
      <w:tr w:rsidR="00175D1A" w:rsidRPr="00175D1A" w:rsidTr="00E32A4C">
        <w:trPr>
          <w:trHeight w:val="300"/>
        </w:trPr>
        <w:tc>
          <w:tcPr>
            <w:tcW w:w="1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179,49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175,99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99,62</w:t>
            </w:r>
          </w:p>
        </w:tc>
      </w:tr>
      <w:tr w:rsidR="00175D1A" w:rsidRPr="00175D1A" w:rsidTr="00E32A4C">
        <w:trPr>
          <w:trHeight w:val="300"/>
        </w:trPr>
        <w:tc>
          <w:tcPr>
            <w:tcW w:w="1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Канализация и водоотведение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38,76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131,98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129,08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87,44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92,79</w:t>
            </w:r>
          </w:p>
        </w:tc>
      </w:tr>
      <w:tr w:rsidR="00175D1A" w:rsidRPr="00175D1A" w:rsidTr="00E32A4C">
        <w:trPr>
          <w:trHeight w:val="300"/>
        </w:trPr>
        <w:tc>
          <w:tcPr>
            <w:tcW w:w="1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316,27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527,35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611,3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604,72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900,15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453,07</w:t>
            </w:r>
          </w:p>
        </w:tc>
      </w:tr>
      <w:tr w:rsidR="00175D1A" w:rsidRPr="00175D1A" w:rsidTr="00E32A4C">
        <w:trPr>
          <w:trHeight w:val="300"/>
        </w:trPr>
        <w:tc>
          <w:tcPr>
            <w:tcW w:w="1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Газоснабжение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50,92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17,96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D1A" w:rsidRPr="00175D1A" w:rsidTr="00E32A4C">
        <w:trPr>
          <w:trHeight w:val="300"/>
        </w:trPr>
        <w:tc>
          <w:tcPr>
            <w:tcW w:w="1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134,55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117,31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130,75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108,03</w:t>
            </w:r>
          </w:p>
        </w:tc>
      </w:tr>
      <w:tr w:rsidR="00175D1A" w:rsidRPr="00175D1A" w:rsidTr="00E32A4C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Вентиляция и кондиционирование</w:t>
            </w:r>
          </w:p>
        </w:tc>
      </w:tr>
      <w:tr w:rsidR="00175D1A" w:rsidRPr="00175D1A" w:rsidTr="00E32A4C">
        <w:trPr>
          <w:trHeight w:val="300"/>
        </w:trPr>
        <w:tc>
          <w:tcPr>
            <w:tcW w:w="1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3,95</w:t>
            </w:r>
          </w:p>
        </w:tc>
      </w:tr>
      <w:tr w:rsidR="00175D1A" w:rsidRPr="00175D1A" w:rsidTr="00E32A4C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Лифты</w:t>
            </w:r>
          </w:p>
        </w:tc>
      </w:tr>
      <w:tr w:rsidR="00175D1A" w:rsidRPr="00175D1A" w:rsidTr="00E32A4C">
        <w:trPr>
          <w:trHeight w:val="300"/>
        </w:trPr>
        <w:tc>
          <w:tcPr>
            <w:tcW w:w="1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Ремонт и замена лифтового оборудования с его модернизацией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789,72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580,34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728,08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1 157,42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1 302,54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943,97</w:t>
            </w:r>
          </w:p>
        </w:tc>
      </w:tr>
      <w:tr w:rsidR="00175D1A" w:rsidRPr="00175D1A" w:rsidTr="00E32A4C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Прочее</w:t>
            </w:r>
          </w:p>
        </w:tc>
      </w:tr>
      <w:tr w:rsidR="00175D1A" w:rsidRPr="00175D1A" w:rsidTr="00E32A4C">
        <w:trPr>
          <w:trHeight w:val="300"/>
        </w:trPr>
        <w:tc>
          <w:tcPr>
            <w:tcW w:w="1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виды ремонтных работ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174,39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104,68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310,76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114,44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134,65</w:t>
            </w:r>
          </w:p>
        </w:tc>
      </w:tr>
    </w:tbl>
    <w:p w:rsidR="0051180C" w:rsidRDefault="0051180C" w:rsidP="00AD42AA">
      <w:pPr>
        <w:rPr>
          <w:lang w:eastAsia="ar-SA"/>
        </w:rPr>
      </w:pPr>
    </w:p>
    <w:p w:rsidR="0051180C" w:rsidRDefault="0051180C" w:rsidP="00AD42AA">
      <w:pPr>
        <w:rPr>
          <w:lang w:eastAsia="ar-SA"/>
        </w:rPr>
      </w:pPr>
    </w:p>
    <w:p w:rsidR="0051180C" w:rsidRDefault="0051180C" w:rsidP="00AD42AA">
      <w:pPr>
        <w:rPr>
          <w:lang w:eastAsia="ar-SA"/>
        </w:rPr>
      </w:pPr>
    </w:p>
    <w:p w:rsidR="0051180C" w:rsidRDefault="0051180C" w:rsidP="00AD42AA">
      <w:pPr>
        <w:rPr>
          <w:lang w:eastAsia="ar-SA"/>
        </w:rPr>
      </w:pPr>
    </w:p>
    <w:p w:rsidR="0051180C" w:rsidRDefault="0051180C" w:rsidP="00AD42AA">
      <w:pPr>
        <w:rPr>
          <w:lang w:eastAsia="ar-SA"/>
        </w:rPr>
      </w:pPr>
    </w:p>
    <w:p w:rsidR="000E6540" w:rsidRDefault="000E6540" w:rsidP="00AD42AA">
      <w:pPr>
        <w:rPr>
          <w:lang w:eastAsia="ar-SA"/>
        </w:rPr>
        <w:sectPr w:rsidR="000E6540" w:rsidSect="00175D1A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p w:rsidR="000E6540" w:rsidRPr="000E6540" w:rsidRDefault="000E6540" w:rsidP="000E6540">
      <w:pPr>
        <w:pStyle w:val="2"/>
        <w:tabs>
          <w:tab w:val="clear" w:pos="1708"/>
          <w:tab w:val="num" w:pos="142"/>
          <w:tab w:val="left" w:pos="709"/>
        </w:tabs>
        <w:spacing w:after="240" w:line="360" w:lineRule="auto"/>
        <w:ind w:left="142" w:firstLine="709"/>
        <w:rPr>
          <w:sz w:val="28"/>
        </w:rPr>
      </w:pPr>
      <w:r>
        <w:rPr>
          <w:sz w:val="28"/>
        </w:rPr>
        <w:lastRenderedPageBreak/>
        <w:t xml:space="preserve"> </w:t>
      </w:r>
      <w:bookmarkStart w:id="31" w:name="_Toc380937514"/>
      <w:r w:rsidRPr="000E6540">
        <w:rPr>
          <w:sz w:val="28"/>
        </w:rPr>
        <w:t xml:space="preserve">Укрупненные показатели стоимости </w:t>
      </w:r>
      <w:r w:rsidRPr="000E6540">
        <w:rPr>
          <w:sz w:val="28"/>
        </w:rPr>
        <w:br/>
        <w:t>капитального ремонта основных конструктивных элементов и внутридомовых инженерных систем, входящих в состав</w:t>
      </w:r>
      <w:r w:rsidRPr="000E6540">
        <w:rPr>
          <w:sz w:val="28"/>
        </w:rPr>
        <w:br/>
        <w:t>общедомового имущества в многоквартирных домах</w:t>
      </w:r>
      <w:r>
        <w:rPr>
          <w:sz w:val="28"/>
        </w:rPr>
        <w:t xml:space="preserve">. </w:t>
      </w:r>
      <w:r w:rsidRPr="000E6540">
        <w:rPr>
          <w:sz w:val="28"/>
        </w:rPr>
        <w:br/>
        <w:t>"Деревянные многоквартирные дома"</w:t>
      </w:r>
      <w:bookmarkEnd w:id="31"/>
    </w:p>
    <w:p w:rsidR="000E6540" w:rsidRPr="000E6540" w:rsidRDefault="000E6540" w:rsidP="000E6540">
      <w:pPr>
        <w:keepNext/>
        <w:suppressAutoHyphens/>
        <w:spacing w:after="0" w:line="360" w:lineRule="auto"/>
        <w:ind w:left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E654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Таблица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 w:rsidRPr="000E654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3.6</w:t>
      </w:r>
    </w:p>
    <w:p w:rsidR="000E6540" w:rsidRPr="000E6540" w:rsidRDefault="000E6540" w:rsidP="000E6540">
      <w:pPr>
        <w:tabs>
          <w:tab w:val="left" w:pos="1701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E6540">
        <w:rPr>
          <w:rFonts w:ascii="Times New Roman" w:eastAsia="Calibri" w:hAnsi="Times New Roman" w:cs="Times New Roman"/>
          <w:sz w:val="20"/>
          <w:szCs w:val="20"/>
        </w:rPr>
        <w:t>В рублях за 1 кв. м. жилой-нежилой площади многоквартирного дома</w:t>
      </w:r>
    </w:p>
    <w:p w:rsidR="000E6540" w:rsidRPr="000E6540" w:rsidRDefault="000E6540" w:rsidP="000E6540">
      <w:pPr>
        <w:tabs>
          <w:tab w:val="left" w:pos="1701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E6540">
        <w:rPr>
          <w:rFonts w:ascii="Times New Roman" w:eastAsia="Calibri" w:hAnsi="Times New Roman" w:cs="Times New Roman"/>
          <w:sz w:val="20"/>
          <w:szCs w:val="20"/>
        </w:rPr>
        <w:t>в ценах субъекта Российской Федерации "Омская область",</w:t>
      </w:r>
    </w:p>
    <w:p w:rsidR="000E6540" w:rsidRPr="000E6540" w:rsidRDefault="000E6540" w:rsidP="000E6540">
      <w:pPr>
        <w:tabs>
          <w:tab w:val="left" w:pos="1701"/>
        </w:tabs>
        <w:spacing w:after="12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E6540">
        <w:rPr>
          <w:rFonts w:ascii="Times New Roman" w:eastAsia="Calibri" w:hAnsi="Times New Roman" w:cs="Times New Roman"/>
          <w:sz w:val="20"/>
          <w:szCs w:val="20"/>
        </w:rPr>
        <w:t>по состоянию на 01.01.2013г. с учетом НДС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00"/>
        <w:gridCol w:w="1751"/>
        <w:gridCol w:w="1893"/>
      </w:tblGrid>
      <w:tr w:rsidR="000E6540" w:rsidRPr="000E6540" w:rsidTr="00E32A4C">
        <w:trPr>
          <w:trHeight w:val="480"/>
        </w:trPr>
        <w:tc>
          <w:tcPr>
            <w:tcW w:w="3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40" w:rsidRPr="000E6540" w:rsidRDefault="000E6540" w:rsidP="000E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5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укрупненных показателей стоимости капитального ремонта</w:t>
            </w:r>
          </w:p>
        </w:tc>
        <w:tc>
          <w:tcPr>
            <w:tcW w:w="19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40" w:rsidRPr="000E6540" w:rsidRDefault="000E6540" w:rsidP="000E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5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Этажность многоквартирных домов</w:t>
            </w:r>
          </w:p>
        </w:tc>
      </w:tr>
      <w:tr w:rsidR="000E6540" w:rsidRPr="000E6540" w:rsidTr="00E32A4C">
        <w:trPr>
          <w:trHeight w:val="405"/>
        </w:trPr>
        <w:tc>
          <w:tcPr>
            <w:tcW w:w="3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40" w:rsidRPr="000E6540" w:rsidRDefault="000E6540" w:rsidP="000E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40" w:rsidRPr="000E6540" w:rsidRDefault="000E6540" w:rsidP="000E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5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40" w:rsidRPr="000E6540" w:rsidRDefault="000E6540" w:rsidP="000E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5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0E6540" w:rsidRPr="000E6540" w:rsidTr="00E32A4C">
        <w:trPr>
          <w:trHeight w:val="30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40" w:rsidRPr="000E6540" w:rsidRDefault="000E6540" w:rsidP="000E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40" w:rsidRPr="000E6540" w:rsidRDefault="000E6540" w:rsidP="000E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40" w:rsidRPr="000E6540" w:rsidRDefault="000E6540" w:rsidP="000E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E6540" w:rsidRPr="000E6540" w:rsidTr="00E32A4C">
        <w:trPr>
          <w:trHeight w:val="315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40" w:rsidRPr="000E6540" w:rsidRDefault="000E6540" w:rsidP="000E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5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Фасады</w:t>
            </w:r>
          </w:p>
        </w:tc>
      </w:tr>
      <w:tr w:rsidR="000E6540" w:rsidRPr="000E6540" w:rsidTr="00E32A4C">
        <w:trPr>
          <w:trHeight w:val="30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40" w:rsidRPr="000E6540" w:rsidRDefault="000E6540" w:rsidP="000E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5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Неоштукатуренный фасад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40" w:rsidRPr="000E6540" w:rsidRDefault="000E6540" w:rsidP="000E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250,84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40" w:rsidRPr="000E6540" w:rsidRDefault="000E6540" w:rsidP="000E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231,29</w:t>
            </w:r>
          </w:p>
        </w:tc>
      </w:tr>
      <w:tr w:rsidR="000E6540" w:rsidRPr="000E6540" w:rsidTr="00E32A4C">
        <w:trPr>
          <w:trHeight w:val="30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40" w:rsidRPr="000E6540" w:rsidRDefault="000E6540" w:rsidP="000E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5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Оштукатуренный фасад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40" w:rsidRPr="000E6540" w:rsidRDefault="000E6540" w:rsidP="000E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939,03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40" w:rsidRPr="000E6540" w:rsidRDefault="000E6540" w:rsidP="000E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697,26</w:t>
            </w:r>
          </w:p>
        </w:tc>
      </w:tr>
      <w:tr w:rsidR="000E6540" w:rsidRPr="000E6540" w:rsidTr="00E32A4C">
        <w:trPr>
          <w:trHeight w:val="315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40" w:rsidRPr="000E6540" w:rsidRDefault="000E6540" w:rsidP="000E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5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Кровли (крыши)</w:t>
            </w:r>
          </w:p>
        </w:tc>
      </w:tr>
      <w:tr w:rsidR="000E6540" w:rsidRPr="000E6540" w:rsidTr="00E32A4C">
        <w:trPr>
          <w:trHeight w:val="30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40" w:rsidRPr="000E6540" w:rsidRDefault="000E6540" w:rsidP="000E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5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Скатные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40" w:rsidRPr="000E6540" w:rsidRDefault="000E6540" w:rsidP="000E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3 045,7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40" w:rsidRPr="000E6540" w:rsidRDefault="000E6540" w:rsidP="000E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1 540</w:t>
            </w:r>
          </w:p>
        </w:tc>
      </w:tr>
      <w:tr w:rsidR="000E6540" w:rsidRPr="000E6540" w:rsidTr="00E32A4C">
        <w:trPr>
          <w:trHeight w:val="315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40" w:rsidRPr="000E6540" w:rsidRDefault="000E6540" w:rsidP="000E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5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Подвалы и техподполья</w:t>
            </w:r>
          </w:p>
        </w:tc>
      </w:tr>
      <w:tr w:rsidR="000E6540" w:rsidRPr="000E6540" w:rsidTr="00E32A4C">
        <w:trPr>
          <w:trHeight w:val="30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40" w:rsidRPr="000E6540" w:rsidRDefault="000E6540" w:rsidP="000E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5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Подвалы и техподполья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40" w:rsidRPr="000E6540" w:rsidRDefault="000E6540" w:rsidP="000E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763,19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40" w:rsidRPr="000E6540" w:rsidRDefault="000E6540" w:rsidP="000E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390,96</w:t>
            </w:r>
          </w:p>
        </w:tc>
      </w:tr>
      <w:tr w:rsidR="000E6540" w:rsidRPr="000E6540" w:rsidTr="00E32A4C">
        <w:trPr>
          <w:trHeight w:val="315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40" w:rsidRPr="000E6540" w:rsidRDefault="000E6540" w:rsidP="000E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5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Внутридомовые инженерные системы</w:t>
            </w:r>
          </w:p>
        </w:tc>
      </w:tr>
      <w:tr w:rsidR="000E6540" w:rsidRPr="000E6540" w:rsidTr="00E32A4C">
        <w:trPr>
          <w:trHeight w:val="30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40" w:rsidRPr="000E6540" w:rsidRDefault="000E6540" w:rsidP="000E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5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40" w:rsidRPr="000E6540" w:rsidRDefault="000E6540" w:rsidP="000E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619,37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40" w:rsidRPr="000E6540" w:rsidRDefault="000E6540" w:rsidP="000E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342,63</w:t>
            </w:r>
          </w:p>
        </w:tc>
      </w:tr>
      <w:tr w:rsidR="000E6540" w:rsidRPr="000E6540" w:rsidTr="00E32A4C">
        <w:trPr>
          <w:trHeight w:val="30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40" w:rsidRPr="000E6540" w:rsidRDefault="000E6540" w:rsidP="000E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5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40" w:rsidRPr="000E6540" w:rsidRDefault="000E6540" w:rsidP="000E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374,69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40" w:rsidRPr="000E6540" w:rsidRDefault="000E6540" w:rsidP="000E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</w:tr>
      <w:tr w:rsidR="000E6540" w:rsidRPr="000E6540" w:rsidTr="00E32A4C">
        <w:trPr>
          <w:trHeight w:val="30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40" w:rsidRPr="000E6540" w:rsidRDefault="000E6540" w:rsidP="000E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5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Канализация и водоотведение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40" w:rsidRPr="000E6540" w:rsidRDefault="000E6540" w:rsidP="000E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132,03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40" w:rsidRPr="000E6540" w:rsidRDefault="000E6540" w:rsidP="000E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190,62</w:t>
            </w:r>
          </w:p>
        </w:tc>
      </w:tr>
      <w:tr w:rsidR="000E6540" w:rsidRPr="000E6540" w:rsidTr="00E32A4C">
        <w:trPr>
          <w:trHeight w:val="30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40" w:rsidRPr="000E6540" w:rsidRDefault="000E6540" w:rsidP="000E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5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40" w:rsidRPr="000E6540" w:rsidRDefault="000E6540" w:rsidP="000E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410,3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40" w:rsidRPr="000E6540" w:rsidRDefault="000E6540" w:rsidP="000E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889,05</w:t>
            </w:r>
          </w:p>
        </w:tc>
      </w:tr>
      <w:tr w:rsidR="000E6540" w:rsidRPr="000E6540" w:rsidTr="00E32A4C">
        <w:trPr>
          <w:trHeight w:val="30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40" w:rsidRPr="000E6540" w:rsidRDefault="000E6540" w:rsidP="000E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5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40" w:rsidRPr="000E6540" w:rsidRDefault="000E6540" w:rsidP="000E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87,82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40" w:rsidRPr="000E6540" w:rsidRDefault="000E6540" w:rsidP="000E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68,67</w:t>
            </w:r>
          </w:p>
        </w:tc>
      </w:tr>
      <w:tr w:rsidR="000E6540" w:rsidRPr="000E6540" w:rsidTr="00E32A4C">
        <w:trPr>
          <w:trHeight w:val="30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40" w:rsidRPr="000E6540" w:rsidRDefault="000E6540" w:rsidP="000E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5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40" w:rsidRPr="000E6540" w:rsidRDefault="000E6540" w:rsidP="000E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206,51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40" w:rsidRPr="000E6540" w:rsidRDefault="000E6540" w:rsidP="000E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508,06</w:t>
            </w:r>
          </w:p>
        </w:tc>
      </w:tr>
      <w:tr w:rsidR="000E6540" w:rsidRPr="000E6540" w:rsidTr="00E32A4C">
        <w:trPr>
          <w:trHeight w:val="315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40" w:rsidRPr="000E6540" w:rsidRDefault="000E6540" w:rsidP="000E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5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Вентиляция и кондиционирование</w:t>
            </w:r>
          </w:p>
        </w:tc>
      </w:tr>
      <w:tr w:rsidR="000E6540" w:rsidRPr="000E6540" w:rsidTr="00E32A4C">
        <w:trPr>
          <w:trHeight w:val="30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40" w:rsidRPr="000E6540" w:rsidRDefault="000E6540" w:rsidP="000E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65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40" w:rsidRPr="000E6540" w:rsidRDefault="000E6540" w:rsidP="000E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40" w:rsidRPr="000E6540" w:rsidRDefault="000E6540" w:rsidP="000E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4,35</w:t>
            </w:r>
          </w:p>
        </w:tc>
      </w:tr>
      <w:tr w:rsidR="000E6540" w:rsidRPr="000E6540" w:rsidTr="00E32A4C">
        <w:trPr>
          <w:trHeight w:val="315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40" w:rsidRPr="000E6540" w:rsidRDefault="000E6540" w:rsidP="000E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5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Прочее</w:t>
            </w:r>
          </w:p>
        </w:tc>
      </w:tr>
      <w:tr w:rsidR="000E6540" w:rsidRPr="000E6540" w:rsidTr="00E32A4C">
        <w:trPr>
          <w:trHeight w:val="30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40" w:rsidRPr="000E6540" w:rsidRDefault="000E6540" w:rsidP="000E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5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виды ремонтных работ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40" w:rsidRPr="000E6540" w:rsidRDefault="000E6540" w:rsidP="000E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287,99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40" w:rsidRPr="000E6540" w:rsidRDefault="000E6540" w:rsidP="000E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246,07</w:t>
            </w:r>
          </w:p>
        </w:tc>
      </w:tr>
    </w:tbl>
    <w:p w:rsidR="0051180C" w:rsidRDefault="0051180C" w:rsidP="00AD42AA">
      <w:pPr>
        <w:rPr>
          <w:lang w:eastAsia="ar-SA"/>
        </w:rPr>
      </w:pPr>
    </w:p>
    <w:p w:rsidR="0051180C" w:rsidRDefault="0051180C" w:rsidP="00AD42AA">
      <w:pPr>
        <w:rPr>
          <w:lang w:eastAsia="ar-SA"/>
        </w:rPr>
      </w:pPr>
    </w:p>
    <w:p w:rsidR="0051180C" w:rsidRDefault="0051180C" w:rsidP="00AD42AA">
      <w:pPr>
        <w:rPr>
          <w:lang w:eastAsia="ar-SA"/>
        </w:rPr>
      </w:pPr>
    </w:p>
    <w:p w:rsidR="0051180C" w:rsidRDefault="0051180C" w:rsidP="00AD42AA">
      <w:pPr>
        <w:rPr>
          <w:lang w:eastAsia="ar-SA"/>
        </w:rPr>
      </w:pPr>
    </w:p>
    <w:p w:rsidR="0051180C" w:rsidRDefault="0051180C" w:rsidP="00AD42AA">
      <w:pPr>
        <w:rPr>
          <w:lang w:eastAsia="ar-SA"/>
        </w:rPr>
      </w:pPr>
    </w:p>
    <w:p w:rsidR="0051180C" w:rsidRDefault="0051180C" w:rsidP="00AD42AA">
      <w:pPr>
        <w:rPr>
          <w:lang w:eastAsia="ar-SA"/>
        </w:rPr>
      </w:pPr>
    </w:p>
    <w:p w:rsidR="0051180C" w:rsidRDefault="0051180C" w:rsidP="00AD42AA">
      <w:pPr>
        <w:rPr>
          <w:lang w:eastAsia="ar-SA"/>
        </w:rPr>
      </w:pPr>
    </w:p>
    <w:p w:rsidR="00175D1A" w:rsidRDefault="00175D1A" w:rsidP="00AD42AA">
      <w:pPr>
        <w:rPr>
          <w:lang w:eastAsia="ar-SA"/>
        </w:rPr>
        <w:sectPr w:rsidR="00175D1A" w:rsidSect="00A46F9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D4DC8" w:rsidRPr="00F90039" w:rsidRDefault="007E67AA" w:rsidP="00B5685C">
      <w:pPr>
        <w:pStyle w:val="1"/>
        <w:tabs>
          <w:tab w:val="clear" w:pos="360"/>
          <w:tab w:val="left" w:pos="-1418"/>
          <w:tab w:val="left" w:pos="851"/>
        </w:tabs>
        <w:spacing w:after="240" w:line="360" w:lineRule="auto"/>
        <w:ind w:left="284" w:firstLine="0"/>
        <w:rPr>
          <w:caps w:val="0"/>
          <w:sz w:val="32"/>
        </w:rPr>
      </w:pPr>
      <w:bookmarkStart w:id="32" w:name="_Toc380937515"/>
      <w:r w:rsidRPr="00F90039">
        <w:rPr>
          <w:caps w:val="0"/>
          <w:sz w:val="32"/>
        </w:rPr>
        <w:lastRenderedPageBreak/>
        <w:t>Применение укрупненных показателей стоимости капитального ремонта основных конструктивных элементов и внутридомовых инженерных систем, входящих в состав общего имущества в многоквартирном доме, для определения</w:t>
      </w:r>
      <w:r w:rsidR="007D4DC8" w:rsidRPr="00F90039">
        <w:rPr>
          <w:caps w:val="0"/>
          <w:sz w:val="32"/>
        </w:rPr>
        <w:t xml:space="preserve"> оценочной стоимости </w:t>
      </w:r>
      <w:r w:rsidRPr="00F90039">
        <w:rPr>
          <w:caps w:val="0"/>
          <w:sz w:val="32"/>
        </w:rPr>
        <w:t xml:space="preserve">капитального ремонта </w:t>
      </w:r>
      <w:r w:rsidR="007D4DC8" w:rsidRPr="00F90039">
        <w:rPr>
          <w:caps w:val="0"/>
          <w:sz w:val="32"/>
        </w:rPr>
        <w:t xml:space="preserve">многоквартирных домов </w:t>
      </w:r>
      <w:r w:rsidRPr="00F90039">
        <w:rPr>
          <w:caps w:val="0"/>
          <w:sz w:val="32"/>
        </w:rPr>
        <w:t>субъекта Российской Федерации</w:t>
      </w:r>
      <w:bookmarkEnd w:id="26"/>
      <w:bookmarkEnd w:id="32"/>
    </w:p>
    <w:p w:rsidR="007D4DC8" w:rsidRPr="00987B5A" w:rsidRDefault="00F90039" w:rsidP="000E6540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307AB0" w:rsidRPr="00987B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0E654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В данном разделе приведен </w:t>
      </w:r>
      <w:r w:rsidR="00E32A4C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 применения</w:t>
      </w:r>
      <w:r w:rsidR="000E65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C7412" w:rsidRPr="00987B5A">
        <w:rPr>
          <w:rFonts w:ascii="Times New Roman" w:eastAsia="Times New Roman" w:hAnsi="Times New Roman" w:cs="Times New Roman"/>
          <w:sz w:val="28"/>
          <w:szCs w:val="28"/>
          <w:lang w:eastAsia="ar-SA"/>
        </w:rPr>
        <w:t>укрупненны</w:t>
      </w:r>
      <w:r w:rsidR="000E6540"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="009C7412" w:rsidRPr="00987B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показател</w:t>
      </w:r>
      <w:r w:rsidR="000E6540">
        <w:rPr>
          <w:rFonts w:ascii="Times New Roman" w:eastAsia="Times New Roman" w:hAnsi="Times New Roman" w:cs="Times New Roman"/>
          <w:sz w:val="28"/>
          <w:szCs w:val="28"/>
          <w:lang w:eastAsia="ar-SA"/>
        </w:rPr>
        <w:t>ей</w:t>
      </w:r>
      <w:r w:rsidR="009C7412" w:rsidRPr="00987B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стоимости капитального ремонта основных конструктивных элементов и внутридомовых инженерных систем, входящих в состав общего имущества в многоквартирном доме</w:t>
      </w:r>
      <w:r w:rsidR="00E32A4C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9C7412" w:rsidRPr="00987B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D4DC8" w:rsidRPr="00987B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="00E32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примере расчетов  субъекта Российской Федерации - </w:t>
      </w:r>
      <w:r w:rsidR="00E32A4C" w:rsidRPr="00987B5A">
        <w:rPr>
          <w:rFonts w:ascii="Times New Roman" w:eastAsia="Times New Roman" w:hAnsi="Times New Roman" w:cs="Times New Roman"/>
          <w:sz w:val="28"/>
          <w:szCs w:val="28"/>
          <w:lang w:eastAsia="ar-SA"/>
        </w:rPr>
        <w:t>Омская область</w:t>
      </w:r>
      <w:r w:rsidR="00B5685C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E32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приведенных в </w:t>
      </w:r>
      <w:r w:rsidR="009C7412" w:rsidRPr="00987B5A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</w:t>
      </w:r>
      <w:r w:rsidR="00B5685C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9C7412" w:rsidRPr="00987B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685C">
        <w:rPr>
          <w:rFonts w:ascii="Times New Roman" w:eastAsia="Times New Roman" w:hAnsi="Times New Roman" w:cs="Times New Roman"/>
          <w:sz w:val="28"/>
          <w:szCs w:val="28"/>
          <w:lang w:eastAsia="ar-SA"/>
        </w:rPr>
        <w:t>13</w:t>
      </w:r>
      <w:r w:rsidR="009C7412" w:rsidRPr="00987B5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B5685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9C7412" w:rsidRPr="00987B5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D58BD" w:rsidRPr="003A2962" w:rsidRDefault="00F90039" w:rsidP="003A2962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33" w:name="_Toc380423171"/>
      <w:bookmarkStart w:id="34" w:name="_Toc380423347"/>
      <w:bookmarkStart w:id="35" w:name="_Toc380423598"/>
      <w:bookmarkStart w:id="36" w:name="_Toc380937516"/>
      <w:r w:rsidRPr="003A2962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307AB0" w:rsidRPr="003A29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.2. </w:t>
      </w:r>
      <w:r w:rsidR="007D4DC8" w:rsidRPr="003A29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Укрупненные показатели стоимости капитального ремонта </w:t>
      </w:r>
      <w:r w:rsidR="00307AB0" w:rsidRPr="003A29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конструктивных элементов и внутридомовых инженерных систем, входящих в состав общего имущества в многоквартирном доме, </w:t>
      </w:r>
      <w:r w:rsidR="007D4DC8" w:rsidRPr="003A2962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расчете на 1 квадратный метр жилой и нежилой площади</w:t>
      </w:r>
      <w:r w:rsidR="001D58BD" w:rsidRPr="003A29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</w:t>
      </w:r>
      <w:r w:rsidR="000D6697" w:rsidRPr="003A29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соответствии с </w:t>
      </w:r>
      <w:r w:rsidR="001D58BD" w:rsidRPr="003A29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Таблицей </w:t>
      </w:r>
      <w:r w:rsidR="00B5685C" w:rsidRPr="003A2962">
        <w:rPr>
          <w:rFonts w:ascii="Times New Roman" w:eastAsia="Times New Roman" w:hAnsi="Times New Roman" w:cs="Times New Roman"/>
          <w:sz w:val="28"/>
          <w:szCs w:val="28"/>
          <w:lang w:eastAsia="ar-SA"/>
        </w:rPr>
        <w:t>13.3</w:t>
      </w:r>
      <w:r w:rsidR="001D58BD" w:rsidRPr="003A29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0D6697" w:rsidRPr="003A29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</w:t>
      </w:r>
      <w:r w:rsidR="001D58BD" w:rsidRPr="003A29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</w:t>
      </w:r>
      <w:r w:rsidR="000D6697" w:rsidRPr="003A2962">
        <w:rPr>
          <w:rFonts w:ascii="Times New Roman" w:eastAsia="Times New Roman" w:hAnsi="Times New Roman" w:cs="Times New Roman"/>
          <w:sz w:val="28"/>
          <w:szCs w:val="28"/>
          <w:lang w:eastAsia="ar-SA"/>
        </w:rPr>
        <w:t>Классификацией многоквартирных домов по типам, учитывающим основные конструктивные элементы и внутридомовые инженерные системы, входящие в состав общего имущества в многоквартирном доме,</w:t>
      </w:r>
      <w:r w:rsidR="001B3F89" w:rsidRPr="003A29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многоквартирные дома относятся</w:t>
      </w:r>
      <w:r w:rsidR="00B65296" w:rsidRPr="003A29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B3F89" w:rsidRPr="003A2962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0D6697" w:rsidRPr="003A29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65296" w:rsidRPr="003A29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типу </w:t>
      </w:r>
      <w:r w:rsidR="007D4DC8" w:rsidRPr="003A2962">
        <w:rPr>
          <w:rFonts w:ascii="Times New Roman" w:eastAsia="Times New Roman" w:hAnsi="Times New Roman" w:cs="Times New Roman"/>
          <w:sz w:val="28"/>
          <w:szCs w:val="28"/>
          <w:lang w:eastAsia="ar-SA"/>
        </w:rPr>
        <w:t>дома</w:t>
      </w:r>
      <w:r w:rsidR="003518D1" w:rsidRPr="003A29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685C" w:rsidRPr="003A29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D4DC8" w:rsidRPr="003A2962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3518D1" w:rsidRPr="003A29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07AD9" w:rsidRPr="003A2962">
        <w:rPr>
          <w:rFonts w:ascii="Times New Roman" w:eastAsia="Times New Roman" w:hAnsi="Times New Roman" w:cs="Times New Roman"/>
          <w:sz w:val="28"/>
          <w:szCs w:val="28"/>
          <w:lang w:eastAsia="ar-SA"/>
        </w:rPr>
        <w:t>2277</w:t>
      </w:r>
      <w:r w:rsidR="00EF6B33" w:rsidRPr="003A29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="001D58BD" w:rsidRPr="003A29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</w:t>
      </w:r>
      <w:r w:rsidR="00D2514D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EF6B33" w:rsidRPr="003A2962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1D58BD" w:rsidRPr="003A29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</w:t>
      </w:r>
      <w:r w:rsidR="001F1FEA" w:rsidRPr="003A2962">
        <w:rPr>
          <w:rFonts w:ascii="Times New Roman" w:eastAsia="Times New Roman" w:hAnsi="Times New Roman" w:cs="Times New Roman"/>
          <w:sz w:val="28"/>
          <w:szCs w:val="28"/>
          <w:lang w:eastAsia="ar-SA"/>
        </w:rPr>
        <w:t>иведены т</w:t>
      </w:r>
      <w:r w:rsidR="001D58BD" w:rsidRPr="003A2962">
        <w:rPr>
          <w:rFonts w:ascii="Times New Roman" w:eastAsia="Times New Roman" w:hAnsi="Times New Roman" w:cs="Times New Roman"/>
          <w:sz w:val="28"/>
          <w:szCs w:val="28"/>
          <w:lang w:eastAsia="ar-SA"/>
        </w:rPr>
        <w:t>аблиц</w:t>
      </w:r>
      <w:r w:rsidR="001F1FEA" w:rsidRPr="003A2962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1D58BD" w:rsidRPr="003A29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685C" w:rsidRPr="003A2962">
        <w:rPr>
          <w:rFonts w:ascii="Times New Roman" w:eastAsia="Times New Roman" w:hAnsi="Times New Roman" w:cs="Times New Roman"/>
          <w:sz w:val="28"/>
          <w:szCs w:val="28"/>
          <w:lang w:eastAsia="ar-SA"/>
        </w:rPr>
        <w:t>14</w:t>
      </w:r>
      <w:r w:rsidR="001D58BD" w:rsidRPr="003A2962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bookmarkEnd w:id="33"/>
      <w:bookmarkEnd w:id="34"/>
      <w:bookmarkEnd w:id="35"/>
      <w:r w:rsidR="00B5685C" w:rsidRPr="003A296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bookmarkEnd w:id="36"/>
    </w:p>
    <w:p w:rsidR="00B5685C" w:rsidRDefault="00B5685C" w:rsidP="00B5685C">
      <w:pPr>
        <w:rPr>
          <w:lang w:eastAsia="ar-SA"/>
        </w:rPr>
      </w:pPr>
    </w:p>
    <w:p w:rsidR="00B5685C" w:rsidRDefault="00B5685C" w:rsidP="00B5685C">
      <w:pPr>
        <w:rPr>
          <w:lang w:eastAsia="ar-SA"/>
        </w:rPr>
      </w:pPr>
    </w:p>
    <w:p w:rsidR="00B5685C" w:rsidRDefault="00B5685C" w:rsidP="00B5685C">
      <w:pPr>
        <w:rPr>
          <w:lang w:eastAsia="ar-SA"/>
        </w:rPr>
      </w:pPr>
    </w:p>
    <w:p w:rsidR="00B5685C" w:rsidRDefault="00B5685C" w:rsidP="00B5685C">
      <w:pPr>
        <w:rPr>
          <w:lang w:eastAsia="ar-SA"/>
        </w:rPr>
      </w:pPr>
    </w:p>
    <w:p w:rsidR="00B5685C" w:rsidRDefault="00B5685C" w:rsidP="00B5685C">
      <w:pPr>
        <w:rPr>
          <w:lang w:eastAsia="ar-SA"/>
        </w:rPr>
      </w:pPr>
    </w:p>
    <w:p w:rsidR="00B5685C" w:rsidRDefault="00B5685C" w:rsidP="00B5685C">
      <w:pPr>
        <w:rPr>
          <w:lang w:eastAsia="ar-SA"/>
        </w:rPr>
      </w:pPr>
    </w:p>
    <w:p w:rsidR="00B5685C" w:rsidRDefault="00B5685C" w:rsidP="00B5685C">
      <w:pPr>
        <w:rPr>
          <w:lang w:eastAsia="ar-SA"/>
        </w:rPr>
      </w:pPr>
    </w:p>
    <w:p w:rsidR="00B5685C" w:rsidRDefault="00B5685C" w:rsidP="00B5685C">
      <w:pPr>
        <w:rPr>
          <w:lang w:eastAsia="ar-SA"/>
        </w:rPr>
      </w:pPr>
    </w:p>
    <w:p w:rsidR="007D4DC8" w:rsidRPr="00987B5A" w:rsidRDefault="007D4DC8" w:rsidP="00A46F9D">
      <w:pPr>
        <w:pStyle w:val="2"/>
        <w:numPr>
          <w:ilvl w:val="0"/>
          <w:numId w:val="0"/>
        </w:numPr>
        <w:spacing w:before="360" w:after="240" w:line="360" w:lineRule="auto"/>
        <w:ind w:firstLine="709"/>
        <w:rPr>
          <w:rFonts w:cs="Times New Roman"/>
          <w:sz w:val="28"/>
        </w:rPr>
      </w:pPr>
      <w:bookmarkStart w:id="37" w:name="_Toc380423172"/>
      <w:bookmarkStart w:id="38" w:name="_Toc380423348"/>
      <w:bookmarkStart w:id="39" w:name="_Toc380423599"/>
      <w:bookmarkStart w:id="40" w:name="_Toc380937517"/>
      <w:r w:rsidRPr="00987B5A">
        <w:rPr>
          <w:rFonts w:cs="Times New Roman"/>
          <w:sz w:val="28"/>
        </w:rPr>
        <w:lastRenderedPageBreak/>
        <w:t>Многоквартирный дом, к</w:t>
      </w:r>
      <w:r w:rsidR="00B5685C">
        <w:rPr>
          <w:rFonts w:cs="Times New Roman"/>
          <w:sz w:val="28"/>
        </w:rPr>
        <w:t>рупнопанельный, 17-ти этажный, одн</w:t>
      </w:r>
      <w:r w:rsidRPr="00987B5A">
        <w:rPr>
          <w:rFonts w:cs="Times New Roman"/>
          <w:sz w:val="28"/>
        </w:rPr>
        <w:t>о</w:t>
      </w:r>
      <w:r w:rsidR="00B5685C">
        <w:rPr>
          <w:rFonts w:cs="Times New Roman"/>
          <w:sz w:val="28"/>
        </w:rPr>
        <w:t>-</w:t>
      </w:r>
      <w:r w:rsidRPr="00987B5A">
        <w:rPr>
          <w:rFonts w:cs="Times New Roman"/>
          <w:sz w:val="28"/>
        </w:rPr>
        <w:t xml:space="preserve"> подъездный, с лифтом, с мусоропроводом, без штукатурки фасада, подвал, крыша плоская (рулонная), с центральным газоснабжением, с ХВС, с ГВС, с КВО, с ЦО, с естественной вентиляцией</w:t>
      </w:r>
      <w:bookmarkEnd w:id="37"/>
      <w:bookmarkEnd w:id="38"/>
      <w:bookmarkEnd w:id="39"/>
      <w:bookmarkEnd w:id="40"/>
    </w:p>
    <w:p w:rsidR="00B65296" w:rsidRPr="00987B5A" w:rsidRDefault="00B65296" w:rsidP="00B5685C">
      <w:pPr>
        <w:pStyle w:val="afe"/>
        <w:keepNext/>
        <w:spacing w:after="0"/>
        <w:ind w:left="573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87B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Таблица </w:t>
      </w:r>
      <w:r w:rsidRPr="00987B5A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begin"/>
      </w:r>
      <w:r w:rsidRPr="00987B5A">
        <w:rPr>
          <w:rFonts w:ascii="Times New Roman" w:hAnsi="Times New Roman" w:cs="Times New Roman"/>
          <w:b w:val="0"/>
          <w:color w:val="auto"/>
          <w:sz w:val="28"/>
          <w:szCs w:val="28"/>
        </w:rPr>
        <w:instrText xml:space="preserve"> SEQ Таблица \* ARABIC </w:instrText>
      </w:r>
      <w:r w:rsidRPr="00987B5A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separate"/>
      </w:r>
      <w:r w:rsidR="00011BF5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>14</w:t>
      </w:r>
      <w:r w:rsidRPr="00987B5A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end"/>
      </w:r>
    </w:p>
    <w:p w:rsidR="007D4DC8" w:rsidRPr="00987B5A" w:rsidRDefault="001B3F89" w:rsidP="007D4DC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7B5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Код (ш</w:t>
      </w:r>
      <w:r w:rsidR="007D4DC8" w:rsidRPr="00987B5A">
        <w:rPr>
          <w:rFonts w:ascii="Times New Roman" w:eastAsia="Times New Roman" w:hAnsi="Times New Roman" w:cs="Times New Roman"/>
          <w:sz w:val="28"/>
          <w:szCs w:val="28"/>
          <w:lang w:eastAsia="ar-SA"/>
        </w:rPr>
        <w:t>ифр</w:t>
      </w:r>
      <w:r w:rsidRPr="00987B5A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7D4DC8" w:rsidRPr="00987B5A">
        <w:rPr>
          <w:rFonts w:ascii="Times New Roman" w:eastAsia="Times New Roman" w:hAnsi="Times New Roman" w:cs="Times New Roman"/>
          <w:sz w:val="28"/>
          <w:szCs w:val="28"/>
          <w:lang w:eastAsia="ar-SA"/>
        </w:rPr>
        <w:t>: п-17-1-л-м-0-пд-п(р)-0-0-0-0</w:t>
      </w:r>
    </w:p>
    <w:p w:rsidR="007D4DC8" w:rsidRPr="00A40118" w:rsidRDefault="007D4DC8" w:rsidP="00A4011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0118">
        <w:rPr>
          <w:rFonts w:ascii="Times New Roman" w:eastAsia="Times New Roman" w:hAnsi="Times New Roman" w:cs="Times New Roman"/>
          <w:sz w:val="24"/>
          <w:szCs w:val="24"/>
          <w:lang w:eastAsia="ar-SA"/>
        </w:rPr>
        <w:t>на 1 кв.м жилой и нежилой площади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753"/>
        <w:gridCol w:w="716"/>
        <w:gridCol w:w="717"/>
        <w:gridCol w:w="726"/>
        <w:gridCol w:w="623"/>
        <w:gridCol w:w="623"/>
        <w:gridCol w:w="589"/>
        <w:gridCol w:w="462"/>
        <w:gridCol w:w="462"/>
        <w:gridCol w:w="801"/>
        <w:gridCol w:w="718"/>
        <w:gridCol w:w="623"/>
        <w:gridCol w:w="531"/>
      </w:tblGrid>
      <w:tr w:rsidR="00987B5A" w:rsidRPr="00987B5A" w:rsidTr="00A62AF6">
        <w:tc>
          <w:tcPr>
            <w:tcW w:w="909" w:type="pct"/>
            <w:vMerge w:val="restart"/>
            <w:vAlign w:val="center"/>
          </w:tcPr>
          <w:p w:rsidR="007D4DC8" w:rsidRPr="00987B5A" w:rsidRDefault="007D4DC8" w:rsidP="00A62AF6">
            <w:pPr>
              <w:spacing w:line="240" w:lineRule="atLeast"/>
              <w:ind w:right="-21"/>
              <w:jc w:val="center"/>
              <w:rPr>
                <w:b/>
                <w:lang w:eastAsia="ar-SA"/>
              </w:rPr>
            </w:pPr>
            <w:r w:rsidRPr="00987B5A">
              <w:rPr>
                <w:b/>
                <w:lang w:eastAsia="ar-SA"/>
              </w:rPr>
              <w:t>Наименование муниципального образования</w:t>
            </w:r>
          </w:p>
        </w:tc>
        <w:tc>
          <w:tcPr>
            <w:tcW w:w="4091" w:type="pct"/>
            <w:gridSpan w:val="12"/>
          </w:tcPr>
          <w:p w:rsidR="007D4DC8" w:rsidRPr="00987B5A" w:rsidRDefault="007D4DC8" w:rsidP="007D4DC8">
            <w:pPr>
              <w:spacing w:line="240" w:lineRule="atLeast"/>
              <w:jc w:val="center"/>
              <w:rPr>
                <w:b/>
                <w:lang w:eastAsia="ar-SA"/>
              </w:rPr>
            </w:pPr>
            <w:r w:rsidRPr="00987B5A">
              <w:rPr>
                <w:b/>
                <w:lang w:eastAsia="ar-SA"/>
              </w:rPr>
              <w:t xml:space="preserve">Укрупненные показатели стоимости капитального ремонта </w:t>
            </w:r>
          </w:p>
          <w:p w:rsidR="007D4DC8" w:rsidRPr="00987B5A" w:rsidRDefault="007D4DC8" w:rsidP="007D4DC8">
            <w:pPr>
              <w:spacing w:line="240" w:lineRule="atLeast"/>
              <w:jc w:val="center"/>
              <w:rPr>
                <w:b/>
                <w:lang w:eastAsia="ar-SA"/>
              </w:rPr>
            </w:pPr>
            <w:r w:rsidRPr="00987B5A">
              <w:rPr>
                <w:b/>
                <w:lang w:eastAsia="ar-SA"/>
              </w:rPr>
              <w:t>объектов общего имущества в многоквартирном доме,</w:t>
            </w:r>
          </w:p>
          <w:p w:rsidR="007D4DC8" w:rsidRPr="00987B5A" w:rsidRDefault="007D4DC8" w:rsidP="007D4DC8">
            <w:pPr>
              <w:spacing w:line="240" w:lineRule="atLeast"/>
              <w:jc w:val="center"/>
              <w:rPr>
                <w:b/>
                <w:lang w:eastAsia="ar-SA"/>
              </w:rPr>
            </w:pPr>
            <w:r w:rsidRPr="00987B5A">
              <w:rPr>
                <w:b/>
                <w:lang w:eastAsia="ar-SA"/>
              </w:rPr>
              <w:t>в рублях с учетом НДС</w:t>
            </w:r>
          </w:p>
        </w:tc>
      </w:tr>
      <w:tr w:rsidR="00987B5A" w:rsidRPr="00987B5A" w:rsidTr="00A46F9D">
        <w:trPr>
          <w:cantSplit/>
          <w:trHeight w:val="2838"/>
        </w:trPr>
        <w:tc>
          <w:tcPr>
            <w:tcW w:w="909" w:type="pct"/>
            <w:vMerge/>
          </w:tcPr>
          <w:p w:rsidR="007D4DC8" w:rsidRPr="00987B5A" w:rsidRDefault="007D4DC8" w:rsidP="007D4DC8">
            <w:pPr>
              <w:spacing w:line="24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395" w:type="pct"/>
            <w:textDirection w:val="btLr"/>
            <w:vAlign w:val="center"/>
          </w:tcPr>
          <w:p w:rsidR="007D4DC8" w:rsidRPr="00987B5A" w:rsidRDefault="007D4DC8" w:rsidP="00A46F9D">
            <w:pPr>
              <w:spacing w:line="240" w:lineRule="atLeast"/>
              <w:ind w:left="113" w:right="113"/>
              <w:jc w:val="center"/>
              <w:rPr>
                <w:b/>
                <w:lang w:eastAsia="ar-SA"/>
              </w:rPr>
            </w:pPr>
            <w:r w:rsidRPr="00987B5A">
              <w:rPr>
                <w:b/>
                <w:lang w:eastAsia="ar-SA"/>
              </w:rPr>
              <w:t>Фасад</w:t>
            </w:r>
          </w:p>
        </w:tc>
        <w:tc>
          <w:tcPr>
            <w:tcW w:w="395" w:type="pct"/>
            <w:textDirection w:val="btLr"/>
            <w:vAlign w:val="center"/>
          </w:tcPr>
          <w:p w:rsidR="007D4DC8" w:rsidRPr="00987B5A" w:rsidRDefault="007D4DC8" w:rsidP="00A46F9D">
            <w:pPr>
              <w:spacing w:line="240" w:lineRule="atLeast"/>
              <w:ind w:left="113" w:right="113"/>
              <w:jc w:val="center"/>
              <w:rPr>
                <w:b/>
                <w:lang w:eastAsia="ar-SA"/>
              </w:rPr>
            </w:pPr>
            <w:r w:rsidRPr="00987B5A">
              <w:rPr>
                <w:b/>
                <w:lang w:eastAsia="ar-SA"/>
              </w:rPr>
              <w:t>Кровля</w:t>
            </w:r>
          </w:p>
        </w:tc>
        <w:tc>
          <w:tcPr>
            <w:tcW w:w="399" w:type="pct"/>
            <w:textDirection w:val="btLr"/>
            <w:vAlign w:val="center"/>
          </w:tcPr>
          <w:p w:rsidR="007D4DC8" w:rsidRPr="00987B5A" w:rsidRDefault="007D4DC8" w:rsidP="00A46F9D">
            <w:pPr>
              <w:spacing w:line="240" w:lineRule="atLeast"/>
              <w:ind w:left="113" w:right="113"/>
              <w:jc w:val="center"/>
              <w:rPr>
                <w:b/>
                <w:lang w:eastAsia="ar-SA"/>
              </w:rPr>
            </w:pPr>
            <w:r w:rsidRPr="00987B5A">
              <w:rPr>
                <w:b/>
                <w:lang w:eastAsia="ar-SA"/>
              </w:rPr>
              <w:t>Система холодного водоснабжения</w:t>
            </w:r>
          </w:p>
        </w:tc>
        <w:tc>
          <w:tcPr>
            <w:tcW w:w="344" w:type="pct"/>
            <w:textDirection w:val="btLr"/>
            <w:vAlign w:val="center"/>
          </w:tcPr>
          <w:p w:rsidR="007D4DC8" w:rsidRPr="00987B5A" w:rsidRDefault="007D4DC8" w:rsidP="00A46F9D">
            <w:pPr>
              <w:spacing w:line="240" w:lineRule="atLeast"/>
              <w:ind w:left="113" w:right="113"/>
              <w:jc w:val="center"/>
              <w:rPr>
                <w:b/>
                <w:lang w:eastAsia="ar-SA"/>
              </w:rPr>
            </w:pPr>
            <w:r w:rsidRPr="00987B5A">
              <w:rPr>
                <w:b/>
                <w:lang w:eastAsia="ar-SA"/>
              </w:rPr>
              <w:t>Система горячего водоснабжения</w:t>
            </w:r>
          </w:p>
        </w:tc>
        <w:tc>
          <w:tcPr>
            <w:tcW w:w="344" w:type="pct"/>
            <w:textDirection w:val="btLr"/>
            <w:vAlign w:val="center"/>
          </w:tcPr>
          <w:p w:rsidR="007D4DC8" w:rsidRPr="00987B5A" w:rsidRDefault="007D4DC8" w:rsidP="00A46F9D">
            <w:pPr>
              <w:spacing w:line="240" w:lineRule="atLeast"/>
              <w:ind w:left="113" w:right="113"/>
              <w:jc w:val="center"/>
              <w:rPr>
                <w:b/>
                <w:lang w:eastAsia="ar-SA"/>
              </w:rPr>
            </w:pPr>
            <w:r w:rsidRPr="00987B5A">
              <w:rPr>
                <w:b/>
                <w:lang w:eastAsia="ar-SA"/>
              </w:rPr>
              <w:t>Система канализации и водоотведения</w:t>
            </w:r>
          </w:p>
        </w:tc>
        <w:tc>
          <w:tcPr>
            <w:tcW w:w="278" w:type="pct"/>
            <w:textDirection w:val="btLr"/>
            <w:vAlign w:val="center"/>
          </w:tcPr>
          <w:p w:rsidR="007D4DC8" w:rsidRPr="00987B5A" w:rsidRDefault="007D4DC8" w:rsidP="00A46F9D">
            <w:pPr>
              <w:spacing w:line="240" w:lineRule="atLeast"/>
              <w:ind w:left="113" w:right="113"/>
              <w:jc w:val="center"/>
              <w:rPr>
                <w:b/>
                <w:lang w:eastAsia="ar-SA"/>
              </w:rPr>
            </w:pPr>
            <w:r w:rsidRPr="00987B5A">
              <w:rPr>
                <w:b/>
                <w:lang w:eastAsia="ar-SA"/>
              </w:rPr>
              <w:t>Система отопления</w:t>
            </w:r>
          </w:p>
        </w:tc>
        <w:tc>
          <w:tcPr>
            <w:tcW w:w="238" w:type="pct"/>
            <w:textDirection w:val="btLr"/>
            <w:vAlign w:val="center"/>
          </w:tcPr>
          <w:p w:rsidR="007D4DC8" w:rsidRPr="00987B5A" w:rsidRDefault="007D4DC8" w:rsidP="00A46F9D">
            <w:pPr>
              <w:spacing w:line="240" w:lineRule="atLeast"/>
              <w:ind w:left="113" w:right="113"/>
              <w:jc w:val="center"/>
              <w:rPr>
                <w:b/>
                <w:lang w:eastAsia="ar-SA"/>
              </w:rPr>
            </w:pPr>
            <w:r w:rsidRPr="00987B5A">
              <w:rPr>
                <w:b/>
                <w:lang w:eastAsia="ar-SA"/>
              </w:rPr>
              <w:t>Система газоснабжения</w:t>
            </w:r>
          </w:p>
        </w:tc>
        <w:tc>
          <w:tcPr>
            <w:tcW w:w="238" w:type="pct"/>
            <w:textDirection w:val="btLr"/>
            <w:vAlign w:val="center"/>
          </w:tcPr>
          <w:p w:rsidR="007D4DC8" w:rsidRPr="00987B5A" w:rsidRDefault="007D4DC8" w:rsidP="00A46F9D">
            <w:pPr>
              <w:spacing w:line="240" w:lineRule="atLeast"/>
              <w:ind w:left="113" w:right="113"/>
              <w:jc w:val="center"/>
              <w:rPr>
                <w:b/>
                <w:lang w:eastAsia="ar-SA"/>
              </w:rPr>
            </w:pPr>
            <w:r w:rsidRPr="00987B5A">
              <w:rPr>
                <w:b/>
                <w:lang w:eastAsia="ar-SA"/>
              </w:rPr>
              <w:t>Система электроснабжения</w:t>
            </w:r>
          </w:p>
        </w:tc>
        <w:tc>
          <w:tcPr>
            <w:tcW w:w="427" w:type="pct"/>
            <w:textDirection w:val="btLr"/>
            <w:vAlign w:val="center"/>
          </w:tcPr>
          <w:p w:rsidR="007D4DC8" w:rsidRPr="00987B5A" w:rsidRDefault="007D4DC8" w:rsidP="00A46F9D">
            <w:pPr>
              <w:spacing w:line="240" w:lineRule="atLeast"/>
              <w:ind w:left="113" w:right="113"/>
              <w:jc w:val="center"/>
              <w:rPr>
                <w:b/>
                <w:lang w:eastAsia="ar-SA"/>
              </w:rPr>
            </w:pPr>
            <w:r w:rsidRPr="00987B5A">
              <w:rPr>
                <w:b/>
                <w:lang w:eastAsia="ar-SA"/>
              </w:rPr>
              <w:t>Лифты</w:t>
            </w:r>
          </w:p>
        </w:tc>
        <w:tc>
          <w:tcPr>
            <w:tcW w:w="395" w:type="pct"/>
            <w:textDirection w:val="btLr"/>
            <w:vAlign w:val="center"/>
          </w:tcPr>
          <w:p w:rsidR="007D4DC8" w:rsidRPr="00987B5A" w:rsidRDefault="007D4DC8" w:rsidP="00A46F9D">
            <w:pPr>
              <w:spacing w:line="240" w:lineRule="atLeast"/>
              <w:ind w:left="113" w:right="113"/>
              <w:jc w:val="center"/>
              <w:rPr>
                <w:b/>
                <w:lang w:eastAsia="ar-SA"/>
              </w:rPr>
            </w:pPr>
            <w:r w:rsidRPr="00987B5A">
              <w:rPr>
                <w:b/>
                <w:lang w:eastAsia="ar-SA"/>
              </w:rPr>
              <w:t>Прочие виды ремонтных работ *</w:t>
            </w:r>
          </w:p>
        </w:tc>
        <w:tc>
          <w:tcPr>
            <w:tcW w:w="344" w:type="pct"/>
            <w:textDirection w:val="btLr"/>
            <w:vAlign w:val="center"/>
          </w:tcPr>
          <w:p w:rsidR="007D4DC8" w:rsidRPr="00987B5A" w:rsidRDefault="007D4DC8" w:rsidP="00A46F9D">
            <w:pPr>
              <w:spacing w:line="240" w:lineRule="atLeast"/>
              <w:ind w:left="113" w:right="113"/>
              <w:jc w:val="center"/>
              <w:rPr>
                <w:b/>
                <w:lang w:eastAsia="ar-SA"/>
              </w:rPr>
            </w:pPr>
            <w:r w:rsidRPr="00987B5A">
              <w:rPr>
                <w:b/>
                <w:lang w:eastAsia="ar-SA"/>
              </w:rPr>
              <w:t>Подвал</w:t>
            </w:r>
          </w:p>
        </w:tc>
        <w:tc>
          <w:tcPr>
            <w:tcW w:w="292" w:type="pct"/>
            <w:textDirection w:val="btLr"/>
            <w:vAlign w:val="center"/>
          </w:tcPr>
          <w:p w:rsidR="007D4DC8" w:rsidRPr="00987B5A" w:rsidRDefault="007D4DC8" w:rsidP="00A46F9D">
            <w:pPr>
              <w:spacing w:line="240" w:lineRule="atLeast"/>
              <w:ind w:left="113" w:right="113"/>
              <w:jc w:val="center"/>
              <w:rPr>
                <w:b/>
                <w:lang w:eastAsia="ar-SA"/>
              </w:rPr>
            </w:pPr>
            <w:r w:rsidRPr="00987B5A">
              <w:rPr>
                <w:b/>
                <w:lang w:eastAsia="ar-SA"/>
              </w:rPr>
              <w:t>Вентиляция</w:t>
            </w:r>
          </w:p>
        </w:tc>
      </w:tr>
      <w:tr w:rsidR="00987B5A" w:rsidRPr="00987B5A" w:rsidTr="00A62AF6">
        <w:trPr>
          <w:cantSplit/>
          <w:trHeight w:val="345"/>
        </w:trPr>
        <w:tc>
          <w:tcPr>
            <w:tcW w:w="909" w:type="pct"/>
            <w:vAlign w:val="center"/>
          </w:tcPr>
          <w:p w:rsidR="007D4DC8" w:rsidRPr="00987B5A" w:rsidRDefault="007D4DC8" w:rsidP="007D4DC8">
            <w:pPr>
              <w:spacing w:line="240" w:lineRule="atLeast"/>
              <w:jc w:val="center"/>
              <w:rPr>
                <w:b/>
                <w:lang w:eastAsia="ar-SA"/>
              </w:rPr>
            </w:pPr>
            <w:r w:rsidRPr="00987B5A">
              <w:rPr>
                <w:b/>
                <w:lang w:eastAsia="ar-SA"/>
              </w:rPr>
              <w:t>1</w:t>
            </w:r>
          </w:p>
        </w:tc>
        <w:tc>
          <w:tcPr>
            <w:tcW w:w="395" w:type="pct"/>
            <w:vAlign w:val="center"/>
          </w:tcPr>
          <w:p w:rsidR="007D4DC8" w:rsidRPr="00987B5A" w:rsidRDefault="007D4DC8" w:rsidP="007D4DC8">
            <w:pPr>
              <w:spacing w:line="240" w:lineRule="atLeast"/>
              <w:jc w:val="center"/>
              <w:rPr>
                <w:b/>
                <w:lang w:eastAsia="ar-SA"/>
              </w:rPr>
            </w:pPr>
            <w:r w:rsidRPr="00987B5A">
              <w:rPr>
                <w:b/>
                <w:lang w:eastAsia="ar-SA"/>
              </w:rPr>
              <w:t>2</w:t>
            </w:r>
          </w:p>
        </w:tc>
        <w:tc>
          <w:tcPr>
            <w:tcW w:w="395" w:type="pct"/>
            <w:vAlign w:val="center"/>
          </w:tcPr>
          <w:p w:rsidR="007D4DC8" w:rsidRPr="00987B5A" w:rsidRDefault="007D4DC8" w:rsidP="007D4DC8">
            <w:pPr>
              <w:spacing w:line="240" w:lineRule="atLeast"/>
              <w:jc w:val="center"/>
              <w:rPr>
                <w:b/>
                <w:lang w:eastAsia="ar-SA"/>
              </w:rPr>
            </w:pPr>
            <w:r w:rsidRPr="00987B5A">
              <w:rPr>
                <w:b/>
                <w:lang w:eastAsia="ar-SA"/>
              </w:rPr>
              <w:t>3</w:t>
            </w:r>
          </w:p>
        </w:tc>
        <w:tc>
          <w:tcPr>
            <w:tcW w:w="399" w:type="pct"/>
            <w:vAlign w:val="center"/>
          </w:tcPr>
          <w:p w:rsidR="007D4DC8" w:rsidRPr="00987B5A" w:rsidRDefault="007D4DC8" w:rsidP="007D4DC8">
            <w:pPr>
              <w:spacing w:line="240" w:lineRule="atLeast"/>
              <w:jc w:val="center"/>
              <w:rPr>
                <w:b/>
                <w:lang w:eastAsia="ar-SA"/>
              </w:rPr>
            </w:pPr>
            <w:r w:rsidRPr="00987B5A">
              <w:rPr>
                <w:b/>
                <w:lang w:eastAsia="ar-SA"/>
              </w:rPr>
              <w:t>4</w:t>
            </w:r>
          </w:p>
        </w:tc>
        <w:tc>
          <w:tcPr>
            <w:tcW w:w="344" w:type="pct"/>
            <w:vAlign w:val="center"/>
          </w:tcPr>
          <w:p w:rsidR="007D4DC8" w:rsidRPr="00987B5A" w:rsidRDefault="007D4DC8" w:rsidP="007D4DC8">
            <w:pPr>
              <w:spacing w:line="240" w:lineRule="atLeast"/>
              <w:jc w:val="center"/>
              <w:rPr>
                <w:b/>
                <w:lang w:eastAsia="ar-SA"/>
              </w:rPr>
            </w:pPr>
            <w:r w:rsidRPr="00987B5A">
              <w:rPr>
                <w:b/>
                <w:lang w:eastAsia="ar-SA"/>
              </w:rPr>
              <w:t>5</w:t>
            </w:r>
          </w:p>
        </w:tc>
        <w:tc>
          <w:tcPr>
            <w:tcW w:w="344" w:type="pct"/>
            <w:vAlign w:val="center"/>
          </w:tcPr>
          <w:p w:rsidR="007D4DC8" w:rsidRPr="00987B5A" w:rsidRDefault="007D4DC8" w:rsidP="007D4DC8">
            <w:pPr>
              <w:spacing w:line="240" w:lineRule="atLeast"/>
              <w:jc w:val="center"/>
              <w:rPr>
                <w:b/>
                <w:lang w:eastAsia="ar-SA"/>
              </w:rPr>
            </w:pPr>
            <w:r w:rsidRPr="00987B5A">
              <w:rPr>
                <w:b/>
                <w:lang w:eastAsia="ar-SA"/>
              </w:rPr>
              <w:t>6</w:t>
            </w:r>
          </w:p>
        </w:tc>
        <w:tc>
          <w:tcPr>
            <w:tcW w:w="278" w:type="pct"/>
            <w:vAlign w:val="center"/>
          </w:tcPr>
          <w:p w:rsidR="007D4DC8" w:rsidRPr="00987B5A" w:rsidRDefault="007D4DC8" w:rsidP="007D4DC8">
            <w:pPr>
              <w:spacing w:line="240" w:lineRule="atLeast"/>
              <w:jc w:val="center"/>
              <w:rPr>
                <w:b/>
                <w:lang w:eastAsia="ar-SA"/>
              </w:rPr>
            </w:pPr>
            <w:r w:rsidRPr="00987B5A">
              <w:rPr>
                <w:b/>
                <w:lang w:eastAsia="ar-SA"/>
              </w:rPr>
              <w:t>7</w:t>
            </w:r>
          </w:p>
        </w:tc>
        <w:tc>
          <w:tcPr>
            <w:tcW w:w="238" w:type="pct"/>
            <w:vAlign w:val="center"/>
          </w:tcPr>
          <w:p w:rsidR="007D4DC8" w:rsidRPr="00987B5A" w:rsidRDefault="007D4DC8" w:rsidP="007D4DC8">
            <w:pPr>
              <w:spacing w:line="240" w:lineRule="atLeast"/>
              <w:jc w:val="center"/>
              <w:rPr>
                <w:b/>
                <w:lang w:eastAsia="ar-SA"/>
              </w:rPr>
            </w:pPr>
            <w:r w:rsidRPr="00987B5A">
              <w:rPr>
                <w:b/>
                <w:lang w:eastAsia="ar-SA"/>
              </w:rPr>
              <w:t>8</w:t>
            </w:r>
          </w:p>
        </w:tc>
        <w:tc>
          <w:tcPr>
            <w:tcW w:w="238" w:type="pct"/>
            <w:vAlign w:val="center"/>
          </w:tcPr>
          <w:p w:rsidR="007D4DC8" w:rsidRPr="00987B5A" w:rsidRDefault="007D4DC8" w:rsidP="007D4DC8">
            <w:pPr>
              <w:spacing w:line="240" w:lineRule="atLeast"/>
              <w:jc w:val="center"/>
              <w:rPr>
                <w:b/>
                <w:lang w:eastAsia="ar-SA"/>
              </w:rPr>
            </w:pPr>
            <w:r w:rsidRPr="00987B5A">
              <w:rPr>
                <w:b/>
                <w:lang w:eastAsia="ar-SA"/>
              </w:rPr>
              <w:t>9</w:t>
            </w:r>
          </w:p>
        </w:tc>
        <w:tc>
          <w:tcPr>
            <w:tcW w:w="427" w:type="pct"/>
            <w:vAlign w:val="center"/>
          </w:tcPr>
          <w:p w:rsidR="007D4DC8" w:rsidRPr="00987B5A" w:rsidRDefault="007D4DC8" w:rsidP="007D4DC8">
            <w:pPr>
              <w:spacing w:line="240" w:lineRule="atLeast"/>
              <w:jc w:val="center"/>
              <w:rPr>
                <w:b/>
                <w:lang w:eastAsia="ar-SA"/>
              </w:rPr>
            </w:pPr>
            <w:r w:rsidRPr="00987B5A">
              <w:rPr>
                <w:b/>
                <w:lang w:eastAsia="ar-SA"/>
              </w:rPr>
              <w:t>10</w:t>
            </w:r>
          </w:p>
        </w:tc>
        <w:tc>
          <w:tcPr>
            <w:tcW w:w="395" w:type="pct"/>
            <w:vAlign w:val="center"/>
          </w:tcPr>
          <w:p w:rsidR="007D4DC8" w:rsidRPr="00987B5A" w:rsidRDefault="007D4DC8" w:rsidP="007D4DC8">
            <w:pPr>
              <w:spacing w:line="240" w:lineRule="atLeast"/>
              <w:jc w:val="center"/>
              <w:rPr>
                <w:b/>
                <w:lang w:eastAsia="ar-SA"/>
              </w:rPr>
            </w:pPr>
            <w:r w:rsidRPr="00987B5A">
              <w:rPr>
                <w:b/>
                <w:lang w:eastAsia="ar-SA"/>
              </w:rPr>
              <w:t>11</w:t>
            </w:r>
          </w:p>
        </w:tc>
        <w:tc>
          <w:tcPr>
            <w:tcW w:w="344" w:type="pct"/>
            <w:vAlign w:val="center"/>
          </w:tcPr>
          <w:p w:rsidR="007D4DC8" w:rsidRPr="00987B5A" w:rsidRDefault="007D4DC8" w:rsidP="007D4DC8">
            <w:pPr>
              <w:spacing w:line="240" w:lineRule="atLeast"/>
              <w:jc w:val="center"/>
              <w:rPr>
                <w:b/>
                <w:lang w:eastAsia="ar-SA"/>
              </w:rPr>
            </w:pPr>
            <w:r w:rsidRPr="00987B5A">
              <w:rPr>
                <w:b/>
                <w:lang w:eastAsia="ar-SA"/>
              </w:rPr>
              <w:t>12</w:t>
            </w:r>
          </w:p>
        </w:tc>
        <w:tc>
          <w:tcPr>
            <w:tcW w:w="292" w:type="pct"/>
            <w:vAlign w:val="center"/>
          </w:tcPr>
          <w:p w:rsidR="007D4DC8" w:rsidRPr="00987B5A" w:rsidRDefault="007D4DC8" w:rsidP="007D4DC8">
            <w:pPr>
              <w:spacing w:line="240" w:lineRule="atLeast"/>
              <w:jc w:val="center"/>
              <w:rPr>
                <w:b/>
                <w:lang w:eastAsia="ar-SA"/>
              </w:rPr>
            </w:pPr>
            <w:r w:rsidRPr="00987B5A">
              <w:rPr>
                <w:b/>
                <w:lang w:eastAsia="ar-SA"/>
              </w:rPr>
              <w:t>13</w:t>
            </w:r>
          </w:p>
        </w:tc>
      </w:tr>
      <w:tr w:rsidR="00A62AF6" w:rsidRPr="00987B5A" w:rsidTr="00B65296">
        <w:trPr>
          <w:trHeight w:val="606"/>
        </w:trPr>
        <w:tc>
          <w:tcPr>
            <w:tcW w:w="909" w:type="pct"/>
            <w:vAlign w:val="center"/>
          </w:tcPr>
          <w:p w:rsidR="007D4DC8" w:rsidRPr="00987B5A" w:rsidRDefault="007D4DC8" w:rsidP="00B65296">
            <w:pPr>
              <w:spacing w:line="240" w:lineRule="atLeast"/>
              <w:rPr>
                <w:lang w:eastAsia="ar-SA"/>
              </w:rPr>
            </w:pPr>
            <w:r w:rsidRPr="00987B5A">
              <w:rPr>
                <w:lang w:eastAsia="ar-SA"/>
              </w:rPr>
              <w:t>г. Омск</w:t>
            </w:r>
          </w:p>
        </w:tc>
        <w:tc>
          <w:tcPr>
            <w:tcW w:w="395" w:type="pct"/>
            <w:vAlign w:val="center"/>
          </w:tcPr>
          <w:p w:rsidR="007D4DC8" w:rsidRPr="00987B5A" w:rsidRDefault="007D4DC8" w:rsidP="00B65296">
            <w:pPr>
              <w:spacing w:line="240" w:lineRule="atLeast"/>
              <w:jc w:val="center"/>
              <w:rPr>
                <w:sz w:val="18"/>
                <w:szCs w:val="18"/>
                <w:lang w:eastAsia="ar-SA"/>
              </w:rPr>
            </w:pPr>
            <w:r w:rsidRPr="00987B5A">
              <w:rPr>
                <w:sz w:val="18"/>
                <w:szCs w:val="18"/>
                <w:lang w:eastAsia="ar-SA"/>
              </w:rPr>
              <w:t>161,38</w:t>
            </w:r>
          </w:p>
        </w:tc>
        <w:tc>
          <w:tcPr>
            <w:tcW w:w="395" w:type="pct"/>
            <w:vAlign w:val="center"/>
          </w:tcPr>
          <w:p w:rsidR="007D4DC8" w:rsidRPr="00987B5A" w:rsidRDefault="007D4DC8" w:rsidP="00066370">
            <w:pPr>
              <w:spacing w:line="240" w:lineRule="atLeast"/>
              <w:jc w:val="center"/>
              <w:rPr>
                <w:sz w:val="18"/>
                <w:szCs w:val="18"/>
                <w:lang w:val="en-US" w:eastAsia="ar-SA"/>
              </w:rPr>
            </w:pPr>
            <w:r w:rsidRPr="00987B5A">
              <w:rPr>
                <w:sz w:val="18"/>
                <w:szCs w:val="18"/>
                <w:lang w:eastAsia="ar-SA"/>
              </w:rPr>
              <w:t>246,6</w:t>
            </w:r>
            <w:r w:rsidR="00066370" w:rsidRPr="00987B5A">
              <w:rPr>
                <w:sz w:val="18"/>
                <w:szCs w:val="18"/>
                <w:lang w:val="en-US" w:eastAsia="ar-SA"/>
              </w:rPr>
              <w:t>2</w:t>
            </w:r>
          </w:p>
        </w:tc>
        <w:tc>
          <w:tcPr>
            <w:tcW w:w="399" w:type="pct"/>
            <w:vAlign w:val="center"/>
          </w:tcPr>
          <w:p w:rsidR="007D4DC8" w:rsidRPr="00987B5A" w:rsidRDefault="007D4DC8" w:rsidP="00B65296">
            <w:pPr>
              <w:spacing w:line="240" w:lineRule="atLeast"/>
              <w:jc w:val="center"/>
              <w:rPr>
                <w:sz w:val="18"/>
                <w:szCs w:val="18"/>
                <w:lang w:eastAsia="ar-SA"/>
              </w:rPr>
            </w:pPr>
            <w:r w:rsidRPr="00987B5A">
              <w:rPr>
                <w:sz w:val="18"/>
                <w:szCs w:val="18"/>
                <w:lang w:eastAsia="ar-SA"/>
              </w:rPr>
              <w:t>171,34</w:t>
            </w:r>
          </w:p>
        </w:tc>
        <w:tc>
          <w:tcPr>
            <w:tcW w:w="344" w:type="pct"/>
            <w:vAlign w:val="center"/>
          </w:tcPr>
          <w:p w:rsidR="007D4DC8" w:rsidRPr="00987B5A" w:rsidRDefault="007D4DC8" w:rsidP="00B65296">
            <w:pPr>
              <w:spacing w:line="240" w:lineRule="atLeast"/>
              <w:jc w:val="center"/>
              <w:rPr>
                <w:sz w:val="18"/>
                <w:szCs w:val="18"/>
                <w:lang w:eastAsia="ar-SA"/>
              </w:rPr>
            </w:pPr>
            <w:r w:rsidRPr="00987B5A">
              <w:rPr>
                <w:sz w:val="18"/>
                <w:szCs w:val="18"/>
                <w:lang w:eastAsia="ar-SA"/>
              </w:rPr>
              <w:t>84,22</w:t>
            </w:r>
          </w:p>
        </w:tc>
        <w:tc>
          <w:tcPr>
            <w:tcW w:w="344" w:type="pct"/>
            <w:vAlign w:val="center"/>
          </w:tcPr>
          <w:p w:rsidR="007D4DC8" w:rsidRPr="00987B5A" w:rsidRDefault="007D4DC8" w:rsidP="00B65296">
            <w:pPr>
              <w:spacing w:line="240" w:lineRule="atLeast"/>
              <w:jc w:val="center"/>
              <w:rPr>
                <w:sz w:val="18"/>
                <w:szCs w:val="18"/>
                <w:lang w:eastAsia="ar-SA"/>
              </w:rPr>
            </w:pPr>
            <w:r w:rsidRPr="00987B5A">
              <w:rPr>
                <w:sz w:val="18"/>
                <w:szCs w:val="18"/>
                <w:lang w:eastAsia="ar-SA"/>
              </w:rPr>
              <w:t>76,41</w:t>
            </w:r>
          </w:p>
        </w:tc>
        <w:tc>
          <w:tcPr>
            <w:tcW w:w="278" w:type="pct"/>
            <w:vAlign w:val="center"/>
          </w:tcPr>
          <w:p w:rsidR="007D4DC8" w:rsidRPr="00987B5A" w:rsidRDefault="007D4DC8" w:rsidP="00B65296">
            <w:pPr>
              <w:spacing w:line="240" w:lineRule="atLeast"/>
              <w:ind w:left="-122" w:right="-108"/>
              <w:jc w:val="center"/>
              <w:rPr>
                <w:sz w:val="18"/>
                <w:szCs w:val="18"/>
                <w:lang w:eastAsia="ar-SA"/>
              </w:rPr>
            </w:pPr>
            <w:r w:rsidRPr="00987B5A">
              <w:rPr>
                <w:sz w:val="18"/>
                <w:szCs w:val="18"/>
                <w:lang w:eastAsia="ar-SA"/>
              </w:rPr>
              <w:t>362,42</w:t>
            </w:r>
          </w:p>
        </w:tc>
        <w:tc>
          <w:tcPr>
            <w:tcW w:w="238" w:type="pct"/>
            <w:vAlign w:val="center"/>
          </w:tcPr>
          <w:p w:rsidR="007D4DC8" w:rsidRPr="00987B5A" w:rsidRDefault="007D4DC8" w:rsidP="00B65296">
            <w:pPr>
              <w:spacing w:line="240" w:lineRule="atLeast"/>
              <w:ind w:left="-171" w:right="-106"/>
              <w:jc w:val="center"/>
              <w:rPr>
                <w:sz w:val="18"/>
                <w:szCs w:val="18"/>
                <w:lang w:eastAsia="ar-SA"/>
              </w:rPr>
            </w:pPr>
            <w:r w:rsidRPr="00987B5A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38" w:type="pct"/>
            <w:vAlign w:val="center"/>
          </w:tcPr>
          <w:p w:rsidR="007D4DC8" w:rsidRPr="00987B5A" w:rsidRDefault="007D4DC8" w:rsidP="00B65296">
            <w:pPr>
              <w:spacing w:line="240" w:lineRule="atLeast"/>
              <w:ind w:left="-171" w:right="-168"/>
              <w:jc w:val="center"/>
              <w:rPr>
                <w:sz w:val="18"/>
                <w:szCs w:val="18"/>
                <w:lang w:eastAsia="ar-SA"/>
              </w:rPr>
            </w:pPr>
            <w:r w:rsidRPr="00987B5A">
              <w:rPr>
                <w:sz w:val="18"/>
                <w:szCs w:val="18"/>
                <w:lang w:eastAsia="ar-SA"/>
              </w:rPr>
              <w:t>91,18</w:t>
            </w:r>
          </w:p>
        </w:tc>
        <w:tc>
          <w:tcPr>
            <w:tcW w:w="427" w:type="pct"/>
            <w:vAlign w:val="center"/>
          </w:tcPr>
          <w:p w:rsidR="007D4DC8" w:rsidRPr="00987B5A" w:rsidRDefault="00B40F04" w:rsidP="00B65296">
            <w:pPr>
              <w:spacing w:line="240" w:lineRule="atLeast"/>
              <w:ind w:right="-88"/>
              <w:jc w:val="center"/>
              <w:rPr>
                <w:sz w:val="18"/>
                <w:szCs w:val="18"/>
                <w:lang w:eastAsia="ar-SA"/>
              </w:rPr>
            </w:pPr>
            <w:r w:rsidRPr="00987B5A">
              <w:rPr>
                <w:sz w:val="18"/>
                <w:szCs w:val="18"/>
                <w:lang w:eastAsia="ar-SA"/>
              </w:rPr>
              <w:t>1302,31</w:t>
            </w:r>
          </w:p>
        </w:tc>
        <w:tc>
          <w:tcPr>
            <w:tcW w:w="395" w:type="pct"/>
            <w:vAlign w:val="center"/>
          </w:tcPr>
          <w:p w:rsidR="007D4DC8" w:rsidRPr="00987B5A" w:rsidRDefault="007D4DC8" w:rsidP="00B65296">
            <w:pPr>
              <w:spacing w:line="240" w:lineRule="atLeast"/>
              <w:jc w:val="center"/>
              <w:rPr>
                <w:sz w:val="18"/>
                <w:szCs w:val="18"/>
                <w:lang w:eastAsia="ar-SA"/>
              </w:rPr>
            </w:pPr>
            <w:r w:rsidRPr="00987B5A">
              <w:rPr>
                <w:sz w:val="18"/>
                <w:szCs w:val="18"/>
                <w:lang w:eastAsia="ar-SA"/>
              </w:rPr>
              <w:t>281,79</w:t>
            </w:r>
          </w:p>
        </w:tc>
        <w:tc>
          <w:tcPr>
            <w:tcW w:w="344" w:type="pct"/>
            <w:vAlign w:val="center"/>
          </w:tcPr>
          <w:p w:rsidR="007D4DC8" w:rsidRPr="00987B5A" w:rsidRDefault="007D4DC8" w:rsidP="00B65296">
            <w:pPr>
              <w:spacing w:line="240" w:lineRule="atLeast"/>
              <w:jc w:val="center"/>
              <w:rPr>
                <w:sz w:val="18"/>
                <w:szCs w:val="18"/>
                <w:lang w:eastAsia="ar-SA"/>
              </w:rPr>
            </w:pPr>
            <w:r w:rsidRPr="00987B5A">
              <w:rPr>
                <w:sz w:val="18"/>
                <w:szCs w:val="18"/>
                <w:lang w:eastAsia="ar-SA"/>
              </w:rPr>
              <w:t>83,14</w:t>
            </w:r>
          </w:p>
        </w:tc>
        <w:tc>
          <w:tcPr>
            <w:tcW w:w="292" w:type="pct"/>
            <w:vAlign w:val="center"/>
          </w:tcPr>
          <w:p w:rsidR="007D4DC8" w:rsidRPr="00987B5A" w:rsidRDefault="007D4DC8" w:rsidP="00B65296">
            <w:pPr>
              <w:spacing w:line="240" w:lineRule="atLeast"/>
              <w:jc w:val="center"/>
              <w:rPr>
                <w:sz w:val="18"/>
                <w:szCs w:val="18"/>
                <w:lang w:eastAsia="ar-SA"/>
              </w:rPr>
            </w:pPr>
            <w:r w:rsidRPr="00987B5A">
              <w:rPr>
                <w:sz w:val="18"/>
                <w:szCs w:val="18"/>
                <w:lang w:eastAsia="ar-SA"/>
              </w:rPr>
              <w:t>3,03</w:t>
            </w:r>
          </w:p>
        </w:tc>
      </w:tr>
    </w:tbl>
    <w:p w:rsidR="00B65296" w:rsidRPr="00987B5A" w:rsidRDefault="00B65296" w:rsidP="007D4DC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40118" w:rsidRPr="00A46F9D" w:rsidRDefault="007D4DC8" w:rsidP="00974D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6F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Примечание: </w:t>
      </w:r>
    </w:p>
    <w:p w:rsidR="00A40118" w:rsidRPr="00A46F9D" w:rsidRDefault="00A40118" w:rsidP="00A46F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6F9D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A46F9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Данные  </w:t>
      </w:r>
      <w:r w:rsidR="00A46F9D" w:rsidRPr="00A46F9D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заполняются</w:t>
      </w:r>
      <w:r w:rsidRPr="00A46F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 таблицы 13.3</w:t>
      </w:r>
      <w:r w:rsidR="00A46F9D" w:rsidRPr="00A46F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(столбец 17).</w:t>
      </w:r>
    </w:p>
    <w:p w:rsidR="007D4DC8" w:rsidRPr="00A46F9D" w:rsidRDefault="00A40118" w:rsidP="00A46F9D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6F9D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A46F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Pr="00A46F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7D4DC8" w:rsidRPr="00A46F9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Прочие виды ремонтных работ включают: усиление железобетонных козырьков над входами в подъезды; усиление железобетонных балконных плит; смену оконных отливов, водосточных труб, подвесных желобов; ремонт местами металлического ограждения лестниц; замену мусоропровода; ремонт ступеней деревянных и железобетонных лестниц; замену мусоропроводов.</w:t>
      </w:r>
    </w:p>
    <w:p w:rsidR="00A46F9D" w:rsidRDefault="00A46F9D" w:rsidP="00974D5F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4DC8" w:rsidRPr="00987B5A" w:rsidRDefault="007D4DC8" w:rsidP="00974D5F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7B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городе Омске многоквартирных домов, соответствующих классификации домов по </w:t>
      </w:r>
      <w:r w:rsidR="00EF6B33" w:rsidRPr="00987B5A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987B5A">
        <w:rPr>
          <w:rFonts w:ascii="Times New Roman" w:eastAsia="Times New Roman" w:hAnsi="Times New Roman" w:cs="Times New Roman"/>
          <w:sz w:val="28"/>
          <w:szCs w:val="28"/>
          <w:lang w:eastAsia="ar-SA"/>
        </w:rPr>
        <w:t>ипу №</w:t>
      </w:r>
      <w:r w:rsidR="00707AD9" w:rsidRPr="00987B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2277</w:t>
      </w:r>
      <w:r w:rsidRPr="00987B5A">
        <w:rPr>
          <w:rFonts w:ascii="Times New Roman" w:eastAsia="Times New Roman" w:hAnsi="Times New Roman" w:cs="Times New Roman"/>
          <w:sz w:val="28"/>
          <w:szCs w:val="28"/>
          <w:lang w:eastAsia="ar-SA"/>
        </w:rPr>
        <w:t>, определено в количестве 2-х домов в составе по адресам:</w:t>
      </w:r>
    </w:p>
    <w:p w:rsidR="00974D5F" w:rsidRPr="00987B5A" w:rsidRDefault="00974D5F" w:rsidP="00974D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7B5A">
        <w:rPr>
          <w:rFonts w:ascii="Times New Roman" w:eastAsia="Times New Roman" w:hAnsi="Times New Roman" w:cs="Times New Roman"/>
          <w:sz w:val="28"/>
          <w:szCs w:val="28"/>
          <w:lang w:eastAsia="ar-SA"/>
        </w:rPr>
        <w:t>ул. Богдана Хмельницкого, дом №38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D4DC8" w:rsidRPr="00987B5A" w:rsidRDefault="007D4DC8" w:rsidP="00B568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7B5A">
        <w:rPr>
          <w:rFonts w:ascii="Times New Roman" w:eastAsia="Times New Roman" w:hAnsi="Times New Roman" w:cs="Times New Roman"/>
          <w:sz w:val="28"/>
          <w:szCs w:val="28"/>
          <w:lang w:eastAsia="ar-SA"/>
        </w:rPr>
        <w:t>ул. Лукашевича, дом №14, кор</w:t>
      </w:r>
      <w:r w:rsidR="00974D5F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</w:t>
      </w:r>
      <w:r w:rsidRPr="00987B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</w:t>
      </w:r>
      <w:r w:rsidR="00974D5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D4DC8" w:rsidRDefault="007D4DC8" w:rsidP="00B568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7B5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Суммарная площадь по двум многоквартирным домам </w:t>
      </w:r>
      <w:r w:rsidR="00D5456A" w:rsidRPr="00987B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вносится в  </w:t>
      </w:r>
      <w:r w:rsidR="00A401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4 </w:t>
      </w:r>
      <w:r w:rsidR="00A46F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40118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Методических рекомендаций</w:t>
      </w:r>
      <w:r w:rsidR="00D5456A" w:rsidRPr="00987B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 w:rsidRPr="00987B5A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определена в размере:</w:t>
      </w:r>
    </w:p>
    <w:p w:rsidR="00B65296" w:rsidRPr="00987B5A" w:rsidRDefault="00B65296" w:rsidP="00A40118">
      <w:pPr>
        <w:pStyle w:val="afe"/>
        <w:keepNext/>
        <w:spacing w:before="120" w:after="0" w:line="360" w:lineRule="auto"/>
        <w:ind w:left="573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87B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Таблица </w:t>
      </w:r>
      <w:r w:rsidRPr="00987B5A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begin"/>
      </w:r>
      <w:r w:rsidRPr="00987B5A">
        <w:rPr>
          <w:rFonts w:ascii="Times New Roman" w:hAnsi="Times New Roman" w:cs="Times New Roman"/>
          <w:b w:val="0"/>
          <w:color w:val="auto"/>
          <w:sz w:val="28"/>
          <w:szCs w:val="28"/>
        </w:rPr>
        <w:instrText xml:space="preserve"> SEQ Таблица \* ARABIC </w:instrText>
      </w:r>
      <w:r w:rsidRPr="00987B5A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separate"/>
      </w:r>
      <w:r w:rsidR="00011BF5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>15</w:t>
      </w:r>
      <w:r w:rsidRPr="00987B5A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end"/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2394"/>
        <w:gridCol w:w="1686"/>
        <w:gridCol w:w="1706"/>
        <w:gridCol w:w="1697"/>
        <w:gridCol w:w="1861"/>
      </w:tblGrid>
      <w:tr w:rsidR="00987B5A" w:rsidRPr="00987B5A" w:rsidTr="00B5685C">
        <w:tc>
          <w:tcPr>
            <w:tcW w:w="1281" w:type="pct"/>
            <w:vAlign w:val="center"/>
          </w:tcPr>
          <w:p w:rsidR="007D4DC8" w:rsidRPr="00987B5A" w:rsidRDefault="007D4DC8" w:rsidP="00B65296">
            <w:pPr>
              <w:spacing w:line="240" w:lineRule="atLeast"/>
              <w:jc w:val="center"/>
              <w:rPr>
                <w:b/>
                <w:sz w:val="22"/>
                <w:szCs w:val="22"/>
                <w:lang w:eastAsia="ar-SA"/>
              </w:rPr>
            </w:pPr>
            <w:r w:rsidRPr="00987B5A">
              <w:rPr>
                <w:b/>
                <w:sz w:val="22"/>
                <w:szCs w:val="22"/>
                <w:lang w:eastAsia="ar-SA"/>
              </w:rPr>
              <w:t>Адрес дома</w:t>
            </w:r>
          </w:p>
        </w:tc>
        <w:tc>
          <w:tcPr>
            <w:tcW w:w="902" w:type="pct"/>
            <w:vAlign w:val="center"/>
          </w:tcPr>
          <w:p w:rsidR="007D4DC8" w:rsidRPr="00987B5A" w:rsidRDefault="007D4DC8" w:rsidP="00B65296">
            <w:pPr>
              <w:spacing w:line="240" w:lineRule="atLeast"/>
              <w:jc w:val="center"/>
              <w:rPr>
                <w:b/>
                <w:sz w:val="22"/>
                <w:szCs w:val="22"/>
                <w:lang w:eastAsia="ar-SA"/>
              </w:rPr>
            </w:pPr>
            <w:r w:rsidRPr="00987B5A">
              <w:rPr>
                <w:b/>
                <w:sz w:val="22"/>
                <w:szCs w:val="22"/>
                <w:lang w:eastAsia="ar-SA"/>
              </w:rPr>
              <w:t>Общая площадь дома,</w:t>
            </w:r>
          </w:p>
          <w:p w:rsidR="007D4DC8" w:rsidRPr="00987B5A" w:rsidRDefault="007D4DC8" w:rsidP="00B65296">
            <w:pPr>
              <w:spacing w:line="240" w:lineRule="atLeast"/>
              <w:jc w:val="center"/>
              <w:rPr>
                <w:b/>
                <w:sz w:val="22"/>
                <w:szCs w:val="22"/>
                <w:lang w:eastAsia="ar-SA"/>
              </w:rPr>
            </w:pPr>
            <w:r w:rsidRPr="00987B5A">
              <w:rPr>
                <w:b/>
                <w:sz w:val="22"/>
                <w:szCs w:val="22"/>
                <w:lang w:eastAsia="ar-SA"/>
              </w:rPr>
              <w:t>кв.м.</w:t>
            </w:r>
          </w:p>
        </w:tc>
        <w:tc>
          <w:tcPr>
            <w:tcW w:w="913" w:type="pct"/>
            <w:vAlign w:val="center"/>
          </w:tcPr>
          <w:p w:rsidR="007D4DC8" w:rsidRPr="00987B5A" w:rsidRDefault="007D4DC8" w:rsidP="00B65296">
            <w:pPr>
              <w:spacing w:line="240" w:lineRule="atLeast"/>
              <w:jc w:val="center"/>
              <w:rPr>
                <w:b/>
                <w:sz w:val="22"/>
                <w:szCs w:val="22"/>
                <w:lang w:eastAsia="ar-SA"/>
              </w:rPr>
            </w:pPr>
            <w:r w:rsidRPr="00987B5A">
              <w:rPr>
                <w:b/>
                <w:sz w:val="22"/>
                <w:szCs w:val="22"/>
                <w:lang w:eastAsia="ar-SA"/>
              </w:rPr>
              <w:t>Sпл жилых помещений, кв.м.</w:t>
            </w:r>
          </w:p>
        </w:tc>
        <w:tc>
          <w:tcPr>
            <w:tcW w:w="908" w:type="pct"/>
            <w:vAlign w:val="center"/>
          </w:tcPr>
          <w:p w:rsidR="007D4DC8" w:rsidRPr="00987B5A" w:rsidRDefault="007D4DC8" w:rsidP="00B65296">
            <w:pPr>
              <w:spacing w:line="240" w:lineRule="atLeast"/>
              <w:jc w:val="center"/>
              <w:rPr>
                <w:b/>
                <w:sz w:val="22"/>
                <w:szCs w:val="22"/>
                <w:lang w:eastAsia="ar-SA"/>
              </w:rPr>
            </w:pPr>
            <w:r w:rsidRPr="00987B5A">
              <w:rPr>
                <w:b/>
                <w:sz w:val="22"/>
                <w:szCs w:val="22"/>
                <w:lang w:eastAsia="ar-SA"/>
              </w:rPr>
              <w:t>Sпл нежилых помещений, кв.м.</w:t>
            </w:r>
          </w:p>
        </w:tc>
        <w:tc>
          <w:tcPr>
            <w:tcW w:w="996" w:type="pct"/>
            <w:vAlign w:val="center"/>
          </w:tcPr>
          <w:p w:rsidR="007D4DC8" w:rsidRPr="00987B5A" w:rsidRDefault="007D4DC8" w:rsidP="00B65296">
            <w:pPr>
              <w:spacing w:line="240" w:lineRule="atLeast"/>
              <w:jc w:val="center"/>
              <w:rPr>
                <w:b/>
                <w:sz w:val="22"/>
                <w:szCs w:val="22"/>
                <w:lang w:eastAsia="ar-SA"/>
              </w:rPr>
            </w:pPr>
            <w:r w:rsidRPr="00987B5A">
              <w:rPr>
                <w:b/>
                <w:sz w:val="22"/>
                <w:szCs w:val="22"/>
                <w:lang w:eastAsia="ar-SA"/>
              </w:rPr>
              <w:t>Sпл (Sж  + Sнж),</w:t>
            </w:r>
          </w:p>
          <w:p w:rsidR="007D4DC8" w:rsidRPr="00987B5A" w:rsidRDefault="007D4DC8" w:rsidP="00B65296">
            <w:pPr>
              <w:spacing w:line="240" w:lineRule="atLeast"/>
              <w:jc w:val="center"/>
              <w:rPr>
                <w:b/>
                <w:sz w:val="22"/>
                <w:szCs w:val="22"/>
                <w:lang w:eastAsia="ar-SA"/>
              </w:rPr>
            </w:pPr>
            <w:r w:rsidRPr="00987B5A">
              <w:rPr>
                <w:b/>
                <w:sz w:val="22"/>
                <w:szCs w:val="22"/>
                <w:lang w:eastAsia="ar-SA"/>
              </w:rPr>
              <w:t>кв.м.</w:t>
            </w:r>
          </w:p>
        </w:tc>
      </w:tr>
      <w:tr w:rsidR="00987B5A" w:rsidRPr="00987B5A" w:rsidTr="00B5685C">
        <w:trPr>
          <w:trHeight w:val="273"/>
        </w:trPr>
        <w:tc>
          <w:tcPr>
            <w:tcW w:w="1281" w:type="pct"/>
            <w:vAlign w:val="center"/>
          </w:tcPr>
          <w:p w:rsidR="00B65296" w:rsidRPr="00987B5A" w:rsidRDefault="00B65296" w:rsidP="00B65296">
            <w:pPr>
              <w:spacing w:line="240" w:lineRule="atLeast"/>
              <w:jc w:val="center"/>
              <w:rPr>
                <w:b/>
                <w:sz w:val="22"/>
                <w:szCs w:val="22"/>
                <w:lang w:eastAsia="ar-SA"/>
              </w:rPr>
            </w:pPr>
            <w:r w:rsidRPr="00987B5A">
              <w:rPr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02" w:type="pct"/>
            <w:vAlign w:val="center"/>
          </w:tcPr>
          <w:p w:rsidR="00B65296" w:rsidRPr="00987B5A" w:rsidRDefault="00B65296" w:rsidP="00B65296">
            <w:pPr>
              <w:spacing w:line="240" w:lineRule="atLeast"/>
              <w:jc w:val="center"/>
              <w:rPr>
                <w:b/>
                <w:sz w:val="22"/>
                <w:szCs w:val="22"/>
                <w:lang w:eastAsia="ar-SA"/>
              </w:rPr>
            </w:pPr>
            <w:r w:rsidRPr="00987B5A">
              <w:rPr>
                <w:b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913" w:type="pct"/>
            <w:vAlign w:val="center"/>
          </w:tcPr>
          <w:p w:rsidR="00B65296" w:rsidRPr="00987B5A" w:rsidRDefault="00B65296" w:rsidP="00B65296">
            <w:pPr>
              <w:suppressAutoHyphens/>
              <w:spacing w:line="240" w:lineRule="atLeast"/>
              <w:ind w:firstLine="709"/>
              <w:jc w:val="center"/>
              <w:rPr>
                <w:b/>
                <w:sz w:val="22"/>
                <w:szCs w:val="22"/>
                <w:lang w:eastAsia="ar-SA"/>
              </w:rPr>
            </w:pPr>
            <w:r w:rsidRPr="00987B5A">
              <w:rPr>
                <w:b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908" w:type="pct"/>
            <w:vAlign w:val="center"/>
          </w:tcPr>
          <w:p w:rsidR="00B65296" w:rsidRPr="00987B5A" w:rsidRDefault="00B65296" w:rsidP="00B65296">
            <w:pPr>
              <w:spacing w:line="240" w:lineRule="atLeast"/>
              <w:jc w:val="center"/>
              <w:rPr>
                <w:b/>
                <w:sz w:val="22"/>
                <w:szCs w:val="22"/>
                <w:lang w:eastAsia="ar-SA"/>
              </w:rPr>
            </w:pPr>
            <w:r w:rsidRPr="00987B5A">
              <w:rPr>
                <w:b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996" w:type="pct"/>
            <w:vAlign w:val="center"/>
          </w:tcPr>
          <w:p w:rsidR="00B65296" w:rsidRPr="00987B5A" w:rsidRDefault="00B65296" w:rsidP="00B65296">
            <w:pPr>
              <w:spacing w:line="240" w:lineRule="atLeast"/>
              <w:jc w:val="center"/>
              <w:rPr>
                <w:b/>
                <w:sz w:val="22"/>
                <w:szCs w:val="22"/>
                <w:lang w:eastAsia="ar-SA"/>
              </w:rPr>
            </w:pPr>
            <w:r w:rsidRPr="00987B5A">
              <w:rPr>
                <w:b/>
                <w:sz w:val="22"/>
                <w:szCs w:val="22"/>
                <w:lang w:eastAsia="ar-SA"/>
              </w:rPr>
              <w:t>5</w:t>
            </w:r>
          </w:p>
        </w:tc>
      </w:tr>
      <w:tr w:rsidR="00B5685C" w:rsidRPr="00987B5A" w:rsidTr="00B5685C">
        <w:trPr>
          <w:trHeight w:val="397"/>
        </w:trPr>
        <w:tc>
          <w:tcPr>
            <w:tcW w:w="1281" w:type="pct"/>
            <w:vAlign w:val="center"/>
          </w:tcPr>
          <w:p w:rsidR="00B5685C" w:rsidRPr="00987B5A" w:rsidRDefault="00B5685C" w:rsidP="003A2962">
            <w:pPr>
              <w:spacing w:line="240" w:lineRule="atLeast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Б.Хмельницкого, 38</w:t>
            </w:r>
          </w:p>
        </w:tc>
        <w:tc>
          <w:tcPr>
            <w:tcW w:w="902" w:type="pct"/>
            <w:vAlign w:val="center"/>
          </w:tcPr>
          <w:p w:rsidR="00B5685C" w:rsidRPr="00987B5A" w:rsidRDefault="00B5685C" w:rsidP="003A2962">
            <w:pPr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8607,5</w:t>
            </w:r>
          </w:p>
        </w:tc>
        <w:tc>
          <w:tcPr>
            <w:tcW w:w="913" w:type="pct"/>
            <w:vAlign w:val="center"/>
          </w:tcPr>
          <w:p w:rsidR="00B5685C" w:rsidRPr="00987B5A" w:rsidRDefault="00B5685C" w:rsidP="003A2962">
            <w:pPr>
              <w:suppressAutoHyphens/>
              <w:spacing w:line="240" w:lineRule="atLeast"/>
              <w:ind w:firstLine="709"/>
              <w:jc w:val="center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7180,8</w:t>
            </w:r>
            <w:r w:rsidR="00A40118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08" w:type="pct"/>
            <w:vAlign w:val="center"/>
          </w:tcPr>
          <w:p w:rsidR="00B5685C" w:rsidRPr="00987B5A" w:rsidRDefault="00B5685C" w:rsidP="003A2962">
            <w:pPr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96" w:type="pct"/>
            <w:vAlign w:val="center"/>
          </w:tcPr>
          <w:p w:rsidR="00B5685C" w:rsidRPr="00987B5A" w:rsidRDefault="00B5685C" w:rsidP="003A2962">
            <w:pPr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7180,8</w:t>
            </w:r>
            <w:r w:rsidR="00A40118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987B5A" w:rsidRPr="00987B5A" w:rsidTr="00B5685C">
        <w:trPr>
          <w:trHeight w:val="397"/>
        </w:trPr>
        <w:tc>
          <w:tcPr>
            <w:tcW w:w="1281" w:type="pct"/>
            <w:vAlign w:val="center"/>
          </w:tcPr>
          <w:p w:rsidR="007D4DC8" w:rsidRPr="00987B5A" w:rsidRDefault="007D4DC8" w:rsidP="00B65296">
            <w:pPr>
              <w:spacing w:line="240" w:lineRule="atLeast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Лукашевича, 14/1</w:t>
            </w:r>
          </w:p>
        </w:tc>
        <w:tc>
          <w:tcPr>
            <w:tcW w:w="902" w:type="pct"/>
            <w:vAlign w:val="center"/>
          </w:tcPr>
          <w:p w:rsidR="007D4DC8" w:rsidRPr="00987B5A" w:rsidRDefault="007D4DC8" w:rsidP="00B65296">
            <w:pPr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8581,8</w:t>
            </w:r>
          </w:p>
        </w:tc>
        <w:tc>
          <w:tcPr>
            <w:tcW w:w="913" w:type="pct"/>
            <w:vAlign w:val="center"/>
          </w:tcPr>
          <w:p w:rsidR="007D4DC8" w:rsidRPr="00987B5A" w:rsidRDefault="007D4DC8" w:rsidP="00B65296">
            <w:pPr>
              <w:suppressAutoHyphens/>
              <w:spacing w:line="240" w:lineRule="atLeast"/>
              <w:ind w:firstLine="709"/>
              <w:jc w:val="center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7053,35</w:t>
            </w:r>
          </w:p>
        </w:tc>
        <w:tc>
          <w:tcPr>
            <w:tcW w:w="908" w:type="pct"/>
            <w:vAlign w:val="center"/>
          </w:tcPr>
          <w:p w:rsidR="007D4DC8" w:rsidRPr="00987B5A" w:rsidRDefault="007D4DC8" w:rsidP="00B65296">
            <w:pPr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87,5</w:t>
            </w:r>
          </w:p>
        </w:tc>
        <w:tc>
          <w:tcPr>
            <w:tcW w:w="996" w:type="pct"/>
            <w:vAlign w:val="center"/>
          </w:tcPr>
          <w:p w:rsidR="007D4DC8" w:rsidRPr="00987B5A" w:rsidRDefault="007D4DC8" w:rsidP="00B65296">
            <w:pPr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7140,85</w:t>
            </w:r>
          </w:p>
        </w:tc>
      </w:tr>
      <w:tr w:rsidR="007D4DC8" w:rsidRPr="00987B5A" w:rsidTr="00B5685C">
        <w:trPr>
          <w:trHeight w:val="340"/>
        </w:trPr>
        <w:tc>
          <w:tcPr>
            <w:tcW w:w="4004" w:type="pct"/>
            <w:gridSpan w:val="4"/>
            <w:vAlign w:val="center"/>
          </w:tcPr>
          <w:p w:rsidR="007D4DC8" w:rsidRPr="00987B5A" w:rsidRDefault="007D4DC8" w:rsidP="00B65296">
            <w:pPr>
              <w:spacing w:line="240" w:lineRule="atLeast"/>
              <w:jc w:val="center"/>
              <w:rPr>
                <w:b/>
                <w:sz w:val="22"/>
                <w:szCs w:val="22"/>
                <w:lang w:eastAsia="ar-SA"/>
              </w:rPr>
            </w:pPr>
            <w:r w:rsidRPr="00987B5A">
              <w:rPr>
                <w:b/>
                <w:sz w:val="22"/>
                <w:szCs w:val="22"/>
                <w:lang w:eastAsia="ar-SA"/>
              </w:rPr>
              <w:t>Среднеарифметическая площадь жилых и нежилых помещений</w:t>
            </w:r>
          </w:p>
        </w:tc>
        <w:tc>
          <w:tcPr>
            <w:tcW w:w="996" w:type="pct"/>
            <w:vAlign w:val="center"/>
          </w:tcPr>
          <w:p w:rsidR="007D4DC8" w:rsidRPr="00987B5A" w:rsidRDefault="007D4DC8" w:rsidP="00B65296">
            <w:pPr>
              <w:spacing w:line="240" w:lineRule="atLeast"/>
              <w:jc w:val="center"/>
              <w:rPr>
                <w:b/>
                <w:sz w:val="22"/>
                <w:szCs w:val="22"/>
                <w:lang w:eastAsia="ar-SA"/>
              </w:rPr>
            </w:pPr>
            <w:r w:rsidRPr="00987B5A">
              <w:rPr>
                <w:b/>
                <w:sz w:val="22"/>
                <w:szCs w:val="22"/>
                <w:lang w:eastAsia="ar-SA"/>
              </w:rPr>
              <w:t>7160,83</w:t>
            </w:r>
          </w:p>
        </w:tc>
      </w:tr>
    </w:tbl>
    <w:p w:rsidR="007D4DC8" w:rsidRPr="00987B5A" w:rsidRDefault="007D4DC8" w:rsidP="007D4DC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4DC8" w:rsidRPr="00987B5A" w:rsidRDefault="006973C3" w:rsidP="007F3A31">
      <w:pPr>
        <w:tabs>
          <w:tab w:val="left" w:pos="1418"/>
        </w:tabs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AD0D1E" w:rsidRPr="00987B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.3. </w:t>
      </w:r>
      <w:r w:rsidR="00A401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D4DC8" w:rsidRPr="00987B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формировании  региональной программы капитального ремонта многоквартирных домов </w:t>
      </w:r>
      <w:r w:rsidR="00922BB2" w:rsidRPr="00987B5A">
        <w:rPr>
          <w:rFonts w:ascii="Times New Roman" w:eastAsia="Times New Roman" w:hAnsi="Times New Roman" w:cs="Times New Roman"/>
          <w:sz w:val="28"/>
          <w:szCs w:val="28"/>
          <w:lang w:eastAsia="ar-SA"/>
        </w:rPr>
        <w:t>субъекта Российской Федерации «</w:t>
      </w:r>
      <w:r w:rsidR="007D4DC8" w:rsidRPr="00987B5A">
        <w:rPr>
          <w:rFonts w:ascii="Times New Roman" w:eastAsia="Times New Roman" w:hAnsi="Times New Roman" w:cs="Times New Roman"/>
          <w:sz w:val="28"/>
          <w:szCs w:val="28"/>
          <w:lang w:eastAsia="ar-SA"/>
        </w:rPr>
        <w:t>Омск</w:t>
      </w:r>
      <w:r w:rsidR="00922BB2" w:rsidRPr="00987B5A">
        <w:rPr>
          <w:rFonts w:ascii="Times New Roman" w:eastAsia="Times New Roman" w:hAnsi="Times New Roman" w:cs="Times New Roman"/>
          <w:sz w:val="28"/>
          <w:szCs w:val="28"/>
          <w:lang w:eastAsia="ar-SA"/>
        </w:rPr>
        <w:t>ая</w:t>
      </w:r>
      <w:r w:rsidR="007D4DC8" w:rsidRPr="00987B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област</w:t>
      </w:r>
      <w:r w:rsidR="00922BB2" w:rsidRPr="00987B5A">
        <w:rPr>
          <w:rFonts w:ascii="Times New Roman" w:eastAsia="Times New Roman" w:hAnsi="Times New Roman" w:cs="Times New Roman"/>
          <w:sz w:val="28"/>
          <w:szCs w:val="28"/>
          <w:lang w:eastAsia="ar-SA"/>
        </w:rPr>
        <w:t>ь»</w:t>
      </w:r>
      <w:r w:rsidR="007D4DC8" w:rsidRPr="00987B5A">
        <w:rPr>
          <w:rFonts w:ascii="Times New Roman" w:eastAsia="Times New Roman" w:hAnsi="Times New Roman" w:cs="Times New Roman"/>
          <w:sz w:val="28"/>
          <w:szCs w:val="28"/>
          <w:lang w:eastAsia="ar-SA"/>
        </w:rPr>
        <w:t>, в целях планирования затрат для обеспечения своевременного проведения капитального ремонта</w:t>
      </w:r>
      <w:r w:rsidR="00922BB2" w:rsidRPr="00987B5A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7D4DC8" w:rsidRPr="00987B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перечисленных 2-х домов выполняется расчет оценочной стоимости капитального ремонта по формуле:</w:t>
      </w:r>
    </w:p>
    <w:p w:rsidR="007D4DC8" w:rsidRPr="00987B5A" w:rsidRDefault="007D4DC8" w:rsidP="007D4DC8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B5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</w:t>
      </w:r>
      <w:r w:rsidR="006973C3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987B5A">
        <w:rPr>
          <w:rFonts w:ascii="Times New Roman" w:eastAsia="Calibri" w:hAnsi="Times New Roman" w:cs="Times New Roman"/>
          <w:sz w:val="24"/>
          <w:szCs w:val="24"/>
        </w:rPr>
        <w:t xml:space="preserve">оц      </w:t>
      </w:r>
      <w:r w:rsidR="00090122" w:rsidRPr="00987B5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87B5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6973C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87B5A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Pr="00987B5A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6973C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87B5A">
        <w:rPr>
          <w:rFonts w:ascii="Times New Roman" w:eastAsia="Calibri" w:hAnsi="Times New Roman" w:cs="Times New Roman"/>
          <w:sz w:val="24"/>
          <w:szCs w:val="24"/>
        </w:rPr>
        <w:t>мкд</w:t>
      </w:r>
    </w:p>
    <w:p w:rsidR="007D4DC8" w:rsidRPr="00987B5A" w:rsidRDefault="007D4DC8" w:rsidP="007D4DC8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7B5A">
        <w:rPr>
          <w:rFonts w:ascii="Times New Roman" w:eastAsia="Calibri" w:hAnsi="Times New Roman" w:cs="Times New Roman"/>
          <w:sz w:val="40"/>
          <w:szCs w:val="40"/>
        </w:rPr>
        <w:t>С</w:t>
      </w:r>
      <w:r w:rsidRPr="00987B5A">
        <w:rPr>
          <w:rFonts w:ascii="Times New Roman" w:eastAsia="Calibri" w:hAnsi="Times New Roman" w:cs="Times New Roman"/>
          <w:sz w:val="24"/>
          <w:szCs w:val="24"/>
        </w:rPr>
        <w:t>кр</w:t>
      </w:r>
      <w:r w:rsidRPr="00987B5A">
        <w:rPr>
          <w:rFonts w:ascii="Times New Roman" w:eastAsia="Calibri" w:hAnsi="Times New Roman" w:cs="Times New Roman"/>
          <w:sz w:val="28"/>
          <w:szCs w:val="28"/>
        </w:rPr>
        <w:t xml:space="preserve">    = </w:t>
      </w:r>
      <w:r w:rsidRPr="00987B5A">
        <w:rPr>
          <w:rFonts w:ascii="Times New Roman" w:eastAsia="Calibri" w:hAnsi="Times New Roman" w:cs="Times New Roman"/>
          <w:sz w:val="40"/>
          <w:szCs w:val="40"/>
        </w:rPr>
        <w:t>Σ</w:t>
      </w:r>
      <w:r w:rsidRPr="00987B5A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987B5A">
        <w:rPr>
          <w:rFonts w:ascii="Times New Roman" w:eastAsia="Calibri" w:hAnsi="Times New Roman" w:cs="Times New Roman"/>
          <w:sz w:val="24"/>
          <w:szCs w:val="24"/>
        </w:rPr>
        <w:t xml:space="preserve">=1 </w:t>
      </w:r>
      <w:r w:rsidRPr="00987B5A">
        <w:rPr>
          <w:rFonts w:ascii="Times New Roman" w:eastAsia="Calibri" w:hAnsi="Times New Roman" w:cs="Times New Roman"/>
          <w:sz w:val="40"/>
          <w:szCs w:val="40"/>
        </w:rPr>
        <w:t>С</w:t>
      </w:r>
      <w:r w:rsidRPr="00987B5A">
        <w:rPr>
          <w:rFonts w:ascii="Times New Roman" w:eastAsia="Calibri" w:hAnsi="Times New Roman" w:cs="Times New Roman"/>
          <w:sz w:val="24"/>
          <w:szCs w:val="24"/>
        </w:rPr>
        <w:t xml:space="preserve"> ст</w:t>
      </w:r>
      <w:r w:rsidRPr="00987B5A">
        <w:rPr>
          <w:rFonts w:ascii="Times New Roman" w:eastAsia="Calibri" w:hAnsi="Times New Roman" w:cs="Times New Roman"/>
          <w:sz w:val="28"/>
          <w:szCs w:val="28"/>
        </w:rPr>
        <w:t xml:space="preserve"> ;</w:t>
      </w:r>
    </w:p>
    <w:p w:rsidR="007D4DC8" w:rsidRPr="00987B5A" w:rsidRDefault="00B65296" w:rsidP="00144BE9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B5A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7D4DC8" w:rsidRPr="00987B5A" w:rsidRDefault="007D4DC8" w:rsidP="00144BE9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B5A">
        <w:rPr>
          <w:rFonts w:ascii="Times New Roman" w:eastAsia="Calibri" w:hAnsi="Times New Roman" w:cs="Times New Roman"/>
          <w:sz w:val="24"/>
          <w:szCs w:val="24"/>
        </w:rPr>
        <w:t xml:space="preserve">    оц</w:t>
      </w:r>
    </w:p>
    <w:p w:rsidR="007D4DC8" w:rsidRPr="00987B5A" w:rsidRDefault="007D4DC8" w:rsidP="00144BE9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B5A">
        <w:rPr>
          <w:rFonts w:ascii="Times New Roman" w:eastAsia="Calibri" w:hAnsi="Times New Roman" w:cs="Times New Roman"/>
          <w:sz w:val="40"/>
          <w:szCs w:val="40"/>
        </w:rPr>
        <w:t>С</w:t>
      </w:r>
      <w:r w:rsidRPr="00987B5A">
        <w:rPr>
          <w:rFonts w:ascii="Times New Roman" w:eastAsia="Calibri" w:hAnsi="Times New Roman" w:cs="Times New Roman"/>
          <w:sz w:val="24"/>
          <w:szCs w:val="24"/>
        </w:rPr>
        <w:t>кр</w:t>
      </w:r>
      <w:r w:rsidRPr="00987B5A">
        <w:rPr>
          <w:rFonts w:ascii="Times New Roman" w:eastAsia="Calibri" w:hAnsi="Times New Roman" w:cs="Times New Roman"/>
          <w:sz w:val="28"/>
          <w:szCs w:val="28"/>
        </w:rPr>
        <w:t xml:space="preserve">  - оценочная стоимость капитального ремонта многоквартирных домов;</w:t>
      </w:r>
    </w:p>
    <w:p w:rsidR="007D4DC8" w:rsidRPr="00987B5A" w:rsidRDefault="007D4DC8" w:rsidP="007D4DC8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4DC8" w:rsidRPr="00987B5A" w:rsidRDefault="007D4DC8" w:rsidP="00144BE9">
      <w:pPr>
        <w:spacing w:after="0" w:line="240" w:lineRule="atLeast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B5A">
        <w:rPr>
          <w:rFonts w:ascii="Times New Roman" w:eastAsia="Calibri" w:hAnsi="Times New Roman" w:cs="Times New Roman"/>
          <w:sz w:val="24"/>
          <w:szCs w:val="24"/>
        </w:rPr>
        <w:t xml:space="preserve">     мкд</w:t>
      </w:r>
    </w:p>
    <w:p w:rsidR="007D4DC8" w:rsidRPr="00987B5A" w:rsidRDefault="007D4DC8" w:rsidP="00144BE9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B5A">
        <w:rPr>
          <w:rFonts w:ascii="Times New Roman" w:eastAsia="Calibri" w:hAnsi="Times New Roman" w:cs="Times New Roman"/>
          <w:sz w:val="40"/>
          <w:szCs w:val="40"/>
        </w:rPr>
        <w:t>С</w:t>
      </w:r>
      <w:r w:rsidRPr="00987B5A">
        <w:rPr>
          <w:rFonts w:ascii="Times New Roman" w:eastAsia="Calibri" w:hAnsi="Times New Roman" w:cs="Times New Roman"/>
          <w:sz w:val="24"/>
          <w:szCs w:val="24"/>
        </w:rPr>
        <w:t xml:space="preserve"> ст </w:t>
      </w:r>
      <w:r w:rsidRPr="00987B5A">
        <w:rPr>
          <w:rFonts w:ascii="Times New Roman" w:eastAsia="Calibri" w:hAnsi="Times New Roman" w:cs="Times New Roman"/>
          <w:sz w:val="28"/>
          <w:szCs w:val="28"/>
        </w:rPr>
        <w:t xml:space="preserve"> - оценочной стоимости капитального ремонта многоквартирного дома, определенная по укрупненным показателям стоимости капитального ремонта </w:t>
      </w:r>
      <w:r w:rsidR="00922BB2" w:rsidRPr="00987B5A">
        <w:rPr>
          <w:rFonts w:ascii="Times New Roman" w:eastAsia="Calibri" w:hAnsi="Times New Roman" w:cs="Times New Roman"/>
          <w:sz w:val="28"/>
          <w:szCs w:val="28"/>
        </w:rPr>
        <w:t xml:space="preserve">конструктивных элементов и внутридомовых инженерных систем, входящих в состав общего имущества в многоквартирном доме по Таблице </w:t>
      </w:r>
      <w:r w:rsidR="006973C3">
        <w:rPr>
          <w:rFonts w:ascii="Times New Roman" w:eastAsia="Calibri" w:hAnsi="Times New Roman" w:cs="Times New Roman"/>
          <w:sz w:val="28"/>
          <w:szCs w:val="28"/>
        </w:rPr>
        <w:t>13</w:t>
      </w:r>
      <w:r w:rsidR="00922BB2" w:rsidRPr="00987B5A">
        <w:rPr>
          <w:rFonts w:ascii="Times New Roman" w:eastAsia="Calibri" w:hAnsi="Times New Roman" w:cs="Times New Roman"/>
          <w:sz w:val="28"/>
          <w:szCs w:val="28"/>
        </w:rPr>
        <w:t>.3.</w:t>
      </w:r>
      <w:r w:rsidRPr="00987B5A">
        <w:rPr>
          <w:rFonts w:ascii="Times New Roman" w:eastAsia="Calibri" w:hAnsi="Times New Roman" w:cs="Times New Roman"/>
          <w:sz w:val="28"/>
          <w:szCs w:val="28"/>
        </w:rPr>
        <w:t>, в соответствии с Типом дома;</w:t>
      </w:r>
    </w:p>
    <w:p w:rsidR="007D4DC8" w:rsidRPr="00987B5A" w:rsidRDefault="007D4DC8" w:rsidP="00144BE9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B5A">
        <w:rPr>
          <w:rFonts w:ascii="Times New Roman" w:eastAsia="Calibri" w:hAnsi="Times New Roman" w:cs="Times New Roman"/>
          <w:sz w:val="36"/>
          <w:szCs w:val="36"/>
          <w:lang w:val="en-US"/>
        </w:rPr>
        <w:t>m</w:t>
      </w:r>
      <w:r w:rsidRPr="00987B5A">
        <w:rPr>
          <w:rFonts w:ascii="Times New Roman" w:eastAsia="Calibri" w:hAnsi="Times New Roman" w:cs="Times New Roman"/>
          <w:sz w:val="28"/>
          <w:szCs w:val="28"/>
        </w:rPr>
        <w:t xml:space="preserve"> – количество многоквартирных домов.</w:t>
      </w:r>
    </w:p>
    <w:p w:rsidR="007D4DC8" w:rsidRPr="00987B5A" w:rsidRDefault="007D4DC8" w:rsidP="007D4DC8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4DC8" w:rsidRPr="00987B5A" w:rsidRDefault="006973C3" w:rsidP="006973C3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392869" w:rsidRPr="00987B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.4.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D4DC8" w:rsidRPr="00987B5A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Определение стоимости капитального ремонта каждого отдельного многоквартирного дома выполняется по формуле:</w:t>
      </w:r>
    </w:p>
    <w:p w:rsidR="007D4DC8" w:rsidRDefault="007D4DC8" w:rsidP="007D4DC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3A31" w:rsidRDefault="007F3A31" w:rsidP="007D4DC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4DC8" w:rsidRPr="00987B5A" w:rsidRDefault="007D4DC8" w:rsidP="007D4DC8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B5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="00090122" w:rsidRPr="00987B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7B5A">
        <w:rPr>
          <w:rFonts w:ascii="Times New Roman" w:eastAsia="Calibri" w:hAnsi="Times New Roman" w:cs="Times New Roman"/>
          <w:sz w:val="24"/>
          <w:szCs w:val="24"/>
        </w:rPr>
        <w:t xml:space="preserve">кд                                           </w:t>
      </w:r>
      <w:r w:rsidR="006973C3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987B5A">
        <w:rPr>
          <w:rFonts w:ascii="Times New Roman" w:eastAsia="Calibri" w:hAnsi="Times New Roman" w:cs="Times New Roman"/>
          <w:sz w:val="24"/>
          <w:szCs w:val="24"/>
        </w:rPr>
        <w:t>ои</w:t>
      </w:r>
    </w:p>
    <w:p w:rsidR="007D4DC8" w:rsidRPr="00987B5A" w:rsidRDefault="007D4DC8" w:rsidP="007D4DC8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B5A">
        <w:rPr>
          <w:rFonts w:ascii="Times New Roman" w:eastAsia="Calibri" w:hAnsi="Times New Roman" w:cs="Times New Roman"/>
          <w:sz w:val="40"/>
          <w:szCs w:val="40"/>
        </w:rPr>
        <w:t xml:space="preserve">                       С</w:t>
      </w:r>
      <w:r w:rsidRPr="00987B5A">
        <w:rPr>
          <w:rFonts w:ascii="Times New Roman" w:eastAsia="Calibri" w:hAnsi="Times New Roman" w:cs="Times New Roman"/>
          <w:sz w:val="24"/>
          <w:szCs w:val="24"/>
        </w:rPr>
        <w:t xml:space="preserve">ст   = </w:t>
      </w:r>
      <w:r w:rsidRPr="00987B5A">
        <w:rPr>
          <w:rFonts w:ascii="Times New Roman" w:eastAsia="Calibri" w:hAnsi="Times New Roman" w:cs="Times New Roman"/>
          <w:sz w:val="40"/>
          <w:szCs w:val="40"/>
        </w:rPr>
        <w:t xml:space="preserve">Σ </w:t>
      </w:r>
      <w:r w:rsidRPr="00987B5A">
        <w:rPr>
          <w:rFonts w:ascii="Times New Roman" w:eastAsia="Calibri" w:hAnsi="Times New Roman" w:cs="Times New Roman"/>
          <w:sz w:val="40"/>
          <w:szCs w:val="40"/>
          <w:lang w:val="en-US"/>
        </w:rPr>
        <w:t>S</w:t>
      </w:r>
      <w:r w:rsidRPr="00987B5A">
        <w:rPr>
          <w:rFonts w:ascii="Times New Roman" w:eastAsia="Calibri" w:hAnsi="Times New Roman" w:cs="Times New Roman"/>
          <w:sz w:val="24"/>
          <w:szCs w:val="24"/>
        </w:rPr>
        <w:t>пл</w:t>
      </w:r>
      <w:r w:rsidRPr="00987B5A"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Pr="00987B5A">
        <w:rPr>
          <w:rFonts w:ascii="Times New Roman" w:eastAsia="Calibri" w:hAnsi="Times New Roman" w:cs="Times New Roman"/>
          <w:sz w:val="20"/>
          <w:szCs w:val="20"/>
        </w:rPr>
        <w:t>(</w:t>
      </w:r>
      <w:r w:rsidRPr="00987B5A">
        <w:rPr>
          <w:rFonts w:ascii="Times New Roman" w:eastAsia="Calibri" w:hAnsi="Times New Roman" w:cs="Times New Roman"/>
          <w:sz w:val="20"/>
          <w:szCs w:val="20"/>
          <w:lang w:val="en-US"/>
        </w:rPr>
        <w:t>S</w:t>
      </w:r>
      <w:r w:rsidRPr="00987B5A">
        <w:rPr>
          <w:rFonts w:ascii="Times New Roman" w:eastAsia="Calibri" w:hAnsi="Times New Roman" w:cs="Times New Roman"/>
          <w:sz w:val="20"/>
          <w:szCs w:val="20"/>
        </w:rPr>
        <w:t xml:space="preserve">ж  + </w:t>
      </w:r>
      <w:r w:rsidRPr="00987B5A">
        <w:rPr>
          <w:rFonts w:ascii="Times New Roman" w:eastAsia="Calibri" w:hAnsi="Times New Roman" w:cs="Times New Roman"/>
          <w:sz w:val="20"/>
          <w:szCs w:val="20"/>
          <w:lang w:val="en-US"/>
        </w:rPr>
        <w:t>S</w:t>
      </w:r>
      <w:r w:rsidRPr="00987B5A">
        <w:rPr>
          <w:rFonts w:ascii="Times New Roman" w:eastAsia="Calibri" w:hAnsi="Times New Roman" w:cs="Times New Roman"/>
          <w:sz w:val="20"/>
          <w:szCs w:val="20"/>
        </w:rPr>
        <w:t>нж)</w:t>
      </w:r>
      <w:r w:rsidRPr="00987B5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87B5A">
        <w:rPr>
          <w:rFonts w:ascii="Times New Roman" w:eastAsia="Calibri" w:hAnsi="Times New Roman" w:cs="Times New Roman"/>
          <w:sz w:val="28"/>
          <w:szCs w:val="28"/>
        </w:rPr>
        <w:t>х</w:t>
      </w:r>
      <w:r w:rsidRPr="00987B5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87B5A">
        <w:rPr>
          <w:rFonts w:ascii="Times New Roman" w:eastAsia="Calibri" w:hAnsi="Times New Roman" w:cs="Times New Roman"/>
          <w:sz w:val="40"/>
          <w:szCs w:val="40"/>
        </w:rPr>
        <w:t>С</w:t>
      </w:r>
      <w:r w:rsidRPr="00987B5A">
        <w:rPr>
          <w:rFonts w:ascii="Times New Roman" w:eastAsia="Calibri" w:hAnsi="Times New Roman" w:cs="Times New Roman"/>
          <w:sz w:val="24"/>
          <w:szCs w:val="24"/>
        </w:rPr>
        <w:t>укр.ст.</w:t>
      </w:r>
    </w:p>
    <w:p w:rsidR="007D4DC8" w:rsidRPr="00987B5A" w:rsidRDefault="007D4DC8" w:rsidP="007D4DC8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4DC8" w:rsidRPr="00987B5A" w:rsidRDefault="007D4DC8" w:rsidP="007D4DC8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B5A">
        <w:rPr>
          <w:rFonts w:ascii="Times New Roman" w:eastAsia="Calibri" w:hAnsi="Times New Roman" w:cs="Times New Roman"/>
          <w:sz w:val="28"/>
          <w:szCs w:val="28"/>
        </w:rPr>
        <w:t>где</w:t>
      </w:r>
      <w:r w:rsidR="00144BE9" w:rsidRPr="00987B5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D4DC8" w:rsidRPr="00987B5A" w:rsidRDefault="007D4DC8" w:rsidP="007D4DC8">
      <w:pPr>
        <w:spacing w:after="0" w:line="240" w:lineRule="atLeast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7D4DC8" w:rsidRPr="00987B5A" w:rsidRDefault="007D4DC8" w:rsidP="00144BE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B5A">
        <w:rPr>
          <w:rFonts w:ascii="Times New Roman" w:eastAsia="Calibri" w:hAnsi="Times New Roman" w:cs="Times New Roman"/>
          <w:sz w:val="40"/>
          <w:szCs w:val="40"/>
          <w:lang w:val="en-US"/>
        </w:rPr>
        <w:t>S</w:t>
      </w:r>
      <w:r w:rsidRPr="00987B5A">
        <w:rPr>
          <w:rFonts w:ascii="Times New Roman" w:eastAsia="Calibri" w:hAnsi="Times New Roman" w:cs="Times New Roman"/>
          <w:sz w:val="24"/>
          <w:szCs w:val="24"/>
        </w:rPr>
        <w:t>пл</w:t>
      </w:r>
      <w:r w:rsidRPr="00987B5A"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Pr="00987B5A">
        <w:rPr>
          <w:rFonts w:ascii="Times New Roman" w:eastAsia="Calibri" w:hAnsi="Times New Roman" w:cs="Times New Roman"/>
          <w:sz w:val="20"/>
          <w:szCs w:val="20"/>
        </w:rPr>
        <w:t>(</w:t>
      </w:r>
      <w:r w:rsidRPr="00987B5A">
        <w:rPr>
          <w:rFonts w:ascii="Times New Roman" w:eastAsia="Calibri" w:hAnsi="Times New Roman" w:cs="Times New Roman"/>
          <w:sz w:val="20"/>
          <w:szCs w:val="20"/>
          <w:lang w:val="en-US"/>
        </w:rPr>
        <w:t>S</w:t>
      </w:r>
      <w:r w:rsidRPr="00987B5A">
        <w:rPr>
          <w:rFonts w:ascii="Times New Roman" w:eastAsia="Calibri" w:hAnsi="Times New Roman" w:cs="Times New Roman"/>
          <w:sz w:val="20"/>
          <w:szCs w:val="20"/>
        </w:rPr>
        <w:t xml:space="preserve">ж  + </w:t>
      </w:r>
      <w:r w:rsidRPr="00987B5A">
        <w:rPr>
          <w:rFonts w:ascii="Times New Roman" w:eastAsia="Calibri" w:hAnsi="Times New Roman" w:cs="Times New Roman"/>
          <w:sz w:val="20"/>
          <w:szCs w:val="20"/>
          <w:lang w:val="en-US"/>
        </w:rPr>
        <w:t>S</w:t>
      </w:r>
      <w:r w:rsidRPr="00987B5A">
        <w:rPr>
          <w:rFonts w:ascii="Times New Roman" w:eastAsia="Calibri" w:hAnsi="Times New Roman" w:cs="Times New Roman"/>
          <w:sz w:val="20"/>
          <w:szCs w:val="20"/>
        </w:rPr>
        <w:t xml:space="preserve">нж) </w:t>
      </w:r>
      <w:r w:rsidRPr="00987B5A">
        <w:rPr>
          <w:rFonts w:ascii="Times New Roman" w:eastAsia="Calibri" w:hAnsi="Times New Roman" w:cs="Times New Roman"/>
          <w:sz w:val="28"/>
          <w:szCs w:val="28"/>
        </w:rPr>
        <w:t>- – площадь многоквартирного дома, определяемая как сумма общей площади квартир и площади нежилых помещений, арендуемых различного вида организационными структурами или находящихся в собственности частных лиц (магазины, поликлиники, почтовые отделения, отделения полиции, салоны, офисы и др.), без учета площади помещений общего пользования.</w:t>
      </w:r>
    </w:p>
    <w:p w:rsidR="007D4DC8" w:rsidRPr="00987B5A" w:rsidRDefault="007D4DC8" w:rsidP="00144BE9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B5A">
        <w:rPr>
          <w:rFonts w:ascii="Times New Roman" w:eastAsia="Calibri" w:hAnsi="Times New Roman" w:cs="Times New Roman"/>
          <w:sz w:val="24"/>
          <w:szCs w:val="24"/>
        </w:rPr>
        <w:t xml:space="preserve">    ои</w:t>
      </w:r>
    </w:p>
    <w:p w:rsidR="007D4DC8" w:rsidRPr="00987B5A" w:rsidRDefault="007D4DC8" w:rsidP="00144BE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B5A">
        <w:rPr>
          <w:rFonts w:ascii="Times New Roman" w:eastAsia="Calibri" w:hAnsi="Times New Roman" w:cs="Times New Roman"/>
          <w:sz w:val="40"/>
          <w:szCs w:val="40"/>
        </w:rPr>
        <w:t>С</w:t>
      </w:r>
      <w:r w:rsidRPr="00987B5A">
        <w:rPr>
          <w:rFonts w:ascii="Times New Roman" w:eastAsia="Calibri" w:hAnsi="Times New Roman" w:cs="Times New Roman"/>
          <w:sz w:val="24"/>
          <w:szCs w:val="24"/>
        </w:rPr>
        <w:t>укр.ст.</w:t>
      </w:r>
      <w:r w:rsidRPr="00987B5A">
        <w:rPr>
          <w:rFonts w:ascii="Times New Roman" w:eastAsia="Calibri" w:hAnsi="Times New Roman" w:cs="Times New Roman"/>
          <w:sz w:val="28"/>
          <w:szCs w:val="28"/>
        </w:rPr>
        <w:t xml:space="preserve"> - укрупненные показатели стоимости капитального ремонта </w:t>
      </w:r>
      <w:r w:rsidR="008C002D" w:rsidRPr="00987B5A">
        <w:rPr>
          <w:rFonts w:ascii="Times New Roman" w:eastAsia="Calibri" w:hAnsi="Times New Roman" w:cs="Times New Roman"/>
          <w:sz w:val="28"/>
          <w:szCs w:val="28"/>
        </w:rPr>
        <w:t>конструктивных элементов и внутридомовых инженерных систем, входящих в состав общего имущества в многоквартирном доме по Таблице 4.3.</w:t>
      </w:r>
      <w:r w:rsidRPr="00987B5A">
        <w:rPr>
          <w:rFonts w:ascii="Times New Roman" w:eastAsia="Calibri" w:hAnsi="Times New Roman" w:cs="Times New Roman"/>
          <w:sz w:val="28"/>
          <w:szCs w:val="28"/>
        </w:rPr>
        <w:t>, рассчитанные для определенного типа многоквартирного дома, в соответствии с классификацией домов.</w:t>
      </w:r>
    </w:p>
    <w:p w:rsidR="007D4DC8" w:rsidRPr="006973C3" w:rsidRDefault="006973C3" w:rsidP="006973C3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3C3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902336" w:rsidRPr="006973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.5. </w:t>
      </w:r>
      <w:r w:rsidRPr="006973C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D55E90" w:rsidRPr="006973C3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7D4DC8" w:rsidRPr="006973C3">
        <w:rPr>
          <w:rFonts w:ascii="Times New Roman" w:eastAsia="Times New Roman" w:hAnsi="Times New Roman" w:cs="Times New Roman"/>
          <w:sz w:val="28"/>
          <w:szCs w:val="28"/>
          <w:lang w:eastAsia="ar-SA"/>
        </w:rPr>
        <w:t>асчет</w:t>
      </w:r>
      <w:r w:rsidR="00D55E90" w:rsidRPr="006973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</w:t>
      </w:r>
      <w:r w:rsidR="008C002D" w:rsidRPr="006973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няется на основании Приложения </w:t>
      </w:r>
      <w:r w:rsidRPr="006973C3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6B33" w:rsidRPr="006973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973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Методических </w:t>
      </w:r>
      <w:r w:rsidR="00EF6B33" w:rsidRPr="006973C3">
        <w:rPr>
          <w:rFonts w:ascii="Times New Roman" w:eastAsia="Times New Roman" w:hAnsi="Times New Roman" w:cs="Times New Roman"/>
          <w:sz w:val="28"/>
          <w:szCs w:val="28"/>
          <w:lang w:eastAsia="ar-SA"/>
        </w:rPr>
        <w:t>рекомендаций</w:t>
      </w:r>
      <w:r w:rsidR="00144BE9" w:rsidRPr="006973C3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6973C3" w:rsidRPr="00987B5A" w:rsidRDefault="006973C3" w:rsidP="007F3A31">
      <w:pPr>
        <w:pStyle w:val="2"/>
        <w:numPr>
          <w:ilvl w:val="0"/>
          <w:numId w:val="0"/>
        </w:numPr>
        <w:tabs>
          <w:tab w:val="left" w:pos="1701"/>
        </w:tabs>
        <w:spacing w:before="0" w:after="0" w:line="360" w:lineRule="auto"/>
        <w:ind w:firstLine="851"/>
        <w:jc w:val="both"/>
        <w:rPr>
          <w:b w:val="0"/>
          <w:sz w:val="28"/>
        </w:rPr>
      </w:pPr>
      <w:bookmarkStart w:id="41" w:name="_Toc380423350"/>
      <w:bookmarkStart w:id="42" w:name="_Toc380423601"/>
      <w:bookmarkStart w:id="43" w:name="_Toc380937518"/>
      <w:bookmarkStart w:id="44" w:name="_Toc380423349"/>
      <w:bookmarkStart w:id="45" w:name="_Toc380423600"/>
      <w:r>
        <w:rPr>
          <w:b w:val="0"/>
          <w:sz w:val="28"/>
        </w:rPr>
        <w:t>5</w:t>
      </w:r>
      <w:r w:rsidRPr="00987B5A">
        <w:rPr>
          <w:b w:val="0"/>
          <w:sz w:val="28"/>
        </w:rPr>
        <w:t>.5.</w:t>
      </w:r>
      <w:r>
        <w:rPr>
          <w:b w:val="0"/>
          <w:sz w:val="28"/>
        </w:rPr>
        <w:t>1</w:t>
      </w:r>
      <w:r w:rsidRPr="00987B5A">
        <w:rPr>
          <w:b w:val="0"/>
          <w:sz w:val="28"/>
        </w:rPr>
        <w:t xml:space="preserve">. </w:t>
      </w:r>
      <w:r w:rsidR="007F3A31">
        <w:rPr>
          <w:b w:val="0"/>
          <w:sz w:val="28"/>
        </w:rPr>
        <w:tab/>
      </w:r>
      <w:r w:rsidRPr="00987B5A">
        <w:rPr>
          <w:b w:val="0"/>
          <w:sz w:val="28"/>
        </w:rPr>
        <w:t>Определение оценочной стоимости капитального ремонта для дома по адресу: улица Богдана Хмельницкого, дом № 38</w:t>
      </w:r>
      <w:bookmarkEnd w:id="41"/>
      <w:bookmarkEnd w:id="42"/>
      <w:r>
        <w:rPr>
          <w:b w:val="0"/>
          <w:sz w:val="28"/>
        </w:rPr>
        <w:t>:</w:t>
      </w:r>
      <w:bookmarkEnd w:id="43"/>
    </w:p>
    <w:p w:rsidR="006973C3" w:rsidRPr="00987B5A" w:rsidRDefault="006973C3" w:rsidP="006973C3">
      <w:pPr>
        <w:pStyle w:val="afe"/>
        <w:keepNext/>
        <w:spacing w:before="120" w:after="120"/>
        <w:ind w:left="57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87B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Таблица </w:t>
      </w:r>
      <w:r w:rsidRPr="00987B5A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begin"/>
      </w:r>
      <w:r w:rsidRPr="00987B5A">
        <w:rPr>
          <w:rFonts w:ascii="Times New Roman" w:hAnsi="Times New Roman" w:cs="Times New Roman"/>
          <w:b w:val="0"/>
          <w:color w:val="auto"/>
          <w:sz w:val="28"/>
          <w:szCs w:val="28"/>
        </w:rPr>
        <w:instrText xml:space="preserve"> SEQ Таблица \* ARABIC </w:instrText>
      </w:r>
      <w:r w:rsidRPr="00987B5A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separate"/>
      </w:r>
      <w:r w:rsidR="00011BF5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>16</w:t>
      </w:r>
      <w:r w:rsidRPr="00987B5A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end"/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116"/>
        <w:gridCol w:w="3115"/>
        <w:gridCol w:w="3113"/>
      </w:tblGrid>
      <w:tr w:rsidR="006973C3" w:rsidRPr="00987B5A" w:rsidTr="003A2962">
        <w:trPr>
          <w:tblHeader/>
        </w:trPr>
        <w:tc>
          <w:tcPr>
            <w:tcW w:w="1667" w:type="pct"/>
            <w:vAlign w:val="center"/>
          </w:tcPr>
          <w:p w:rsidR="006973C3" w:rsidRPr="00987B5A" w:rsidRDefault="006973C3" w:rsidP="003A2962">
            <w:pPr>
              <w:spacing w:line="240" w:lineRule="atLeast"/>
              <w:jc w:val="center"/>
              <w:rPr>
                <w:b/>
                <w:sz w:val="22"/>
                <w:szCs w:val="22"/>
                <w:lang w:eastAsia="ar-SA"/>
              </w:rPr>
            </w:pPr>
            <w:r w:rsidRPr="00987B5A">
              <w:rPr>
                <w:b/>
                <w:sz w:val="22"/>
                <w:szCs w:val="22"/>
                <w:lang w:eastAsia="ar-SA"/>
              </w:rPr>
              <w:t>Объект общего имущества</w:t>
            </w:r>
          </w:p>
        </w:tc>
        <w:tc>
          <w:tcPr>
            <w:tcW w:w="1667" w:type="pct"/>
            <w:vAlign w:val="center"/>
          </w:tcPr>
          <w:p w:rsidR="006973C3" w:rsidRPr="00987B5A" w:rsidRDefault="006973C3" w:rsidP="003A2962">
            <w:pPr>
              <w:spacing w:line="240" w:lineRule="atLeast"/>
              <w:jc w:val="center"/>
              <w:rPr>
                <w:b/>
                <w:sz w:val="22"/>
                <w:szCs w:val="22"/>
                <w:lang w:eastAsia="ar-SA"/>
              </w:rPr>
            </w:pPr>
            <w:r w:rsidRPr="00987B5A">
              <w:rPr>
                <w:b/>
                <w:sz w:val="22"/>
                <w:szCs w:val="22"/>
                <w:lang w:eastAsia="ar-SA"/>
              </w:rPr>
              <w:t>Расчет</w:t>
            </w:r>
          </w:p>
        </w:tc>
        <w:tc>
          <w:tcPr>
            <w:tcW w:w="1666" w:type="pct"/>
            <w:vAlign w:val="center"/>
          </w:tcPr>
          <w:p w:rsidR="006973C3" w:rsidRPr="00987B5A" w:rsidRDefault="006973C3" w:rsidP="003A2962">
            <w:pPr>
              <w:spacing w:line="240" w:lineRule="atLeast"/>
              <w:jc w:val="center"/>
              <w:rPr>
                <w:b/>
                <w:sz w:val="22"/>
                <w:szCs w:val="22"/>
                <w:lang w:eastAsia="ar-SA"/>
              </w:rPr>
            </w:pPr>
            <w:r w:rsidRPr="00987B5A">
              <w:rPr>
                <w:b/>
                <w:sz w:val="22"/>
                <w:szCs w:val="22"/>
                <w:lang w:eastAsia="ar-SA"/>
              </w:rPr>
              <w:t>Оценочная стоимость капитального ремонта, в том числе НДС,</w:t>
            </w:r>
          </w:p>
          <w:p w:rsidR="006973C3" w:rsidRPr="00987B5A" w:rsidRDefault="006973C3" w:rsidP="003A2962">
            <w:pPr>
              <w:spacing w:line="240" w:lineRule="atLeast"/>
              <w:jc w:val="center"/>
              <w:rPr>
                <w:b/>
                <w:sz w:val="22"/>
                <w:szCs w:val="22"/>
                <w:lang w:eastAsia="ar-SA"/>
              </w:rPr>
            </w:pPr>
            <w:r w:rsidRPr="00987B5A">
              <w:rPr>
                <w:b/>
                <w:sz w:val="22"/>
                <w:szCs w:val="22"/>
                <w:lang w:eastAsia="ar-SA"/>
              </w:rPr>
              <w:t xml:space="preserve"> руб.</w:t>
            </w:r>
          </w:p>
        </w:tc>
      </w:tr>
      <w:tr w:rsidR="006973C3" w:rsidRPr="00987B5A" w:rsidTr="003A2962">
        <w:trPr>
          <w:tblHeader/>
        </w:trPr>
        <w:tc>
          <w:tcPr>
            <w:tcW w:w="1667" w:type="pct"/>
            <w:vAlign w:val="center"/>
          </w:tcPr>
          <w:p w:rsidR="006973C3" w:rsidRPr="00987B5A" w:rsidRDefault="006973C3" w:rsidP="003A2962">
            <w:pPr>
              <w:spacing w:line="240" w:lineRule="atLeast"/>
              <w:jc w:val="center"/>
              <w:rPr>
                <w:b/>
                <w:sz w:val="22"/>
                <w:szCs w:val="22"/>
                <w:lang w:eastAsia="ar-SA"/>
              </w:rPr>
            </w:pPr>
            <w:r w:rsidRPr="00987B5A">
              <w:rPr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667" w:type="pct"/>
            <w:vAlign w:val="center"/>
          </w:tcPr>
          <w:p w:rsidR="006973C3" w:rsidRPr="00987B5A" w:rsidRDefault="006973C3" w:rsidP="003A2962">
            <w:pPr>
              <w:spacing w:line="240" w:lineRule="atLeast"/>
              <w:jc w:val="center"/>
              <w:rPr>
                <w:b/>
                <w:sz w:val="22"/>
                <w:szCs w:val="22"/>
                <w:lang w:eastAsia="ar-SA"/>
              </w:rPr>
            </w:pPr>
            <w:r w:rsidRPr="00987B5A">
              <w:rPr>
                <w:b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666" w:type="pct"/>
            <w:vAlign w:val="center"/>
          </w:tcPr>
          <w:p w:rsidR="006973C3" w:rsidRPr="00987B5A" w:rsidRDefault="006973C3" w:rsidP="003A2962">
            <w:pPr>
              <w:spacing w:line="240" w:lineRule="atLeast"/>
              <w:jc w:val="center"/>
              <w:rPr>
                <w:b/>
                <w:sz w:val="22"/>
                <w:szCs w:val="22"/>
                <w:lang w:eastAsia="ar-SA"/>
              </w:rPr>
            </w:pPr>
            <w:r w:rsidRPr="00987B5A">
              <w:rPr>
                <w:b/>
                <w:sz w:val="22"/>
                <w:szCs w:val="22"/>
                <w:lang w:eastAsia="ar-SA"/>
              </w:rPr>
              <w:t>3</w:t>
            </w:r>
          </w:p>
        </w:tc>
      </w:tr>
      <w:tr w:rsidR="006973C3" w:rsidRPr="00987B5A" w:rsidTr="007F3A31">
        <w:trPr>
          <w:trHeight w:val="340"/>
        </w:trPr>
        <w:tc>
          <w:tcPr>
            <w:tcW w:w="1667" w:type="pct"/>
            <w:vAlign w:val="center"/>
          </w:tcPr>
          <w:p w:rsidR="006973C3" w:rsidRPr="00987B5A" w:rsidRDefault="006973C3" w:rsidP="003A2962">
            <w:pPr>
              <w:spacing w:line="240" w:lineRule="atLeast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Фасад</w:t>
            </w:r>
          </w:p>
        </w:tc>
        <w:tc>
          <w:tcPr>
            <w:tcW w:w="1667" w:type="pct"/>
            <w:vAlign w:val="center"/>
          </w:tcPr>
          <w:p w:rsidR="006973C3" w:rsidRPr="00987B5A" w:rsidRDefault="006973C3" w:rsidP="003A2962">
            <w:pPr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71</w:t>
            </w:r>
            <w:r w:rsidRPr="00987B5A">
              <w:rPr>
                <w:sz w:val="22"/>
                <w:szCs w:val="22"/>
                <w:lang w:val="en-US" w:eastAsia="ar-SA"/>
              </w:rPr>
              <w:t>8</w:t>
            </w:r>
            <w:r w:rsidRPr="00987B5A">
              <w:rPr>
                <w:sz w:val="22"/>
                <w:szCs w:val="22"/>
                <w:lang w:eastAsia="ar-SA"/>
              </w:rPr>
              <w:t>0,8</w:t>
            </w:r>
            <w:r w:rsidRPr="00987B5A">
              <w:rPr>
                <w:sz w:val="22"/>
                <w:szCs w:val="22"/>
                <w:lang w:val="en-US" w:eastAsia="ar-SA"/>
              </w:rPr>
              <w:t>0</w:t>
            </w:r>
            <w:r w:rsidRPr="00987B5A">
              <w:rPr>
                <w:sz w:val="22"/>
                <w:szCs w:val="22"/>
                <w:lang w:eastAsia="ar-SA"/>
              </w:rPr>
              <w:t xml:space="preserve"> кв.м. х 161,38 руб.</w:t>
            </w:r>
          </w:p>
        </w:tc>
        <w:tc>
          <w:tcPr>
            <w:tcW w:w="1666" w:type="pct"/>
            <w:vAlign w:val="center"/>
          </w:tcPr>
          <w:p w:rsidR="006973C3" w:rsidRPr="00987B5A" w:rsidRDefault="006973C3" w:rsidP="003A2962">
            <w:pPr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1</w:t>
            </w:r>
            <w:r w:rsidR="00D33C54">
              <w:rPr>
                <w:sz w:val="22"/>
                <w:szCs w:val="22"/>
                <w:lang w:eastAsia="ar-SA"/>
              </w:rPr>
              <w:t xml:space="preserve"> </w:t>
            </w:r>
            <w:r w:rsidRPr="00987B5A">
              <w:rPr>
                <w:sz w:val="22"/>
                <w:szCs w:val="22"/>
                <w:lang w:eastAsia="ar-SA"/>
              </w:rPr>
              <w:t>158</w:t>
            </w:r>
            <w:r w:rsidR="00D33C54">
              <w:rPr>
                <w:sz w:val="22"/>
                <w:szCs w:val="22"/>
                <w:lang w:eastAsia="ar-SA"/>
              </w:rPr>
              <w:t xml:space="preserve"> </w:t>
            </w:r>
            <w:r w:rsidRPr="00987B5A">
              <w:rPr>
                <w:sz w:val="22"/>
                <w:szCs w:val="22"/>
                <w:lang w:eastAsia="ar-SA"/>
              </w:rPr>
              <w:t>837,50</w:t>
            </w:r>
          </w:p>
        </w:tc>
      </w:tr>
      <w:tr w:rsidR="006973C3" w:rsidRPr="00987B5A" w:rsidTr="007F3A31">
        <w:trPr>
          <w:trHeight w:val="340"/>
        </w:trPr>
        <w:tc>
          <w:tcPr>
            <w:tcW w:w="1667" w:type="pct"/>
            <w:vAlign w:val="center"/>
          </w:tcPr>
          <w:p w:rsidR="006973C3" w:rsidRPr="00987B5A" w:rsidRDefault="006973C3" w:rsidP="003A2962">
            <w:pPr>
              <w:spacing w:line="240" w:lineRule="atLeast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Кровля</w:t>
            </w:r>
          </w:p>
        </w:tc>
        <w:tc>
          <w:tcPr>
            <w:tcW w:w="1667" w:type="pct"/>
            <w:vAlign w:val="center"/>
          </w:tcPr>
          <w:p w:rsidR="006973C3" w:rsidRPr="00987B5A" w:rsidRDefault="006973C3" w:rsidP="003A2962">
            <w:pPr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71</w:t>
            </w:r>
            <w:r w:rsidRPr="00987B5A">
              <w:rPr>
                <w:sz w:val="22"/>
                <w:szCs w:val="22"/>
                <w:lang w:val="en-US" w:eastAsia="ar-SA"/>
              </w:rPr>
              <w:t>8</w:t>
            </w:r>
            <w:r w:rsidRPr="00987B5A">
              <w:rPr>
                <w:sz w:val="22"/>
                <w:szCs w:val="22"/>
                <w:lang w:eastAsia="ar-SA"/>
              </w:rPr>
              <w:t>0,8</w:t>
            </w:r>
            <w:r w:rsidRPr="00987B5A">
              <w:rPr>
                <w:sz w:val="22"/>
                <w:szCs w:val="22"/>
                <w:lang w:val="en-US" w:eastAsia="ar-SA"/>
              </w:rPr>
              <w:t>0</w:t>
            </w:r>
            <w:r w:rsidRPr="00987B5A">
              <w:rPr>
                <w:sz w:val="22"/>
                <w:szCs w:val="22"/>
                <w:lang w:eastAsia="ar-SA"/>
              </w:rPr>
              <w:t xml:space="preserve"> кв.м. х 246,6</w:t>
            </w:r>
            <w:r w:rsidRPr="00987B5A">
              <w:rPr>
                <w:sz w:val="22"/>
                <w:szCs w:val="22"/>
                <w:lang w:val="en-US" w:eastAsia="ar-SA"/>
              </w:rPr>
              <w:t>2</w:t>
            </w:r>
            <w:r w:rsidRPr="00987B5A">
              <w:rPr>
                <w:sz w:val="22"/>
                <w:szCs w:val="22"/>
                <w:lang w:eastAsia="ar-SA"/>
              </w:rPr>
              <w:t xml:space="preserve"> руб.</w:t>
            </w:r>
          </w:p>
        </w:tc>
        <w:tc>
          <w:tcPr>
            <w:tcW w:w="1666" w:type="pct"/>
            <w:vAlign w:val="center"/>
          </w:tcPr>
          <w:p w:rsidR="006973C3" w:rsidRPr="00987B5A" w:rsidRDefault="006973C3" w:rsidP="003A2962">
            <w:pPr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1</w:t>
            </w:r>
            <w:r w:rsidR="00D33C54">
              <w:rPr>
                <w:sz w:val="22"/>
                <w:szCs w:val="22"/>
                <w:lang w:eastAsia="ar-SA"/>
              </w:rPr>
              <w:t> </w:t>
            </w:r>
            <w:r w:rsidRPr="00987B5A">
              <w:rPr>
                <w:sz w:val="22"/>
                <w:szCs w:val="22"/>
                <w:lang w:eastAsia="ar-SA"/>
              </w:rPr>
              <w:t>770</w:t>
            </w:r>
            <w:r w:rsidR="00D33C54">
              <w:rPr>
                <w:sz w:val="22"/>
                <w:szCs w:val="22"/>
                <w:lang w:eastAsia="ar-SA"/>
              </w:rPr>
              <w:t xml:space="preserve"> </w:t>
            </w:r>
            <w:r w:rsidRPr="00987B5A">
              <w:rPr>
                <w:sz w:val="22"/>
                <w:szCs w:val="22"/>
                <w:lang w:eastAsia="ar-SA"/>
              </w:rPr>
              <w:t>928,90</w:t>
            </w:r>
          </w:p>
        </w:tc>
      </w:tr>
      <w:tr w:rsidR="006973C3" w:rsidRPr="00987B5A" w:rsidTr="007F3A31">
        <w:trPr>
          <w:trHeight w:val="340"/>
        </w:trPr>
        <w:tc>
          <w:tcPr>
            <w:tcW w:w="1667" w:type="pct"/>
            <w:vAlign w:val="center"/>
          </w:tcPr>
          <w:p w:rsidR="006973C3" w:rsidRPr="00987B5A" w:rsidRDefault="006973C3" w:rsidP="003A2962">
            <w:pPr>
              <w:spacing w:line="240" w:lineRule="atLeast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Система холодного водоснабжения</w:t>
            </w:r>
          </w:p>
        </w:tc>
        <w:tc>
          <w:tcPr>
            <w:tcW w:w="1667" w:type="pct"/>
            <w:vAlign w:val="center"/>
          </w:tcPr>
          <w:p w:rsidR="006973C3" w:rsidRPr="00987B5A" w:rsidRDefault="006973C3" w:rsidP="003A2962">
            <w:pPr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71</w:t>
            </w:r>
            <w:r w:rsidRPr="00987B5A">
              <w:rPr>
                <w:sz w:val="22"/>
                <w:szCs w:val="22"/>
                <w:lang w:val="en-US" w:eastAsia="ar-SA"/>
              </w:rPr>
              <w:t>8</w:t>
            </w:r>
            <w:r w:rsidRPr="00987B5A">
              <w:rPr>
                <w:sz w:val="22"/>
                <w:szCs w:val="22"/>
                <w:lang w:eastAsia="ar-SA"/>
              </w:rPr>
              <w:t>0,8</w:t>
            </w:r>
            <w:r w:rsidRPr="00987B5A">
              <w:rPr>
                <w:sz w:val="22"/>
                <w:szCs w:val="22"/>
                <w:lang w:val="en-US" w:eastAsia="ar-SA"/>
              </w:rPr>
              <w:t>0</w:t>
            </w:r>
            <w:r w:rsidRPr="00987B5A">
              <w:rPr>
                <w:sz w:val="22"/>
                <w:szCs w:val="22"/>
                <w:lang w:eastAsia="ar-SA"/>
              </w:rPr>
              <w:t xml:space="preserve"> кв.м. х 171,34 руб.</w:t>
            </w:r>
          </w:p>
        </w:tc>
        <w:tc>
          <w:tcPr>
            <w:tcW w:w="1666" w:type="pct"/>
            <w:vAlign w:val="center"/>
          </w:tcPr>
          <w:p w:rsidR="006973C3" w:rsidRPr="00987B5A" w:rsidRDefault="006973C3" w:rsidP="003A2962">
            <w:pPr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1</w:t>
            </w:r>
            <w:r w:rsidR="00D33C54">
              <w:rPr>
                <w:sz w:val="22"/>
                <w:szCs w:val="22"/>
                <w:lang w:eastAsia="ar-SA"/>
              </w:rPr>
              <w:t> </w:t>
            </w:r>
            <w:r w:rsidRPr="00987B5A">
              <w:rPr>
                <w:sz w:val="22"/>
                <w:szCs w:val="22"/>
                <w:lang w:eastAsia="ar-SA"/>
              </w:rPr>
              <w:t>230</w:t>
            </w:r>
            <w:r w:rsidR="00D33C54">
              <w:rPr>
                <w:sz w:val="22"/>
                <w:szCs w:val="22"/>
                <w:lang w:eastAsia="ar-SA"/>
              </w:rPr>
              <w:t xml:space="preserve"> </w:t>
            </w:r>
            <w:r w:rsidRPr="00987B5A">
              <w:rPr>
                <w:sz w:val="22"/>
                <w:szCs w:val="22"/>
                <w:lang w:eastAsia="ar-SA"/>
              </w:rPr>
              <w:t>358,27</w:t>
            </w:r>
          </w:p>
        </w:tc>
      </w:tr>
      <w:tr w:rsidR="006973C3" w:rsidRPr="00987B5A" w:rsidTr="007F3A31">
        <w:trPr>
          <w:trHeight w:val="340"/>
        </w:trPr>
        <w:tc>
          <w:tcPr>
            <w:tcW w:w="1667" w:type="pct"/>
            <w:vAlign w:val="center"/>
          </w:tcPr>
          <w:p w:rsidR="006973C3" w:rsidRPr="00987B5A" w:rsidRDefault="006973C3" w:rsidP="003A2962">
            <w:pPr>
              <w:spacing w:line="240" w:lineRule="atLeast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Система горячего водоснабжения</w:t>
            </w:r>
          </w:p>
        </w:tc>
        <w:tc>
          <w:tcPr>
            <w:tcW w:w="1667" w:type="pct"/>
            <w:vAlign w:val="center"/>
          </w:tcPr>
          <w:p w:rsidR="006973C3" w:rsidRPr="00987B5A" w:rsidRDefault="006973C3" w:rsidP="003A2962">
            <w:pPr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71</w:t>
            </w:r>
            <w:r w:rsidRPr="00987B5A">
              <w:rPr>
                <w:sz w:val="22"/>
                <w:szCs w:val="22"/>
                <w:lang w:val="en-US" w:eastAsia="ar-SA"/>
              </w:rPr>
              <w:t>8</w:t>
            </w:r>
            <w:r w:rsidRPr="00987B5A">
              <w:rPr>
                <w:sz w:val="22"/>
                <w:szCs w:val="22"/>
                <w:lang w:eastAsia="ar-SA"/>
              </w:rPr>
              <w:t>0,8</w:t>
            </w:r>
            <w:r w:rsidRPr="00987B5A">
              <w:rPr>
                <w:sz w:val="22"/>
                <w:szCs w:val="22"/>
                <w:lang w:val="en-US" w:eastAsia="ar-SA"/>
              </w:rPr>
              <w:t>0</w:t>
            </w:r>
            <w:r w:rsidRPr="00987B5A">
              <w:rPr>
                <w:sz w:val="22"/>
                <w:szCs w:val="22"/>
                <w:lang w:eastAsia="ar-SA"/>
              </w:rPr>
              <w:t xml:space="preserve"> кв.м. х 84,22 руб.</w:t>
            </w:r>
          </w:p>
        </w:tc>
        <w:tc>
          <w:tcPr>
            <w:tcW w:w="1666" w:type="pct"/>
            <w:vAlign w:val="center"/>
          </w:tcPr>
          <w:p w:rsidR="006973C3" w:rsidRPr="00987B5A" w:rsidRDefault="006973C3" w:rsidP="003A2962">
            <w:pPr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604</w:t>
            </w:r>
            <w:r w:rsidR="00D33C54">
              <w:rPr>
                <w:sz w:val="22"/>
                <w:szCs w:val="22"/>
                <w:lang w:eastAsia="ar-SA"/>
              </w:rPr>
              <w:t xml:space="preserve"> </w:t>
            </w:r>
            <w:r w:rsidRPr="00987B5A">
              <w:rPr>
                <w:sz w:val="22"/>
                <w:szCs w:val="22"/>
                <w:lang w:eastAsia="ar-SA"/>
              </w:rPr>
              <w:t>766,98</w:t>
            </w:r>
          </w:p>
        </w:tc>
      </w:tr>
      <w:tr w:rsidR="006973C3" w:rsidRPr="00987B5A" w:rsidTr="007F3A31">
        <w:trPr>
          <w:trHeight w:val="340"/>
        </w:trPr>
        <w:tc>
          <w:tcPr>
            <w:tcW w:w="1667" w:type="pct"/>
            <w:vAlign w:val="center"/>
          </w:tcPr>
          <w:p w:rsidR="006973C3" w:rsidRPr="00987B5A" w:rsidRDefault="006973C3" w:rsidP="003A2962">
            <w:pPr>
              <w:spacing w:line="240" w:lineRule="atLeast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Система канализации и водоотведения</w:t>
            </w:r>
          </w:p>
        </w:tc>
        <w:tc>
          <w:tcPr>
            <w:tcW w:w="1667" w:type="pct"/>
            <w:vAlign w:val="center"/>
          </w:tcPr>
          <w:p w:rsidR="006973C3" w:rsidRPr="00987B5A" w:rsidRDefault="006973C3" w:rsidP="003A2962">
            <w:pPr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71</w:t>
            </w:r>
            <w:r w:rsidRPr="00987B5A">
              <w:rPr>
                <w:sz w:val="22"/>
                <w:szCs w:val="22"/>
                <w:lang w:val="en-US" w:eastAsia="ar-SA"/>
              </w:rPr>
              <w:t>8</w:t>
            </w:r>
            <w:r w:rsidRPr="00987B5A">
              <w:rPr>
                <w:sz w:val="22"/>
                <w:szCs w:val="22"/>
                <w:lang w:eastAsia="ar-SA"/>
              </w:rPr>
              <w:t>0,8</w:t>
            </w:r>
            <w:r w:rsidRPr="00987B5A">
              <w:rPr>
                <w:sz w:val="22"/>
                <w:szCs w:val="22"/>
                <w:lang w:val="en-US" w:eastAsia="ar-SA"/>
              </w:rPr>
              <w:t>0</w:t>
            </w:r>
            <w:r w:rsidRPr="00987B5A">
              <w:rPr>
                <w:sz w:val="22"/>
                <w:szCs w:val="22"/>
                <w:lang w:eastAsia="ar-SA"/>
              </w:rPr>
              <w:t xml:space="preserve"> кв.м. х 76,41 руб.</w:t>
            </w:r>
          </w:p>
        </w:tc>
        <w:tc>
          <w:tcPr>
            <w:tcW w:w="1666" w:type="pct"/>
            <w:vAlign w:val="center"/>
          </w:tcPr>
          <w:p w:rsidR="006973C3" w:rsidRPr="00987B5A" w:rsidRDefault="006973C3" w:rsidP="003A2962">
            <w:pPr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548</w:t>
            </w:r>
            <w:r w:rsidR="00D33C54">
              <w:rPr>
                <w:sz w:val="22"/>
                <w:szCs w:val="22"/>
                <w:lang w:eastAsia="ar-SA"/>
              </w:rPr>
              <w:t xml:space="preserve"> </w:t>
            </w:r>
            <w:r w:rsidRPr="00987B5A">
              <w:rPr>
                <w:sz w:val="22"/>
                <w:szCs w:val="22"/>
                <w:lang w:eastAsia="ar-SA"/>
              </w:rPr>
              <w:t>684,93</w:t>
            </w:r>
          </w:p>
        </w:tc>
      </w:tr>
      <w:tr w:rsidR="006973C3" w:rsidRPr="00987B5A" w:rsidTr="007F3A31">
        <w:trPr>
          <w:trHeight w:val="340"/>
        </w:trPr>
        <w:tc>
          <w:tcPr>
            <w:tcW w:w="1667" w:type="pct"/>
            <w:vAlign w:val="center"/>
          </w:tcPr>
          <w:p w:rsidR="006973C3" w:rsidRPr="00987B5A" w:rsidRDefault="006973C3" w:rsidP="003A2962">
            <w:pPr>
              <w:spacing w:line="240" w:lineRule="atLeast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Система отопления</w:t>
            </w:r>
          </w:p>
        </w:tc>
        <w:tc>
          <w:tcPr>
            <w:tcW w:w="1667" w:type="pct"/>
            <w:vAlign w:val="center"/>
          </w:tcPr>
          <w:p w:rsidR="006973C3" w:rsidRPr="00987B5A" w:rsidRDefault="006973C3" w:rsidP="003A2962">
            <w:pPr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71</w:t>
            </w:r>
            <w:r w:rsidRPr="00987B5A">
              <w:rPr>
                <w:sz w:val="22"/>
                <w:szCs w:val="22"/>
                <w:lang w:val="en-US" w:eastAsia="ar-SA"/>
              </w:rPr>
              <w:t>8</w:t>
            </w:r>
            <w:r w:rsidRPr="00987B5A">
              <w:rPr>
                <w:sz w:val="22"/>
                <w:szCs w:val="22"/>
                <w:lang w:eastAsia="ar-SA"/>
              </w:rPr>
              <w:t>0,8</w:t>
            </w:r>
            <w:r w:rsidRPr="00987B5A">
              <w:rPr>
                <w:sz w:val="22"/>
                <w:szCs w:val="22"/>
                <w:lang w:val="en-US" w:eastAsia="ar-SA"/>
              </w:rPr>
              <w:t>0</w:t>
            </w:r>
            <w:r w:rsidRPr="00987B5A">
              <w:rPr>
                <w:sz w:val="22"/>
                <w:szCs w:val="22"/>
                <w:lang w:eastAsia="ar-SA"/>
              </w:rPr>
              <w:t xml:space="preserve"> кв.м. х 362,42 руб.</w:t>
            </w:r>
          </w:p>
        </w:tc>
        <w:tc>
          <w:tcPr>
            <w:tcW w:w="1666" w:type="pct"/>
            <w:vAlign w:val="center"/>
          </w:tcPr>
          <w:p w:rsidR="006973C3" w:rsidRPr="00987B5A" w:rsidRDefault="006973C3" w:rsidP="003A2962">
            <w:pPr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2</w:t>
            </w:r>
            <w:r w:rsidR="00D33C54">
              <w:rPr>
                <w:sz w:val="22"/>
                <w:szCs w:val="22"/>
                <w:lang w:eastAsia="ar-SA"/>
              </w:rPr>
              <w:t> </w:t>
            </w:r>
            <w:r w:rsidRPr="00987B5A">
              <w:rPr>
                <w:sz w:val="22"/>
                <w:szCs w:val="22"/>
                <w:lang w:eastAsia="ar-SA"/>
              </w:rPr>
              <w:t>602</w:t>
            </w:r>
            <w:r w:rsidR="00D33C54">
              <w:rPr>
                <w:sz w:val="22"/>
                <w:szCs w:val="22"/>
                <w:lang w:eastAsia="ar-SA"/>
              </w:rPr>
              <w:t xml:space="preserve"> </w:t>
            </w:r>
            <w:r w:rsidRPr="00987B5A">
              <w:rPr>
                <w:sz w:val="22"/>
                <w:szCs w:val="22"/>
                <w:lang w:eastAsia="ar-SA"/>
              </w:rPr>
              <w:t>465,57</w:t>
            </w:r>
          </w:p>
        </w:tc>
      </w:tr>
      <w:tr w:rsidR="006973C3" w:rsidRPr="00987B5A" w:rsidTr="007F3A31">
        <w:trPr>
          <w:trHeight w:val="340"/>
        </w:trPr>
        <w:tc>
          <w:tcPr>
            <w:tcW w:w="1667" w:type="pct"/>
            <w:vAlign w:val="center"/>
          </w:tcPr>
          <w:p w:rsidR="006973C3" w:rsidRPr="00987B5A" w:rsidRDefault="006973C3" w:rsidP="003A2962">
            <w:pPr>
              <w:spacing w:line="240" w:lineRule="atLeast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Система газоснабжения</w:t>
            </w:r>
          </w:p>
        </w:tc>
        <w:tc>
          <w:tcPr>
            <w:tcW w:w="1667" w:type="pct"/>
            <w:vAlign w:val="center"/>
          </w:tcPr>
          <w:p w:rsidR="006973C3" w:rsidRPr="00987B5A" w:rsidRDefault="006973C3" w:rsidP="003A2962">
            <w:pPr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666" w:type="pct"/>
            <w:vAlign w:val="center"/>
          </w:tcPr>
          <w:p w:rsidR="006973C3" w:rsidRPr="00987B5A" w:rsidRDefault="006973C3" w:rsidP="003A2962">
            <w:pPr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-</w:t>
            </w:r>
          </w:p>
        </w:tc>
      </w:tr>
      <w:tr w:rsidR="006973C3" w:rsidRPr="00987B5A" w:rsidTr="007F3A31">
        <w:trPr>
          <w:trHeight w:val="340"/>
        </w:trPr>
        <w:tc>
          <w:tcPr>
            <w:tcW w:w="1667" w:type="pct"/>
            <w:vAlign w:val="center"/>
          </w:tcPr>
          <w:p w:rsidR="006973C3" w:rsidRPr="00987B5A" w:rsidRDefault="006973C3" w:rsidP="003A2962">
            <w:pPr>
              <w:spacing w:line="240" w:lineRule="atLeast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lastRenderedPageBreak/>
              <w:t>Система электроснабжения</w:t>
            </w:r>
          </w:p>
        </w:tc>
        <w:tc>
          <w:tcPr>
            <w:tcW w:w="1667" w:type="pct"/>
            <w:vAlign w:val="center"/>
          </w:tcPr>
          <w:p w:rsidR="006973C3" w:rsidRPr="00987B5A" w:rsidRDefault="006973C3" w:rsidP="003A2962">
            <w:pPr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71</w:t>
            </w:r>
            <w:r w:rsidRPr="00987B5A">
              <w:rPr>
                <w:sz w:val="22"/>
                <w:szCs w:val="22"/>
                <w:lang w:val="en-US" w:eastAsia="ar-SA"/>
              </w:rPr>
              <w:t>8</w:t>
            </w:r>
            <w:r w:rsidRPr="00987B5A">
              <w:rPr>
                <w:sz w:val="22"/>
                <w:szCs w:val="22"/>
                <w:lang w:eastAsia="ar-SA"/>
              </w:rPr>
              <w:t>0,8</w:t>
            </w:r>
            <w:r w:rsidRPr="00987B5A">
              <w:rPr>
                <w:sz w:val="22"/>
                <w:szCs w:val="22"/>
                <w:lang w:val="en-US" w:eastAsia="ar-SA"/>
              </w:rPr>
              <w:t>0</w:t>
            </w:r>
            <w:r w:rsidRPr="00987B5A">
              <w:rPr>
                <w:sz w:val="22"/>
                <w:szCs w:val="22"/>
                <w:lang w:eastAsia="ar-SA"/>
              </w:rPr>
              <w:t xml:space="preserve"> кв.м. х 91,18 руб.</w:t>
            </w:r>
          </w:p>
        </w:tc>
        <w:tc>
          <w:tcPr>
            <w:tcW w:w="1666" w:type="pct"/>
            <w:vAlign w:val="center"/>
          </w:tcPr>
          <w:p w:rsidR="006973C3" w:rsidRPr="00987B5A" w:rsidRDefault="006973C3" w:rsidP="003A2962">
            <w:pPr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654</w:t>
            </w:r>
            <w:r w:rsidR="00D33C54">
              <w:rPr>
                <w:sz w:val="22"/>
                <w:szCs w:val="22"/>
                <w:lang w:eastAsia="ar-SA"/>
              </w:rPr>
              <w:t xml:space="preserve"> </w:t>
            </w:r>
            <w:r w:rsidRPr="00987B5A">
              <w:rPr>
                <w:sz w:val="22"/>
                <w:szCs w:val="22"/>
                <w:lang w:eastAsia="ar-SA"/>
              </w:rPr>
              <w:t>745,34</w:t>
            </w:r>
          </w:p>
        </w:tc>
      </w:tr>
      <w:tr w:rsidR="006973C3" w:rsidRPr="00987B5A" w:rsidTr="007F3A31">
        <w:trPr>
          <w:trHeight w:val="340"/>
        </w:trPr>
        <w:tc>
          <w:tcPr>
            <w:tcW w:w="1667" w:type="pct"/>
            <w:vAlign w:val="center"/>
          </w:tcPr>
          <w:p w:rsidR="006973C3" w:rsidRPr="00987B5A" w:rsidRDefault="006973C3" w:rsidP="003A2962">
            <w:pPr>
              <w:spacing w:line="240" w:lineRule="atLeast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Лифты</w:t>
            </w:r>
          </w:p>
        </w:tc>
        <w:tc>
          <w:tcPr>
            <w:tcW w:w="1667" w:type="pct"/>
            <w:vAlign w:val="center"/>
          </w:tcPr>
          <w:p w:rsidR="006973C3" w:rsidRPr="00987B5A" w:rsidRDefault="006973C3" w:rsidP="003A2962">
            <w:pPr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71</w:t>
            </w:r>
            <w:r w:rsidRPr="00987B5A">
              <w:rPr>
                <w:sz w:val="22"/>
                <w:szCs w:val="22"/>
                <w:lang w:val="en-US" w:eastAsia="ar-SA"/>
              </w:rPr>
              <w:t>8</w:t>
            </w:r>
            <w:r w:rsidRPr="00987B5A">
              <w:rPr>
                <w:sz w:val="22"/>
                <w:szCs w:val="22"/>
                <w:lang w:eastAsia="ar-SA"/>
              </w:rPr>
              <w:t>0,8</w:t>
            </w:r>
            <w:r w:rsidRPr="00987B5A">
              <w:rPr>
                <w:sz w:val="22"/>
                <w:szCs w:val="22"/>
                <w:lang w:val="en-US" w:eastAsia="ar-SA"/>
              </w:rPr>
              <w:t>0</w:t>
            </w:r>
            <w:r w:rsidRPr="00987B5A">
              <w:rPr>
                <w:sz w:val="22"/>
                <w:szCs w:val="22"/>
                <w:lang w:eastAsia="ar-SA"/>
              </w:rPr>
              <w:t xml:space="preserve"> кв.м. х 1302,31 руб.</w:t>
            </w:r>
          </w:p>
        </w:tc>
        <w:tc>
          <w:tcPr>
            <w:tcW w:w="1666" w:type="pct"/>
            <w:vAlign w:val="center"/>
          </w:tcPr>
          <w:p w:rsidR="006973C3" w:rsidRPr="00987B5A" w:rsidRDefault="006973C3" w:rsidP="003A2962">
            <w:pPr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9</w:t>
            </w:r>
            <w:r w:rsidR="00D33C54">
              <w:rPr>
                <w:sz w:val="22"/>
                <w:szCs w:val="22"/>
                <w:lang w:eastAsia="ar-SA"/>
              </w:rPr>
              <w:t xml:space="preserve"> </w:t>
            </w:r>
            <w:r w:rsidRPr="00987B5A">
              <w:rPr>
                <w:sz w:val="22"/>
                <w:szCs w:val="22"/>
                <w:lang w:eastAsia="ar-SA"/>
              </w:rPr>
              <w:t>351</w:t>
            </w:r>
            <w:r w:rsidR="00D33C54">
              <w:rPr>
                <w:sz w:val="22"/>
                <w:szCs w:val="22"/>
                <w:lang w:eastAsia="ar-SA"/>
              </w:rPr>
              <w:t xml:space="preserve"> </w:t>
            </w:r>
            <w:r w:rsidRPr="00987B5A">
              <w:rPr>
                <w:sz w:val="22"/>
                <w:szCs w:val="22"/>
                <w:lang w:eastAsia="ar-SA"/>
              </w:rPr>
              <w:t>627,65</w:t>
            </w:r>
          </w:p>
        </w:tc>
      </w:tr>
      <w:tr w:rsidR="006973C3" w:rsidRPr="00987B5A" w:rsidTr="007F3A31">
        <w:trPr>
          <w:trHeight w:val="340"/>
        </w:trPr>
        <w:tc>
          <w:tcPr>
            <w:tcW w:w="1667" w:type="pct"/>
            <w:vAlign w:val="center"/>
          </w:tcPr>
          <w:p w:rsidR="006973C3" w:rsidRPr="00987B5A" w:rsidRDefault="006973C3" w:rsidP="003A2962">
            <w:pPr>
              <w:spacing w:line="240" w:lineRule="atLeast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Подвал</w:t>
            </w:r>
          </w:p>
        </w:tc>
        <w:tc>
          <w:tcPr>
            <w:tcW w:w="1667" w:type="pct"/>
            <w:vAlign w:val="center"/>
          </w:tcPr>
          <w:p w:rsidR="006973C3" w:rsidRPr="00987B5A" w:rsidRDefault="006973C3" w:rsidP="003A2962">
            <w:pPr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71</w:t>
            </w:r>
            <w:r w:rsidRPr="00987B5A">
              <w:rPr>
                <w:sz w:val="22"/>
                <w:szCs w:val="22"/>
                <w:lang w:val="en-US" w:eastAsia="ar-SA"/>
              </w:rPr>
              <w:t>8</w:t>
            </w:r>
            <w:r w:rsidRPr="00987B5A">
              <w:rPr>
                <w:sz w:val="22"/>
                <w:szCs w:val="22"/>
                <w:lang w:eastAsia="ar-SA"/>
              </w:rPr>
              <w:t>0,8</w:t>
            </w:r>
            <w:r w:rsidRPr="00987B5A">
              <w:rPr>
                <w:sz w:val="22"/>
                <w:szCs w:val="22"/>
                <w:lang w:val="en-US" w:eastAsia="ar-SA"/>
              </w:rPr>
              <w:t>0</w:t>
            </w:r>
            <w:r w:rsidRPr="00987B5A">
              <w:rPr>
                <w:sz w:val="22"/>
                <w:szCs w:val="22"/>
                <w:lang w:eastAsia="ar-SA"/>
              </w:rPr>
              <w:t xml:space="preserve"> кв.м. х 83,14 руб.</w:t>
            </w:r>
          </w:p>
        </w:tc>
        <w:tc>
          <w:tcPr>
            <w:tcW w:w="1666" w:type="pct"/>
            <w:vAlign w:val="center"/>
          </w:tcPr>
          <w:p w:rsidR="006973C3" w:rsidRPr="00987B5A" w:rsidRDefault="006973C3" w:rsidP="003A2962">
            <w:pPr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597</w:t>
            </w:r>
            <w:r w:rsidR="00D33C54">
              <w:rPr>
                <w:sz w:val="22"/>
                <w:szCs w:val="22"/>
                <w:lang w:eastAsia="ar-SA"/>
              </w:rPr>
              <w:t xml:space="preserve"> </w:t>
            </w:r>
            <w:r w:rsidRPr="00987B5A">
              <w:rPr>
                <w:sz w:val="22"/>
                <w:szCs w:val="22"/>
                <w:lang w:eastAsia="ar-SA"/>
              </w:rPr>
              <w:t>011,71</w:t>
            </w:r>
          </w:p>
        </w:tc>
      </w:tr>
      <w:tr w:rsidR="006973C3" w:rsidRPr="00987B5A" w:rsidTr="007F3A31">
        <w:trPr>
          <w:trHeight w:val="340"/>
        </w:trPr>
        <w:tc>
          <w:tcPr>
            <w:tcW w:w="1667" w:type="pct"/>
            <w:vAlign w:val="center"/>
          </w:tcPr>
          <w:p w:rsidR="006973C3" w:rsidRPr="00987B5A" w:rsidRDefault="006973C3" w:rsidP="003A2962">
            <w:pPr>
              <w:spacing w:line="240" w:lineRule="atLeast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Вентиляция</w:t>
            </w:r>
          </w:p>
        </w:tc>
        <w:tc>
          <w:tcPr>
            <w:tcW w:w="1667" w:type="pct"/>
            <w:vAlign w:val="center"/>
          </w:tcPr>
          <w:p w:rsidR="006973C3" w:rsidRPr="00987B5A" w:rsidRDefault="006973C3" w:rsidP="003A2962">
            <w:pPr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71</w:t>
            </w:r>
            <w:r w:rsidRPr="00987B5A">
              <w:rPr>
                <w:sz w:val="22"/>
                <w:szCs w:val="22"/>
                <w:lang w:val="en-US" w:eastAsia="ar-SA"/>
              </w:rPr>
              <w:t>8</w:t>
            </w:r>
            <w:r w:rsidRPr="00987B5A">
              <w:rPr>
                <w:sz w:val="22"/>
                <w:szCs w:val="22"/>
                <w:lang w:eastAsia="ar-SA"/>
              </w:rPr>
              <w:t>0,8</w:t>
            </w:r>
            <w:r w:rsidRPr="00987B5A">
              <w:rPr>
                <w:sz w:val="22"/>
                <w:szCs w:val="22"/>
                <w:lang w:val="en-US" w:eastAsia="ar-SA"/>
              </w:rPr>
              <w:t>0</w:t>
            </w:r>
            <w:r w:rsidRPr="00987B5A">
              <w:rPr>
                <w:sz w:val="22"/>
                <w:szCs w:val="22"/>
                <w:lang w:eastAsia="ar-SA"/>
              </w:rPr>
              <w:t xml:space="preserve"> кв.м. х 3,03 руб.</w:t>
            </w:r>
          </w:p>
        </w:tc>
        <w:tc>
          <w:tcPr>
            <w:tcW w:w="1666" w:type="pct"/>
            <w:vAlign w:val="center"/>
          </w:tcPr>
          <w:p w:rsidR="006973C3" w:rsidRPr="00987B5A" w:rsidRDefault="006973C3" w:rsidP="003A2962">
            <w:pPr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21</w:t>
            </w:r>
            <w:r w:rsidR="00D33C54">
              <w:rPr>
                <w:sz w:val="22"/>
                <w:szCs w:val="22"/>
                <w:lang w:eastAsia="ar-SA"/>
              </w:rPr>
              <w:t xml:space="preserve"> </w:t>
            </w:r>
            <w:r w:rsidRPr="00987B5A">
              <w:rPr>
                <w:sz w:val="22"/>
                <w:szCs w:val="22"/>
                <w:lang w:eastAsia="ar-SA"/>
              </w:rPr>
              <w:t>757,82</w:t>
            </w:r>
          </w:p>
        </w:tc>
      </w:tr>
      <w:tr w:rsidR="006973C3" w:rsidRPr="00987B5A" w:rsidTr="007F3A31">
        <w:trPr>
          <w:trHeight w:val="340"/>
        </w:trPr>
        <w:tc>
          <w:tcPr>
            <w:tcW w:w="1667" w:type="pct"/>
            <w:vAlign w:val="center"/>
          </w:tcPr>
          <w:p w:rsidR="006973C3" w:rsidRPr="00987B5A" w:rsidRDefault="006973C3" w:rsidP="003A2962">
            <w:pPr>
              <w:spacing w:line="240" w:lineRule="atLeast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Прочие виды ремонтных работ</w:t>
            </w:r>
          </w:p>
        </w:tc>
        <w:tc>
          <w:tcPr>
            <w:tcW w:w="1667" w:type="pct"/>
            <w:vAlign w:val="center"/>
          </w:tcPr>
          <w:p w:rsidR="006973C3" w:rsidRPr="00987B5A" w:rsidRDefault="006973C3" w:rsidP="003A2962">
            <w:pPr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71</w:t>
            </w:r>
            <w:r w:rsidRPr="00987B5A">
              <w:rPr>
                <w:sz w:val="22"/>
                <w:szCs w:val="22"/>
                <w:lang w:val="en-US" w:eastAsia="ar-SA"/>
              </w:rPr>
              <w:t>8</w:t>
            </w:r>
            <w:r w:rsidRPr="00987B5A">
              <w:rPr>
                <w:sz w:val="22"/>
                <w:szCs w:val="22"/>
                <w:lang w:eastAsia="ar-SA"/>
              </w:rPr>
              <w:t>0,8</w:t>
            </w:r>
            <w:r w:rsidRPr="00987B5A">
              <w:rPr>
                <w:sz w:val="22"/>
                <w:szCs w:val="22"/>
                <w:lang w:val="en-US" w:eastAsia="ar-SA"/>
              </w:rPr>
              <w:t>0</w:t>
            </w:r>
            <w:r w:rsidRPr="00987B5A">
              <w:rPr>
                <w:sz w:val="22"/>
                <w:szCs w:val="22"/>
                <w:lang w:eastAsia="ar-SA"/>
              </w:rPr>
              <w:t xml:space="preserve"> кв.м. х 281,79 руб.</w:t>
            </w:r>
          </w:p>
        </w:tc>
        <w:tc>
          <w:tcPr>
            <w:tcW w:w="1666" w:type="pct"/>
            <w:vAlign w:val="center"/>
          </w:tcPr>
          <w:p w:rsidR="006973C3" w:rsidRPr="00987B5A" w:rsidRDefault="006973C3" w:rsidP="003A2962">
            <w:pPr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2</w:t>
            </w:r>
            <w:r w:rsidR="00D33C54">
              <w:rPr>
                <w:sz w:val="22"/>
                <w:szCs w:val="22"/>
                <w:lang w:eastAsia="ar-SA"/>
              </w:rPr>
              <w:t xml:space="preserve"> </w:t>
            </w:r>
            <w:r w:rsidRPr="00987B5A">
              <w:rPr>
                <w:sz w:val="22"/>
                <w:szCs w:val="22"/>
                <w:lang w:eastAsia="ar-SA"/>
              </w:rPr>
              <w:t>023</w:t>
            </w:r>
            <w:r w:rsidR="00D33C54">
              <w:rPr>
                <w:sz w:val="22"/>
                <w:szCs w:val="22"/>
                <w:lang w:eastAsia="ar-SA"/>
              </w:rPr>
              <w:t xml:space="preserve"> </w:t>
            </w:r>
            <w:r w:rsidRPr="00987B5A">
              <w:rPr>
                <w:sz w:val="22"/>
                <w:szCs w:val="22"/>
                <w:lang w:eastAsia="ar-SA"/>
              </w:rPr>
              <w:t>477,63</w:t>
            </w:r>
          </w:p>
        </w:tc>
      </w:tr>
      <w:tr w:rsidR="006973C3" w:rsidRPr="00987B5A" w:rsidTr="007F3A31">
        <w:trPr>
          <w:trHeight w:val="340"/>
        </w:trPr>
        <w:tc>
          <w:tcPr>
            <w:tcW w:w="1667" w:type="pct"/>
            <w:vAlign w:val="center"/>
          </w:tcPr>
          <w:p w:rsidR="006973C3" w:rsidRPr="00987B5A" w:rsidRDefault="006973C3" w:rsidP="003A2962">
            <w:pPr>
              <w:spacing w:line="240" w:lineRule="atLeast"/>
              <w:rPr>
                <w:b/>
                <w:sz w:val="22"/>
                <w:szCs w:val="22"/>
                <w:lang w:eastAsia="ar-SA"/>
              </w:rPr>
            </w:pPr>
            <w:r w:rsidRPr="00987B5A">
              <w:rPr>
                <w:b/>
                <w:sz w:val="22"/>
                <w:szCs w:val="22"/>
                <w:lang w:eastAsia="ar-SA"/>
              </w:rPr>
              <w:t>Итого:</w:t>
            </w:r>
          </w:p>
        </w:tc>
        <w:tc>
          <w:tcPr>
            <w:tcW w:w="1667" w:type="pct"/>
            <w:vAlign w:val="center"/>
          </w:tcPr>
          <w:p w:rsidR="006973C3" w:rsidRPr="00987B5A" w:rsidRDefault="006973C3" w:rsidP="003A2962">
            <w:pPr>
              <w:spacing w:line="240" w:lineRule="atLeast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666" w:type="pct"/>
            <w:vAlign w:val="center"/>
          </w:tcPr>
          <w:p w:rsidR="006973C3" w:rsidRPr="00987B5A" w:rsidRDefault="006973C3" w:rsidP="003A2962">
            <w:pPr>
              <w:spacing w:line="240" w:lineRule="atLeast"/>
              <w:jc w:val="center"/>
              <w:rPr>
                <w:b/>
                <w:sz w:val="22"/>
                <w:szCs w:val="22"/>
                <w:lang w:eastAsia="ar-SA"/>
              </w:rPr>
            </w:pPr>
            <w:r w:rsidRPr="00987B5A">
              <w:rPr>
                <w:b/>
                <w:sz w:val="22"/>
                <w:szCs w:val="22"/>
                <w:lang w:val="en-US" w:eastAsia="ar-SA"/>
              </w:rPr>
              <w:t>20</w:t>
            </w:r>
            <w:r w:rsidR="00D33C54">
              <w:rPr>
                <w:b/>
                <w:sz w:val="22"/>
                <w:szCs w:val="22"/>
                <w:lang w:eastAsia="ar-SA"/>
              </w:rPr>
              <w:t> </w:t>
            </w:r>
            <w:r w:rsidRPr="00987B5A">
              <w:rPr>
                <w:b/>
                <w:sz w:val="22"/>
                <w:szCs w:val="22"/>
                <w:lang w:val="en-US" w:eastAsia="ar-SA"/>
              </w:rPr>
              <w:t>564</w:t>
            </w:r>
            <w:r w:rsidR="00D33C54">
              <w:rPr>
                <w:b/>
                <w:sz w:val="22"/>
                <w:szCs w:val="22"/>
                <w:lang w:eastAsia="ar-SA"/>
              </w:rPr>
              <w:t xml:space="preserve"> </w:t>
            </w:r>
            <w:r w:rsidRPr="00987B5A">
              <w:rPr>
                <w:b/>
                <w:sz w:val="22"/>
                <w:szCs w:val="22"/>
                <w:lang w:eastAsia="ar-SA"/>
              </w:rPr>
              <w:t>662,30</w:t>
            </w:r>
          </w:p>
        </w:tc>
      </w:tr>
    </w:tbl>
    <w:p w:rsidR="007D4DC8" w:rsidRPr="00987B5A" w:rsidRDefault="006973C3" w:rsidP="00836B93">
      <w:pPr>
        <w:tabs>
          <w:tab w:val="left" w:pos="1701"/>
        </w:tabs>
        <w:spacing w:before="120"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E62A04" w:rsidRPr="00987B5A">
        <w:rPr>
          <w:rFonts w:ascii="Times New Roman" w:eastAsia="Calibri" w:hAnsi="Times New Roman" w:cs="Times New Roman"/>
          <w:sz w:val="28"/>
          <w:szCs w:val="28"/>
        </w:rPr>
        <w:t>.5.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E62A04" w:rsidRPr="00987B5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D4DC8" w:rsidRPr="00987B5A">
        <w:rPr>
          <w:rFonts w:ascii="Times New Roman" w:eastAsia="Calibri" w:hAnsi="Times New Roman" w:cs="Times New Roman"/>
          <w:sz w:val="28"/>
          <w:szCs w:val="28"/>
        </w:rPr>
        <w:t>Определ</w:t>
      </w:r>
      <w:r w:rsidR="00144BE9" w:rsidRPr="00987B5A">
        <w:rPr>
          <w:rFonts w:ascii="Times New Roman" w:eastAsia="Calibri" w:hAnsi="Times New Roman" w:cs="Times New Roman"/>
          <w:sz w:val="28"/>
          <w:szCs w:val="28"/>
        </w:rPr>
        <w:t>ение</w:t>
      </w:r>
      <w:r w:rsidR="007D4DC8" w:rsidRPr="00987B5A">
        <w:rPr>
          <w:rFonts w:ascii="Times New Roman" w:eastAsia="Calibri" w:hAnsi="Times New Roman" w:cs="Times New Roman"/>
          <w:sz w:val="28"/>
          <w:szCs w:val="28"/>
        </w:rPr>
        <w:t xml:space="preserve"> оценочн</w:t>
      </w:r>
      <w:r w:rsidR="00144BE9" w:rsidRPr="00987B5A">
        <w:rPr>
          <w:rFonts w:ascii="Times New Roman" w:eastAsia="Calibri" w:hAnsi="Times New Roman" w:cs="Times New Roman"/>
          <w:sz w:val="28"/>
          <w:szCs w:val="28"/>
        </w:rPr>
        <w:t>ой</w:t>
      </w:r>
      <w:r w:rsidR="007D4DC8" w:rsidRPr="00987B5A">
        <w:rPr>
          <w:rFonts w:ascii="Times New Roman" w:eastAsia="Calibri" w:hAnsi="Times New Roman" w:cs="Times New Roman"/>
          <w:sz w:val="28"/>
          <w:szCs w:val="28"/>
        </w:rPr>
        <w:t xml:space="preserve"> стоимост</w:t>
      </w:r>
      <w:r w:rsidR="00144BE9" w:rsidRPr="00987B5A">
        <w:rPr>
          <w:rFonts w:ascii="Times New Roman" w:eastAsia="Calibri" w:hAnsi="Times New Roman" w:cs="Times New Roman"/>
          <w:sz w:val="28"/>
          <w:szCs w:val="28"/>
        </w:rPr>
        <w:t>и</w:t>
      </w:r>
      <w:r w:rsidR="007D4DC8" w:rsidRPr="00987B5A">
        <w:rPr>
          <w:rFonts w:ascii="Times New Roman" w:eastAsia="Calibri" w:hAnsi="Times New Roman" w:cs="Times New Roman"/>
          <w:sz w:val="28"/>
          <w:szCs w:val="28"/>
        </w:rPr>
        <w:t xml:space="preserve"> капитального ремонта для дома по адресу</w:t>
      </w:r>
      <w:r w:rsidR="00144BE9" w:rsidRPr="00987B5A">
        <w:rPr>
          <w:rFonts w:ascii="Times New Roman" w:eastAsia="Calibri" w:hAnsi="Times New Roman" w:cs="Times New Roman"/>
          <w:sz w:val="28"/>
          <w:szCs w:val="28"/>
        </w:rPr>
        <w:t>:</w:t>
      </w:r>
      <w:r w:rsidR="007D4DC8" w:rsidRPr="00987B5A">
        <w:rPr>
          <w:rFonts w:ascii="Times New Roman" w:eastAsia="Calibri" w:hAnsi="Times New Roman" w:cs="Times New Roman"/>
          <w:sz w:val="28"/>
          <w:szCs w:val="28"/>
        </w:rPr>
        <w:t xml:space="preserve"> ул</w:t>
      </w:r>
      <w:r w:rsidR="00144BE9" w:rsidRPr="00987B5A">
        <w:rPr>
          <w:rFonts w:ascii="Times New Roman" w:eastAsia="Calibri" w:hAnsi="Times New Roman" w:cs="Times New Roman"/>
          <w:sz w:val="28"/>
          <w:szCs w:val="28"/>
        </w:rPr>
        <w:t>ица</w:t>
      </w:r>
      <w:r w:rsidR="007D4DC8" w:rsidRPr="00987B5A">
        <w:rPr>
          <w:rFonts w:ascii="Times New Roman" w:eastAsia="Calibri" w:hAnsi="Times New Roman" w:cs="Times New Roman"/>
          <w:sz w:val="28"/>
          <w:szCs w:val="28"/>
        </w:rPr>
        <w:t xml:space="preserve"> Лукашевича, дом №14, кор</w:t>
      </w:r>
      <w:r w:rsidR="00144BE9" w:rsidRPr="00987B5A">
        <w:rPr>
          <w:rFonts w:ascii="Times New Roman" w:eastAsia="Calibri" w:hAnsi="Times New Roman" w:cs="Times New Roman"/>
          <w:sz w:val="28"/>
          <w:szCs w:val="28"/>
        </w:rPr>
        <w:t>пус</w:t>
      </w:r>
      <w:r w:rsidR="007D4DC8" w:rsidRPr="00987B5A">
        <w:rPr>
          <w:rFonts w:ascii="Times New Roman" w:eastAsia="Calibri" w:hAnsi="Times New Roman" w:cs="Times New Roman"/>
          <w:sz w:val="28"/>
          <w:szCs w:val="28"/>
        </w:rPr>
        <w:t xml:space="preserve"> 1</w:t>
      </w:r>
      <w:bookmarkEnd w:id="44"/>
      <w:bookmarkEnd w:id="45"/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D55E90" w:rsidRPr="00987B5A" w:rsidRDefault="00E757C7" w:rsidP="006973C3">
      <w:pPr>
        <w:pStyle w:val="afe"/>
        <w:keepNext/>
        <w:spacing w:after="0" w:line="360" w:lineRule="auto"/>
        <w:ind w:left="573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87B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Таблица </w:t>
      </w:r>
      <w:r w:rsidRPr="00987B5A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begin"/>
      </w:r>
      <w:r w:rsidRPr="00987B5A">
        <w:rPr>
          <w:rFonts w:ascii="Times New Roman" w:hAnsi="Times New Roman" w:cs="Times New Roman"/>
          <w:b w:val="0"/>
          <w:color w:val="auto"/>
          <w:sz w:val="28"/>
          <w:szCs w:val="28"/>
        </w:rPr>
        <w:instrText xml:space="preserve"> SEQ Таблица \* ARABIC </w:instrText>
      </w:r>
      <w:r w:rsidRPr="00987B5A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separate"/>
      </w:r>
      <w:r w:rsidR="00011BF5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>17</w:t>
      </w:r>
      <w:r w:rsidRPr="00987B5A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end"/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116"/>
        <w:gridCol w:w="3115"/>
        <w:gridCol w:w="3113"/>
      </w:tblGrid>
      <w:tr w:rsidR="00987B5A" w:rsidRPr="00987B5A" w:rsidTr="00881EE4">
        <w:trPr>
          <w:tblHeader/>
        </w:trPr>
        <w:tc>
          <w:tcPr>
            <w:tcW w:w="1667" w:type="pct"/>
            <w:vAlign w:val="center"/>
          </w:tcPr>
          <w:p w:rsidR="007D4DC8" w:rsidRPr="00987B5A" w:rsidRDefault="00144BE9" w:rsidP="007D4DC8">
            <w:pPr>
              <w:spacing w:line="240" w:lineRule="atLeast"/>
              <w:jc w:val="center"/>
              <w:rPr>
                <w:b/>
                <w:sz w:val="22"/>
                <w:szCs w:val="22"/>
                <w:lang w:eastAsia="ar-SA"/>
              </w:rPr>
            </w:pPr>
            <w:r w:rsidRPr="00987B5A">
              <w:rPr>
                <w:b/>
                <w:sz w:val="22"/>
                <w:szCs w:val="22"/>
                <w:lang w:eastAsia="ar-SA"/>
              </w:rPr>
              <w:t>Объект общего имущества</w:t>
            </w:r>
          </w:p>
        </w:tc>
        <w:tc>
          <w:tcPr>
            <w:tcW w:w="1667" w:type="pct"/>
            <w:vAlign w:val="center"/>
          </w:tcPr>
          <w:p w:rsidR="007D4DC8" w:rsidRPr="00987B5A" w:rsidRDefault="00EF6B33" w:rsidP="007D4DC8">
            <w:pPr>
              <w:spacing w:line="240" w:lineRule="atLeast"/>
              <w:jc w:val="center"/>
              <w:rPr>
                <w:b/>
                <w:sz w:val="22"/>
                <w:szCs w:val="22"/>
                <w:lang w:eastAsia="ar-SA"/>
              </w:rPr>
            </w:pPr>
            <w:r w:rsidRPr="00987B5A">
              <w:rPr>
                <w:b/>
                <w:sz w:val="22"/>
                <w:szCs w:val="22"/>
                <w:lang w:eastAsia="ar-SA"/>
              </w:rPr>
              <w:t>Расчет</w:t>
            </w:r>
          </w:p>
        </w:tc>
        <w:tc>
          <w:tcPr>
            <w:tcW w:w="1666" w:type="pct"/>
            <w:vAlign w:val="center"/>
          </w:tcPr>
          <w:p w:rsidR="007D4DC8" w:rsidRPr="00987B5A" w:rsidRDefault="007D4DC8" w:rsidP="007D4DC8">
            <w:pPr>
              <w:spacing w:line="240" w:lineRule="atLeast"/>
              <w:jc w:val="center"/>
              <w:rPr>
                <w:b/>
                <w:sz w:val="22"/>
                <w:szCs w:val="22"/>
                <w:lang w:eastAsia="ar-SA"/>
              </w:rPr>
            </w:pPr>
            <w:r w:rsidRPr="00987B5A">
              <w:rPr>
                <w:b/>
                <w:sz w:val="22"/>
                <w:szCs w:val="22"/>
                <w:lang w:eastAsia="ar-SA"/>
              </w:rPr>
              <w:t>Оценочная стоимость капитального ремонта, в том числе НДС,</w:t>
            </w:r>
          </w:p>
          <w:p w:rsidR="007D4DC8" w:rsidRPr="00987B5A" w:rsidRDefault="007D4DC8" w:rsidP="007D4DC8">
            <w:pPr>
              <w:spacing w:line="240" w:lineRule="atLeast"/>
              <w:jc w:val="center"/>
              <w:rPr>
                <w:b/>
                <w:sz w:val="22"/>
                <w:szCs w:val="22"/>
                <w:lang w:eastAsia="ar-SA"/>
              </w:rPr>
            </w:pPr>
            <w:r w:rsidRPr="00987B5A">
              <w:rPr>
                <w:b/>
                <w:sz w:val="22"/>
                <w:szCs w:val="22"/>
                <w:lang w:eastAsia="ar-SA"/>
              </w:rPr>
              <w:t xml:space="preserve"> руб.</w:t>
            </w:r>
          </w:p>
        </w:tc>
      </w:tr>
      <w:tr w:rsidR="00987B5A" w:rsidRPr="00987B5A" w:rsidTr="00881EE4">
        <w:trPr>
          <w:tblHeader/>
        </w:trPr>
        <w:tc>
          <w:tcPr>
            <w:tcW w:w="1667" w:type="pct"/>
            <w:vAlign w:val="center"/>
          </w:tcPr>
          <w:p w:rsidR="007D4DC8" w:rsidRPr="00987B5A" w:rsidRDefault="007D4DC8" w:rsidP="007D4DC8">
            <w:pPr>
              <w:spacing w:line="240" w:lineRule="atLeast"/>
              <w:jc w:val="center"/>
              <w:rPr>
                <w:b/>
                <w:sz w:val="22"/>
                <w:szCs w:val="22"/>
                <w:lang w:eastAsia="ar-SA"/>
              </w:rPr>
            </w:pPr>
            <w:r w:rsidRPr="00987B5A">
              <w:rPr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667" w:type="pct"/>
            <w:vAlign w:val="center"/>
          </w:tcPr>
          <w:p w:rsidR="007D4DC8" w:rsidRPr="00987B5A" w:rsidRDefault="007D4DC8" w:rsidP="007D4DC8">
            <w:pPr>
              <w:spacing w:line="240" w:lineRule="atLeast"/>
              <w:jc w:val="center"/>
              <w:rPr>
                <w:b/>
                <w:sz w:val="22"/>
                <w:szCs w:val="22"/>
                <w:lang w:eastAsia="ar-SA"/>
              </w:rPr>
            </w:pPr>
            <w:r w:rsidRPr="00987B5A">
              <w:rPr>
                <w:b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666" w:type="pct"/>
            <w:vAlign w:val="center"/>
          </w:tcPr>
          <w:p w:rsidR="007D4DC8" w:rsidRPr="00987B5A" w:rsidRDefault="007D4DC8" w:rsidP="007D4DC8">
            <w:pPr>
              <w:spacing w:line="240" w:lineRule="atLeast"/>
              <w:jc w:val="center"/>
              <w:rPr>
                <w:b/>
                <w:sz w:val="22"/>
                <w:szCs w:val="22"/>
                <w:lang w:eastAsia="ar-SA"/>
              </w:rPr>
            </w:pPr>
            <w:r w:rsidRPr="00987B5A">
              <w:rPr>
                <w:b/>
                <w:sz w:val="22"/>
                <w:szCs w:val="22"/>
                <w:lang w:eastAsia="ar-SA"/>
              </w:rPr>
              <w:t>3</w:t>
            </w:r>
          </w:p>
        </w:tc>
      </w:tr>
      <w:tr w:rsidR="00987B5A" w:rsidRPr="00987B5A" w:rsidTr="007F3A31">
        <w:trPr>
          <w:trHeight w:val="340"/>
        </w:trPr>
        <w:tc>
          <w:tcPr>
            <w:tcW w:w="1667" w:type="pct"/>
            <w:vAlign w:val="center"/>
          </w:tcPr>
          <w:p w:rsidR="00E17B67" w:rsidRPr="00987B5A" w:rsidRDefault="00E17B67" w:rsidP="00DE4B65">
            <w:pPr>
              <w:spacing w:line="240" w:lineRule="atLeast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Фасад</w:t>
            </w:r>
          </w:p>
        </w:tc>
        <w:tc>
          <w:tcPr>
            <w:tcW w:w="1667" w:type="pct"/>
            <w:vAlign w:val="center"/>
          </w:tcPr>
          <w:p w:rsidR="00E17B67" w:rsidRPr="00987B5A" w:rsidRDefault="00E17B67" w:rsidP="00DE4B65">
            <w:pPr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7140,85 кв.м. х 161,38 руб.</w:t>
            </w:r>
          </w:p>
        </w:tc>
        <w:tc>
          <w:tcPr>
            <w:tcW w:w="1666" w:type="pct"/>
            <w:vAlign w:val="center"/>
          </w:tcPr>
          <w:p w:rsidR="00E17B67" w:rsidRPr="00987B5A" w:rsidRDefault="00E17B67" w:rsidP="00A560A1">
            <w:pPr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1</w:t>
            </w:r>
            <w:r w:rsidR="00D33C54">
              <w:rPr>
                <w:sz w:val="22"/>
                <w:szCs w:val="22"/>
                <w:lang w:eastAsia="ar-SA"/>
              </w:rPr>
              <w:t xml:space="preserve"> </w:t>
            </w:r>
            <w:r w:rsidRPr="00987B5A">
              <w:rPr>
                <w:sz w:val="22"/>
                <w:szCs w:val="22"/>
                <w:lang w:eastAsia="ar-SA"/>
              </w:rPr>
              <w:t>152</w:t>
            </w:r>
            <w:r w:rsidR="00D33C54">
              <w:rPr>
                <w:sz w:val="22"/>
                <w:szCs w:val="22"/>
                <w:lang w:eastAsia="ar-SA"/>
              </w:rPr>
              <w:t xml:space="preserve"> </w:t>
            </w:r>
            <w:r w:rsidRPr="00987B5A">
              <w:rPr>
                <w:sz w:val="22"/>
                <w:szCs w:val="22"/>
                <w:lang w:eastAsia="ar-SA"/>
              </w:rPr>
              <w:t>390,38</w:t>
            </w:r>
          </w:p>
        </w:tc>
      </w:tr>
      <w:tr w:rsidR="00987B5A" w:rsidRPr="00987B5A" w:rsidTr="007F3A31">
        <w:trPr>
          <w:trHeight w:val="340"/>
        </w:trPr>
        <w:tc>
          <w:tcPr>
            <w:tcW w:w="1667" w:type="pct"/>
            <w:vAlign w:val="center"/>
          </w:tcPr>
          <w:p w:rsidR="00E17B67" w:rsidRPr="00987B5A" w:rsidRDefault="00E17B67" w:rsidP="00DE4B65">
            <w:pPr>
              <w:spacing w:line="240" w:lineRule="atLeast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Кровля</w:t>
            </w:r>
          </w:p>
        </w:tc>
        <w:tc>
          <w:tcPr>
            <w:tcW w:w="1667" w:type="pct"/>
            <w:vAlign w:val="center"/>
          </w:tcPr>
          <w:p w:rsidR="00E17B67" w:rsidRPr="00987B5A" w:rsidRDefault="00E17B67" w:rsidP="00E17B67">
            <w:pPr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7140,85 кв.м. х 246,6</w:t>
            </w:r>
            <w:r w:rsidRPr="00987B5A">
              <w:rPr>
                <w:sz w:val="22"/>
                <w:szCs w:val="22"/>
                <w:lang w:val="en-US" w:eastAsia="ar-SA"/>
              </w:rPr>
              <w:t>2</w:t>
            </w:r>
            <w:r w:rsidRPr="00987B5A">
              <w:rPr>
                <w:sz w:val="22"/>
                <w:szCs w:val="22"/>
                <w:lang w:eastAsia="ar-SA"/>
              </w:rPr>
              <w:t xml:space="preserve"> руб.</w:t>
            </w:r>
          </w:p>
        </w:tc>
        <w:tc>
          <w:tcPr>
            <w:tcW w:w="1666" w:type="pct"/>
            <w:vAlign w:val="center"/>
          </w:tcPr>
          <w:p w:rsidR="00E17B67" w:rsidRPr="00987B5A" w:rsidRDefault="00E17B67" w:rsidP="00A560A1">
            <w:pPr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1</w:t>
            </w:r>
            <w:r w:rsidR="00D33C54">
              <w:rPr>
                <w:sz w:val="22"/>
                <w:szCs w:val="22"/>
                <w:lang w:eastAsia="ar-SA"/>
              </w:rPr>
              <w:t xml:space="preserve"> </w:t>
            </w:r>
            <w:r w:rsidRPr="00987B5A">
              <w:rPr>
                <w:sz w:val="22"/>
                <w:szCs w:val="22"/>
                <w:lang w:eastAsia="ar-SA"/>
              </w:rPr>
              <w:t>761</w:t>
            </w:r>
            <w:r w:rsidR="00D33C54">
              <w:rPr>
                <w:sz w:val="22"/>
                <w:szCs w:val="22"/>
                <w:lang w:eastAsia="ar-SA"/>
              </w:rPr>
              <w:t xml:space="preserve"> </w:t>
            </w:r>
            <w:r w:rsidRPr="00987B5A">
              <w:rPr>
                <w:sz w:val="22"/>
                <w:szCs w:val="22"/>
                <w:lang w:eastAsia="ar-SA"/>
              </w:rPr>
              <w:t>076,43</w:t>
            </w:r>
          </w:p>
        </w:tc>
      </w:tr>
      <w:tr w:rsidR="00987B5A" w:rsidRPr="00987B5A" w:rsidTr="007F3A31">
        <w:trPr>
          <w:trHeight w:val="340"/>
        </w:trPr>
        <w:tc>
          <w:tcPr>
            <w:tcW w:w="1667" w:type="pct"/>
            <w:vAlign w:val="center"/>
          </w:tcPr>
          <w:p w:rsidR="00E17B67" w:rsidRPr="00987B5A" w:rsidRDefault="00E17B67" w:rsidP="00DE4B65">
            <w:pPr>
              <w:spacing w:line="240" w:lineRule="atLeast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Система холодного водоснабжения</w:t>
            </w:r>
          </w:p>
        </w:tc>
        <w:tc>
          <w:tcPr>
            <w:tcW w:w="1667" w:type="pct"/>
            <w:vAlign w:val="center"/>
          </w:tcPr>
          <w:p w:rsidR="00E17B67" w:rsidRPr="00987B5A" w:rsidRDefault="00E17B67" w:rsidP="00DE4B65">
            <w:pPr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7140,85 кв.м. х 171,34 руб.</w:t>
            </w:r>
          </w:p>
        </w:tc>
        <w:tc>
          <w:tcPr>
            <w:tcW w:w="1666" w:type="pct"/>
            <w:vAlign w:val="center"/>
          </w:tcPr>
          <w:p w:rsidR="00E17B67" w:rsidRPr="00987B5A" w:rsidRDefault="00E17B67" w:rsidP="00A560A1">
            <w:pPr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1</w:t>
            </w:r>
            <w:r w:rsidR="00D33C54">
              <w:rPr>
                <w:sz w:val="22"/>
                <w:szCs w:val="22"/>
                <w:lang w:eastAsia="ar-SA"/>
              </w:rPr>
              <w:t> </w:t>
            </w:r>
            <w:r w:rsidRPr="00987B5A">
              <w:rPr>
                <w:sz w:val="22"/>
                <w:szCs w:val="22"/>
                <w:lang w:eastAsia="ar-SA"/>
              </w:rPr>
              <w:t>223</w:t>
            </w:r>
            <w:r w:rsidR="00D33C54">
              <w:rPr>
                <w:sz w:val="22"/>
                <w:szCs w:val="22"/>
                <w:lang w:eastAsia="ar-SA"/>
              </w:rPr>
              <w:t xml:space="preserve"> </w:t>
            </w:r>
            <w:r w:rsidRPr="00987B5A">
              <w:rPr>
                <w:sz w:val="22"/>
                <w:szCs w:val="22"/>
                <w:lang w:eastAsia="ar-SA"/>
              </w:rPr>
              <w:t>513,24</w:t>
            </w:r>
          </w:p>
        </w:tc>
      </w:tr>
      <w:tr w:rsidR="00987B5A" w:rsidRPr="00987B5A" w:rsidTr="007F3A31">
        <w:trPr>
          <w:trHeight w:val="340"/>
        </w:trPr>
        <w:tc>
          <w:tcPr>
            <w:tcW w:w="1667" w:type="pct"/>
            <w:vAlign w:val="center"/>
          </w:tcPr>
          <w:p w:rsidR="00E17B67" w:rsidRPr="00987B5A" w:rsidRDefault="00E17B67" w:rsidP="00DE4B65">
            <w:pPr>
              <w:spacing w:line="240" w:lineRule="atLeast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Система горячего водоснабжения</w:t>
            </w:r>
          </w:p>
        </w:tc>
        <w:tc>
          <w:tcPr>
            <w:tcW w:w="1667" w:type="pct"/>
            <w:vAlign w:val="center"/>
          </w:tcPr>
          <w:p w:rsidR="00E17B67" w:rsidRPr="00987B5A" w:rsidRDefault="00E17B67" w:rsidP="00DE4B65">
            <w:pPr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7140,85 кв.м. х 84,22 руб.</w:t>
            </w:r>
          </w:p>
        </w:tc>
        <w:tc>
          <w:tcPr>
            <w:tcW w:w="1666" w:type="pct"/>
            <w:vAlign w:val="center"/>
          </w:tcPr>
          <w:p w:rsidR="00E17B67" w:rsidRPr="00987B5A" w:rsidRDefault="00E17B67" w:rsidP="00A560A1">
            <w:pPr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601</w:t>
            </w:r>
            <w:r w:rsidR="00D33C54">
              <w:rPr>
                <w:sz w:val="22"/>
                <w:szCs w:val="22"/>
                <w:lang w:eastAsia="ar-SA"/>
              </w:rPr>
              <w:t xml:space="preserve"> </w:t>
            </w:r>
            <w:r w:rsidRPr="00987B5A">
              <w:rPr>
                <w:sz w:val="22"/>
                <w:szCs w:val="22"/>
                <w:lang w:eastAsia="ar-SA"/>
              </w:rPr>
              <w:t>402,39</w:t>
            </w:r>
          </w:p>
        </w:tc>
      </w:tr>
      <w:tr w:rsidR="00987B5A" w:rsidRPr="00987B5A" w:rsidTr="007F3A31">
        <w:trPr>
          <w:trHeight w:val="340"/>
        </w:trPr>
        <w:tc>
          <w:tcPr>
            <w:tcW w:w="1667" w:type="pct"/>
            <w:vAlign w:val="center"/>
          </w:tcPr>
          <w:p w:rsidR="00E17B67" w:rsidRPr="00987B5A" w:rsidRDefault="00E17B67" w:rsidP="00DE4B65">
            <w:pPr>
              <w:spacing w:line="240" w:lineRule="atLeast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Система канализации и водоотведения</w:t>
            </w:r>
          </w:p>
        </w:tc>
        <w:tc>
          <w:tcPr>
            <w:tcW w:w="1667" w:type="pct"/>
            <w:vAlign w:val="center"/>
          </w:tcPr>
          <w:p w:rsidR="00E17B67" w:rsidRPr="00987B5A" w:rsidRDefault="00E17B67" w:rsidP="00DE4B65">
            <w:pPr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7140,85 кв.м. х 76,41 руб.</w:t>
            </w:r>
          </w:p>
        </w:tc>
        <w:tc>
          <w:tcPr>
            <w:tcW w:w="1666" w:type="pct"/>
            <w:vAlign w:val="center"/>
          </w:tcPr>
          <w:p w:rsidR="00E17B67" w:rsidRPr="00987B5A" w:rsidRDefault="00E17B67" w:rsidP="00A560A1">
            <w:pPr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545</w:t>
            </w:r>
            <w:r w:rsidR="00D33C54">
              <w:rPr>
                <w:sz w:val="22"/>
                <w:szCs w:val="22"/>
                <w:lang w:eastAsia="ar-SA"/>
              </w:rPr>
              <w:t xml:space="preserve"> </w:t>
            </w:r>
            <w:r w:rsidRPr="00987B5A">
              <w:rPr>
                <w:sz w:val="22"/>
                <w:szCs w:val="22"/>
                <w:lang w:eastAsia="ar-SA"/>
              </w:rPr>
              <w:t>632,35</w:t>
            </w:r>
          </w:p>
        </w:tc>
      </w:tr>
      <w:tr w:rsidR="00987B5A" w:rsidRPr="00987B5A" w:rsidTr="007F3A31">
        <w:trPr>
          <w:trHeight w:val="340"/>
        </w:trPr>
        <w:tc>
          <w:tcPr>
            <w:tcW w:w="1667" w:type="pct"/>
            <w:vAlign w:val="center"/>
          </w:tcPr>
          <w:p w:rsidR="00E17B67" w:rsidRPr="00987B5A" w:rsidRDefault="00E17B67" w:rsidP="00DE4B65">
            <w:pPr>
              <w:spacing w:line="240" w:lineRule="atLeast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Система отопления</w:t>
            </w:r>
          </w:p>
        </w:tc>
        <w:tc>
          <w:tcPr>
            <w:tcW w:w="1667" w:type="pct"/>
            <w:vAlign w:val="center"/>
          </w:tcPr>
          <w:p w:rsidR="00E17B67" w:rsidRPr="00987B5A" w:rsidRDefault="00E17B67" w:rsidP="00DE4B65">
            <w:pPr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7140,85 кв.м. х 362,42 руб.</w:t>
            </w:r>
          </w:p>
        </w:tc>
        <w:tc>
          <w:tcPr>
            <w:tcW w:w="1666" w:type="pct"/>
            <w:vAlign w:val="center"/>
          </w:tcPr>
          <w:p w:rsidR="00E17B67" w:rsidRPr="00987B5A" w:rsidRDefault="00E17B67" w:rsidP="00A560A1">
            <w:pPr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2</w:t>
            </w:r>
            <w:r w:rsidR="00D33C54">
              <w:rPr>
                <w:sz w:val="22"/>
                <w:szCs w:val="22"/>
                <w:lang w:eastAsia="ar-SA"/>
              </w:rPr>
              <w:t xml:space="preserve"> </w:t>
            </w:r>
            <w:r w:rsidRPr="00987B5A">
              <w:rPr>
                <w:sz w:val="22"/>
                <w:szCs w:val="22"/>
                <w:lang w:eastAsia="ar-SA"/>
              </w:rPr>
              <w:t>587</w:t>
            </w:r>
            <w:r w:rsidR="00D33C54">
              <w:rPr>
                <w:sz w:val="22"/>
                <w:szCs w:val="22"/>
                <w:lang w:eastAsia="ar-SA"/>
              </w:rPr>
              <w:t xml:space="preserve"> </w:t>
            </w:r>
            <w:r w:rsidRPr="00987B5A">
              <w:rPr>
                <w:sz w:val="22"/>
                <w:szCs w:val="22"/>
                <w:lang w:eastAsia="ar-SA"/>
              </w:rPr>
              <w:t>986,85</w:t>
            </w:r>
          </w:p>
        </w:tc>
      </w:tr>
      <w:tr w:rsidR="00987B5A" w:rsidRPr="00987B5A" w:rsidTr="007F3A31">
        <w:trPr>
          <w:trHeight w:val="340"/>
        </w:trPr>
        <w:tc>
          <w:tcPr>
            <w:tcW w:w="1667" w:type="pct"/>
            <w:vAlign w:val="center"/>
          </w:tcPr>
          <w:p w:rsidR="00E17B67" w:rsidRPr="00987B5A" w:rsidRDefault="00E17B67" w:rsidP="00DE4B65">
            <w:pPr>
              <w:spacing w:line="240" w:lineRule="atLeast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Система газоснабжения</w:t>
            </w:r>
          </w:p>
        </w:tc>
        <w:tc>
          <w:tcPr>
            <w:tcW w:w="1667" w:type="pct"/>
            <w:vAlign w:val="center"/>
          </w:tcPr>
          <w:p w:rsidR="00E17B67" w:rsidRPr="00987B5A" w:rsidRDefault="00E17B67" w:rsidP="00DE4B65">
            <w:pPr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666" w:type="pct"/>
            <w:vAlign w:val="center"/>
          </w:tcPr>
          <w:p w:rsidR="00E17B67" w:rsidRPr="00987B5A" w:rsidRDefault="00E17B67" w:rsidP="00A560A1">
            <w:pPr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-</w:t>
            </w:r>
          </w:p>
        </w:tc>
      </w:tr>
      <w:tr w:rsidR="00987B5A" w:rsidRPr="00987B5A" w:rsidTr="007F3A31">
        <w:trPr>
          <w:trHeight w:val="340"/>
        </w:trPr>
        <w:tc>
          <w:tcPr>
            <w:tcW w:w="1667" w:type="pct"/>
            <w:vAlign w:val="center"/>
          </w:tcPr>
          <w:p w:rsidR="00E17B67" w:rsidRPr="00987B5A" w:rsidRDefault="00E17B67" w:rsidP="00DE4B65">
            <w:pPr>
              <w:spacing w:line="240" w:lineRule="atLeast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Система электроснабжения</w:t>
            </w:r>
          </w:p>
        </w:tc>
        <w:tc>
          <w:tcPr>
            <w:tcW w:w="1667" w:type="pct"/>
            <w:vAlign w:val="center"/>
          </w:tcPr>
          <w:p w:rsidR="00E17B67" w:rsidRPr="00987B5A" w:rsidRDefault="00E17B67" w:rsidP="00DE4B65">
            <w:pPr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7140,85 кв.м. х 91,18 руб.</w:t>
            </w:r>
          </w:p>
        </w:tc>
        <w:tc>
          <w:tcPr>
            <w:tcW w:w="1666" w:type="pct"/>
            <w:vAlign w:val="center"/>
          </w:tcPr>
          <w:p w:rsidR="00E17B67" w:rsidRPr="00987B5A" w:rsidRDefault="00E17B67" w:rsidP="00A560A1">
            <w:pPr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651</w:t>
            </w:r>
            <w:r w:rsidR="00D33C54">
              <w:rPr>
                <w:sz w:val="22"/>
                <w:szCs w:val="22"/>
                <w:lang w:eastAsia="ar-SA"/>
              </w:rPr>
              <w:t xml:space="preserve"> </w:t>
            </w:r>
            <w:r w:rsidRPr="00987B5A">
              <w:rPr>
                <w:sz w:val="22"/>
                <w:szCs w:val="22"/>
                <w:lang w:eastAsia="ar-SA"/>
              </w:rPr>
              <w:t>102,70</w:t>
            </w:r>
          </w:p>
        </w:tc>
      </w:tr>
      <w:tr w:rsidR="00987B5A" w:rsidRPr="00987B5A" w:rsidTr="007F3A31">
        <w:trPr>
          <w:trHeight w:val="340"/>
        </w:trPr>
        <w:tc>
          <w:tcPr>
            <w:tcW w:w="1667" w:type="pct"/>
            <w:vAlign w:val="center"/>
          </w:tcPr>
          <w:p w:rsidR="00E17B67" w:rsidRPr="00987B5A" w:rsidRDefault="00E17B67" w:rsidP="00DE4B65">
            <w:pPr>
              <w:spacing w:line="240" w:lineRule="atLeast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Лифты</w:t>
            </w:r>
          </w:p>
        </w:tc>
        <w:tc>
          <w:tcPr>
            <w:tcW w:w="1667" w:type="pct"/>
            <w:vAlign w:val="center"/>
          </w:tcPr>
          <w:p w:rsidR="00E17B67" w:rsidRPr="00987B5A" w:rsidRDefault="00E17B67" w:rsidP="00DE4B65">
            <w:pPr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7140,85 кв.м. х 1302,31 руб.</w:t>
            </w:r>
          </w:p>
        </w:tc>
        <w:tc>
          <w:tcPr>
            <w:tcW w:w="1666" w:type="pct"/>
            <w:vAlign w:val="center"/>
          </w:tcPr>
          <w:p w:rsidR="00E17B67" w:rsidRPr="00987B5A" w:rsidRDefault="00E17B67" w:rsidP="00A560A1">
            <w:pPr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9</w:t>
            </w:r>
            <w:r w:rsidR="00D33C54">
              <w:rPr>
                <w:sz w:val="22"/>
                <w:szCs w:val="22"/>
                <w:lang w:eastAsia="ar-SA"/>
              </w:rPr>
              <w:t xml:space="preserve"> </w:t>
            </w:r>
            <w:r w:rsidRPr="00987B5A">
              <w:rPr>
                <w:sz w:val="22"/>
                <w:szCs w:val="22"/>
                <w:lang w:eastAsia="ar-SA"/>
              </w:rPr>
              <w:t>299</w:t>
            </w:r>
            <w:r w:rsidR="00D33C54">
              <w:rPr>
                <w:sz w:val="22"/>
                <w:szCs w:val="22"/>
                <w:lang w:eastAsia="ar-SA"/>
              </w:rPr>
              <w:t xml:space="preserve"> </w:t>
            </w:r>
            <w:r w:rsidRPr="00987B5A">
              <w:rPr>
                <w:sz w:val="22"/>
                <w:szCs w:val="22"/>
                <w:lang w:eastAsia="ar-SA"/>
              </w:rPr>
              <w:t>600,36</w:t>
            </w:r>
          </w:p>
        </w:tc>
      </w:tr>
      <w:tr w:rsidR="00987B5A" w:rsidRPr="00987B5A" w:rsidTr="007F3A31">
        <w:trPr>
          <w:trHeight w:val="340"/>
        </w:trPr>
        <w:tc>
          <w:tcPr>
            <w:tcW w:w="1667" w:type="pct"/>
            <w:vAlign w:val="center"/>
          </w:tcPr>
          <w:p w:rsidR="00E17B67" w:rsidRPr="00987B5A" w:rsidRDefault="00E17B67" w:rsidP="00DE4B65">
            <w:pPr>
              <w:spacing w:line="240" w:lineRule="atLeast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Подвал</w:t>
            </w:r>
          </w:p>
        </w:tc>
        <w:tc>
          <w:tcPr>
            <w:tcW w:w="1667" w:type="pct"/>
            <w:vAlign w:val="center"/>
          </w:tcPr>
          <w:p w:rsidR="00E17B67" w:rsidRPr="00987B5A" w:rsidRDefault="00E17B67" w:rsidP="00DE4B65">
            <w:pPr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7140,85 кв.м. х 83,14 руб.</w:t>
            </w:r>
          </w:p>
        </w:tc>
        <w:tc>
          <w:tcPr>
            <w:tcW w:w="1666" w:type="pct"/>
            <w:vAlign w:val="center"/>
          </w:tcPr>
          <w:p w:rsidR="00E17B67" w:rsidRPr="00987B5A" w:rsidRDefault="00E17B67" w:rsidP="00A560A1">
            <w:pPr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593</w:t>
            </w:r>
            <w:r w:rsidR="00D33C54">
              <w:rPr>
                <w:sz w:val="22"/>
                <w:szCs w:val="22"/>
                <w:lang w:eastAsia="ar-SA"/>
              </w:rPr>
              <w:t xml:space="preserve"> </w:t>
            </w:r>
            <w:r w:rsidRPr="00987B5A">
              <w:rPr>
                <w:sz w:val="22"/>
                <w:szCs w:val="22"/>
                <w:lang w:eastAsia="ar-SA"/>
              </w:rPr>
              <w:t>690,27</w:t>
            </w:r>
          </w:p>
        </w:tc>
      </w:tr>
      <w:tr w:rsidR="00987B5A" w:rsidRPr="00987B5A" w:rsidTr="007F3A31">
        <w:trPr>
          <w:trHeight w:val="340"/>
        </w:trPr>
        <w:tc>
          <w:tcPr>
            <w:tcW w:w="1667" w:type="pct"/>
            <w:vAlign w:val="center"/>
          </w:tcPr>
          <w:p w:rsidR="00E17B67" w:rsidRPr="00987B5A" w:rsidRDefault="00E17B67" w:rsidP="00DE4B65">
            <w:pPr>
              <w:spacing w:line="240" w:lineRule="atLeast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Вентиляция</w:t>
            </w:r>
          </w:p>
        </w:tc>
        <w:tc>
          <w:tcPr>
            <w:tcW w:w="1667" w:type="pct"/>
            <w:vAlign w:val="center"/>
          </w:tcPr>
          <w:p w:rsidR="00E17B67" w:rsidRPr="00987B5A" w:rsidRDefault="00E17B67" w:rsidP="00DE4B65">
            <w:pPr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7140,85 кв.м. х 3,03 руб.</w:t>
            </w:r>
          </w:p>
        </w:tc>
        <w:tc>
          <w:tcPr>
            <w:tcW w:w="1666" w:type="pct"/>
            <w:vAlign w:val="center"/>
          </w:tcPr>
          <w:p w:rsidR="00E17B67" w:rsidRPr="00987B5A" w:rsidRDefault="00E17B67" w:rsidP="00A560A1">
            <w:pPr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21</w:t>
            </w:r>
            <w:r w:rsidR="00D33C54">
              <w:rPr>
                <w:sz w:val="22"/>
                <w:szCs w:val="22"/>
                <w:lang w:eastAsia="ar-SA"/>
              </w:rPr>
              <w:t xml:space="preserve"> </w:t>
            </w:r>
            <w:r w:rsidRPr="00987B5A">
              <w:rPr>
                <w:sz w:val="22"/>
                <w:szCs w:val="22"/>
                <w:lang w:eastAsia="ar-SA"/>
              </w:rPr>
              <w:t>636,77</w:t>
            </w:r>
          </w:p>
        </w:tc>
      </w:tr>
      <w:tr w:rsidR="00987B5A" w:rsidRPr="00987B5A" w:rsidTr="007F3A31">
        <w:trPr>
          <w:trHeight w:val="340"/>
        </w:trPr>
        <w:tc>
          <w:tcPr>
            <w:tcW w:w="1667" w:type="pct"/>
            <w:vAlign w:val="center"/>
          </w:tcPr>
          <w:p w:rsidR="00E17B67" w:rsidRPr="00987B5A" w:rsidRDefault="00E17B67" w:rsidP="00DE4B65">
            <w:pPr>
              <w:spacing w:line="240" w:lineRule="atLeast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Прочие виды ремонтных работ</w:t>
            </w:r>
          </w:p>
        </w:tc>
        <w:tc>
          <w:tcPr>
            <w:tcW w:w="1667" w:type="pct"/>
            <w:vAlign w:val="center"/>
          </w:tcPr>
          <w:p w:rsidR="00E17B67" w:rsidRPr="00987B5A" w:rsidRDefault="00E17B67" w:rsidP="00DE4B65">
            <w:pPr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7140,85 кв.м. х 281,79 руб.</w:t>
            </w:r>
          </w:p>
        </w:tc>
        <w:tc>
          <w:tcPr>
            <w:tcW w:w="1666" w:type="pct"/>
            <w:vAlign w:val="center"/>
          </w:tcPr>
          <w:p w:rsidR="00E17B67" w:rsidRPr="00987B5A" w:rsidRDefault="00E17B67" w:rsidP="00A560A1">
            <w:pPr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2</w:t>
            </w:r>
            <w:r w:rsidR="00D33C54">
              <w:rPr>
                <w:sz w:val="22"/>
                <w:szCs w:val="22"/>
                <w:lang w:eastAsia="ar-SA"/>
              </w:rPr>
              <w:t xml:space="preserve"> </w:t>
            </w:r>
            <w:r w:rsidRPr="00987B5A">
              <w:rPr>
                <w:sz w:val="22"/>
                <w:szCs w:val="22"/>
                <w:lang w:eastAsia="ar-SA"/>
              </w:rPr>
              <w:t>012</w:t>
            </w:r>
            <w:r w:rsidR="00D33C54">
              <w:rPr>
                <w:sz w:val="22"/>
                <w:szCs w:val="22"/>
                <w:lang w:eastAsia="ar-SA"/>
              </w:rPr>
              <w:t xml:space="preserve"> </w:t>
            </w:r>
            <w:r w:rsidRPr="00987B5A">
              <w:rPr>
                <w:sz w:val="22"/>
                <w:szCs w:val="22"/>
                <w:lang w:eastAsia="ar-SA"/>
              </w:rPr>
              <w:t>220,12</w:t>
            </w:r>
          </w:p>
        </w:tc>
      </w:tr>
      <w:tr w:rsidR="00987B5A" w:rsidRPr="00987B5A" w:rsidTr="00881EE4">
        <w:trPr>
          <w:trHeight w:val="454"/>
        </w:trPr>
        <w:tc>
          <w:tcPr>
            <w:tcW w:w="1667" w:type="pct"/>
            <w:vAlign w:val="center"/>
          </w:tcPr>
          <w:p w:rsidR="00E17B67" w:rsidRPr="00987B5A" w:rsidRDefault="00E17B67" w:rsidP="00DE4B65">
            <w:pPr>
              <w:spacing w:line="240" w:lineRule="atLeast"/>
              <w:rPr>
                <w:b/>
                <w:sz w:val="22"/>
                <w:szCs w:val="22"/>
                <w:lang w:eastAsia="ar-SA"/>
              </w:rPr>
            </w:pPr>
            <w:r w:rsidRPr="00987B5A">
              <w:rPr>
                <w:b/>
                <w:sz w:val="22"/>
                <w:szCs w:val="22"/>
                <w:lang w:eastAsia="ar-SA"/>
              </w:rPr>
              <w:t>Итого:</w:t>
            </w:r>
          </w:p>
        </w:tc>
        <w:tc>
          <w:tcPr>
            <w:tcW w:w="1667" w:type="pct"/>
            <w:vAlign w:val="center"/>
          </w:tcPr>
          <w:p w:rsidR="00E17B67" w:rsidRPr="00987B5A" w:rsidRDefault="00E17B67" w:rsidP="00DE4B65">
            <w:pPr>
              <w:spacing w:line="240" w:lineRule="atLeast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666" w:type="pct"/>
            <w:vAlign w:val="center"/>
          </w:tcPr>
          <w:p w:rsidR="00E17B67" w:rsidRPr="00987B5A" w:rsidRDefault="00E17B67" w:rsidP="00A560A1">
            <w:pPr>
              <w:spacing w:line="240" w:lineRule="atLeast"/>
              <w:jc w:val="center"/>
              <w:rPr>
                <w:b/>
                <w:sz w:val="22"/>
                <w:szCs w:val="22"/>
                <w:lang w:eastAsia="ar-SA"/>
              </w:rPr>
            </w:pPr>
            <w:r w:rsidRPr="00987B5A">
              <w:rPr>
                <w:b/>
                <w:sz w:val="22"/>
                <w:szCs w:val="22"/>
                <w:lang w:eastAsia="ar-SA"/>
              </w:rPr>
              <w:t>20</w:t>
            </w:r>
            <w:r w:rsidR="00D33C54">
              <w:rPr>
                <w:b/>
                <w:sz w:val="22"/>
                <w:szCs w:val="22"/>
                <w:lang w:eastAsia="ar-SA"/>
              </w:rPr>
              <w:t> </w:t>
            </w:r>
            <w:r w:rsidRPr="00987B5A">
              <w:rPr>
                <w:b/>
                <w:sz w:val="22"/>
                <w:szCs w:val="22"/>
                <w:lang w:eastAsia="ar-SA"/>
              </w:rPr>
              <w:t>450</w:t>
            </w:r>
            <w:r w:rsidR="00D33C54">
              <w:rPr>
                <w:b/>
                <w:sz w:val="22"/>
                <w:szCs w:val="22"/>
                <w:lang w:eastAsia="ar-SA"/>
              </w:rPr>
              <w:t xml:space="preserve"> </w:t>
            </w:r>
            <w:r w:rsidRPr="00987B5A">
              <w:rPr>
                <w:b/>
                <w:sz w:val="22"/>
                <w:szCs w:val="22"/>
                <w:lang w:eastAsia="ar-SA"/>
              </w:rPr>
              <w:t>251,86</w:t>
            </w:r>
          </w:p>
        </w:tc>
      </w:tr>
    </w:tbl>
    <w:p w:rsidR="007D4DC8" w:rsidRPr="00987B5A" w:rsidRDefault="007F3A31" w:rsidP="00836B93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7642E" w:rsidRPr="00987B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.5.3. </w:t>
      </w:r>
      <w:r w:rsidR="007D4DC8" w:rsidRPr="00987B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Оценочная стоимость капитального ремонта </w:t>
      </w:r>
      <w:r w:rsidR="00FD4222" w:rsidRPr="00987B5A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всей группе однотипных</w:t>
      </w:r>
      <w:r w:rsidR="007D4DC8" w:rsidRPr="00987B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многоквартирных домов определена в сумме:</w:t>
      </w:r>
    </w:p>
    <w:p w:rsidR="00963F73" w:rsidRDefault="007D4DC8" w:rsidP="00836B93">
      <w:pPr>
        <w:spacing w:before="120" w:after="0" w:line="360" w:lineRule="auto"/>
        <w:ind w:left="35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8720E1">
        <w:rPr>
          <w:rFonts w:ascii="Times New Roman" w:eastAsia="Times New Roman" w:hAnsi="Times New Roman"/>
          <w:sz w:val="28"/>
          <w:szCs w:val="28"/>
          <w:lang w:eastAsia="ar-SA"/>
        </w:rPr>
        <w:t>20 564</w:t>
      </w:r>
      <w:r w:rsidR="00A856C0" w:rsidRPr="008720E1">
        <w:rPr>
          <w:rFonts w:ascii="Times New Roman" w:eastAsia="Times New Roman" w:hAnsi="Times New Roman"/>
          <w:sz w:val="28"/>
          <w:szCs w:val="28"/>
          <w:lang w:eastAsia="ar-SA"/>
        </w:rPr>
        <w:t> 662,30</w:t>
      </w:r>
      <w:r w:rsidRPr="008720E1">
        <w:rPr>
          <w:rFonts w:ascii="Times New Roman" w:eastAsia="Times New Roman" w:hAnsi="Times New Roman"/>
          <w:sz w:val="28"/>
          <w:szCs w:val="28"/>
          <w:lang w:eastAsia="ar-SA"/>
        </w:rPr>
        <w:t xml:space="preserve"> руб. </w:t>
      </w:r>
      <w:r w:rsidR="00D33C54" w:rsidRPr="008720E1">
        <w:rPr>
          <w:rFonts w:ascii="Times New Roman" w:eastAsia="Times New Roman" w:hAnsi="Times New Roman"/>
          <w:sz w:val="28"/>
          <w:szCs w:val="28"/>
          <w:lang w:eastAsia="ar-SA"/>
        </w:rPr>
        <w:t xml:space="preserve">+ </w:t>
      </w:r>
      <w:r w:rsidR="00D33C54">
        <w:rPr>
          <w:rFonts w:ascii="Times New Roman" w:eastAsia="Times New Roman" w:hAnsi="Times New Roman"/>
          <w:sz w:val="28"/>
          <w:szCs w:val="28"/>
          <w:lang w:eastAsia="ar-SA"/>
        </w:rPr>
        <w:t xml:space="preserve">20 </w:t>
      </w:r>
      <w:r w:rsidR="00D33C54" w:rsidRPr="008720E1">
        <w:rPr>
          <w:rFonts w:ascii="Times New Roman" w:eastAsia="Times New Roman" w:hAnsi="Times New Roman"/>
          <w:sz w:val="28"/>
          <w:szCs w:val="28"/>
          <w:lang w:eastAsia="ar-SA"/>
        </w:rPr>
        <w:t>450 251,</w:t>
      </w:r>
      <w:r w:rsidR="00D33C54" w:rsidRPr="008720E1">
        <w:rPr>
          <w:rFonts w:ascii="Times New Roman" w:eastAsia="Times New Roman" w:hAnsi="Times New Roman"/>
          <w:sz w:val="28"/>
          <w:szCs w:val="28"/>
          <w:lang w:val="en-US" w:eastAsia="ar-SA"/>
        </w:rPr>
        <w:t>86</w:t>
      </w:r>
      <w:r w:rsidR="00D33C54" w:rsidRPr="008720E1">
        <w:rPr>
          <w:rFonts w:ascii="Times New Roman" w:eastAsia="Times New Roman" w:hAnsi="Times New Roman"/>
          <w:sz w:val="28"/>
          <w:szCs w:val="28"/>
          <w:lang w:eastAsia="ar-SA"/>
        </w:rPr>
        <w:t xml:space="preserve"> руб. </w:t>
      </w:r>
      <w:r w:rsidRPr="008720E1">
        <w:rPr>
          <w:rFonts w:ascii="Times New Roman" w:eastAsia="Times New Roman" w:hAnsi="Times New Roman"/>
          <w:sz w:val="28"/>
          <w:szCs w:val="28"/>
          <w:lang w:eastAsia="ar-SA"/>
        </w:rPr>
        <w:t>= 41</w:t>
      </w:r>
      <w:r w:rsidR="00A856C0" w:rsidRPr="008720E1">
        <w:rPr>
          <w:rFonts w:ascii="Times New Roman" w:eastAsia="Times New Roman" w:hAnsi="Times New Roman"/>
          <w:sz w:val="28"/>
          <w:szCs w:val="28"/>
          <w:lang w:eastAsia="ar-SA"/>
        </w:rPr>
        <w:t> </w:t>
      </w:r>
      <w:r w:rsidRPr="008720E1">
        <w:rPr>
          <w:rFonts w:ascii="Times New Roman" w:eastAsia="Times New Roman" w:hAnsi="Times New Roman"/>
          <w:sz w:val="28"/>
          <w:szCs w:val="28"/>
          <w:lang w:eastAsia="ar-SA"/>
        </w:rPr>
        <w:t>01</w:t>
      </w:r>
      <w:r w:rsidR="00A856C0" w:rsidRPr="008720E1">
        <w:rPr>
          <w:rFonts w:ascii="Times New Roman" w:eastAsia="Times New Roman" w:hAnsi="Times New Roman"/>
          <w:sz w:val="28"/>
          <w:szCs w:val="28"/>
          <w:lang w:eastAsia="ar-SA"/>
        </w:rPr>
        <w:t>4 914,16</w:t>
      </w:r>
      <w:r w:rsidRPr="008720E1">
        <w:rPr>
          <w:rFonts w:ascii="Times New Roman" w:eastAsia="Times New Roman" w:hAnsi="Times New Roman"/>
          <w:sz w:val="28"/>
          <w:szCs w:val="28"/>
          <w:lang w:eastAsia="ar-SA"/>
        </w:rPr>
        <w:t xml:space="preserve"> руб.</w:t>
      </w:r>
    </w:p>
    <w:p w:rsidR="003A2962" w:rsidRPr="003A2962" w:rsidRDefault="003A2962" w:rsidP="003A2962">
      <w:pPr>
        <w:pStyle w:val="1"/>
        <w:tabs>
          <w:tab w:val="clear" w:pos="360"/>
          <w:tab w:val="left" w:pos="-1418"/>
          <w:tab w:val="left" w:pos="851"/>
        </w:tabs>
        <w:spacing w:after="240" w:line="360" w:lineRule="auto"/>
        <w:ind w:left="284" w:firstLine="0"/>
        <w:rPr>
          <w:caps w:val="0"/>
          <w:sz w:val="32"/>
        </w:rPr>
      </w:pPr>
      <w:r>
        <w:rPr>
          <w:caps w:val="0"/>
          <w:sz w:val="32"/>
        </w:rPr>
        <w:lastRenderedPageBreak/>
        <w:t>Заключение</w:t>
      </w:r>
    </w:p>
    <w:p w:rsidR="003A2962" w:rsidRPr="003A2962" w:rsidRDefault="00AB5F36" w:rsidP="00AB5F3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962">
        <w:rPr>
          <w:rFonts w:ascii="Times New Roman" w:eastAsia="Calibri" w:hAnsi="Times New Roman" w:cs="Times New Roman"/>
          <w:sz w:val="28"/>
          <w:szCs w:val="28"/>
        </w:rPr>
        <w:t>Учитыва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3A2962" w:rsidRPr="003A2962">
        <w:rPr>
          <w:rFonts w:ascii="Times New Roman" w:eastAsia="Calibri" w:hAnsi="Times New Roman" w:cs="Times New Roman"/>
          <w:sz w:val="28"/>
          <w:szCs w:val="28"/>
        </w:rPr>
        <w:t xml:space="preserve">, что не все субъекты Российской Федерации имеют возможность получить подробную информацию по каждому многоквартирному дому для заполнения формы технических характеристик </w:t>
      </w:r>
      <w:r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="003A2962" w:rsidRPr="003A2962">
        <w:rPr>
          <w:rFonts w:ascii="Times New Roman" w:eastAsia="Calibri" w:hAnsi="Times New Roman" w:cs="Times New Roman"/>
          <w:sz w:val="28"/>
          <w:szCs w:val="28"/>
        </w:rPr>
        <w:t xml:space="preserve"> Приложени</w:t>
      </w:r>
      <w:r>
        <w:rPr>
          <w:rFonts w:ascii="Times New Roman" w:eastAsia="Calibri" w:hAnsi="Times New Roman" w:cs="Times New Roman"/>
          <w:sz w:val="28"/>
          <w:szCs w:val="28"/>
        </w:rPr>
        <w:t>ем</w:t>
      </w:r>
      <w:r w:rsidR="003A2962" w:rsidRPr="003A29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  «</w:t>
      </w:r>
      <w:r w:rsidRPr="00AB5F36">
        <w:rPr>
          <w:rFonts w:ascii="Times New Roman" w:eastAsia="Calibri" w:hAnsi="Times New Roman" w:cs="Times New Roman"/>
          <w:sz w:val="28"/>
          <w:szCs w:val="28"/>
        </w:rPr>
        <w:t>Типовая форма технических характеристик, конструктивных показателей, видов и объемов работ по результатам обследования жилого дома</w:t>
      </w:r>
      <w:r>
        <w:rPr>
          <w:rFonts w:ascii="Times New Roman" w:eastAsia="Calibri" w:hAnsi="Times New Roman" w:cs="Times New Roman"/>
          <w:sz w:val="28"/>
          <w:szCs w:val="28"/>
        </w:rPr>
        <w:t>» Методических рекомендаций</w:t>
      </w:r>
      <w:r w:rsidR="003A2962" w:rsidRPr="003A296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так как </w:t>
      </w:r>
      <w:r w:rsidR="003A2962" w:rsidRPr="003A2962">
        <w:rPr>
          <w:rFonts w:ascii="Times New Roman" w:eastAsia="Calibri" w:hAnsi="Times New Roman" w:cs="Times New Roman"/>
          <w:sz w:val="28"/>
          <w:szCs w:val="28"/>
        </w:rPr>
        <w:t>это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 w:rsidR="003A2962" w:rsidRPr="003A2962">
        <w:rPr>
          <w:rFonts w:ascii="Times New Roman" w:eastAsia="Calibri" w:hAnsi="Times New Roman" w:cs="Times New Roman"/>
          <w:sz w:val="28"/>
          <w:szCs w:val="28"/>
        </w:rPr>
        <w:t xml:space="preserve"> процесс весьма трудоемкий</w:t>
      </w:r>
      <w:r>
        <w:rPr>
          <w:rFonts w:ascii="Times New Roman" w:eastAsia="Calibri" w:hAnsi="Times New Roman" w:cs="Times New Roman"/>
          <w:sz w:val="28"/>
          <w:szCs w:val="28"/>
        </w:rPr>
        <w:t>, предлагается более простой и быстрый вариант получения необходимого результата по оценочной стоимости капитального ремонта многоквартирных домов</w:t>
      </w:r>
      <w:r w:rsidR="003A2962" w:rsidRPr="003A296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A2962" w:rsidRPr="003A2962" w:rsidRDefault="003A2962" w:rsidP="003A2962">
      <w:pPr>
        <w:tabs>
          <w:tab w:val="left" w:pos="170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962">
        <w:rPr>
          <w:rFonts w:ascii="Times New Roman" w:eastAsia="Calibri" w:hAnsi="Times New Roman" w:cs="Times New Roman"/>
          <w:sz w:val="28"/>
          <w:szCs w:val="28"/>
        </w:rPr>
        <w:t>Для более оперативного получения результата достаточно:</w:t>
      </w:r>
    </w:p>
    <w:p w:rsidR="003A2962" w:rsidRPr="003A2962" w:rsidRDefault="003A2962" w:rsidP="003A2962">
      <w:pPr>
        <w:tabs>
          <w:tab w:val="left" w:pos="1560"/>
        </w:tabs>
        <w:spacing w:after="0" w:line="36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962">
        <w:rPr>
          <w:rFonts w:ascii="Times New Roman" w:eastAsia="Calibri" w:hAnsi="Times New Roman" w:cs="Times New Roman"/>
          <w:sz w:val="28"/>
          <w:szCs w:val="28"/>
        </w:rPr>
        <w:t>-</w:t>
      </w:r>
      <w:r w:rsidRPr="003A2962">
        <w:rPr>
          <w:rFonts w:ascii="Times New Roman" w:eastAsia="Calibri" w:hAnsi="Times New Roman" w:cs="Times New Roman"/>
          <w:sz w:val="28"/>
          <w:szCs w:val="28"/>
        </w:rPr>
        <w:tab/>
        <w:t xml:space="preserve">внести исходные данные по многоквартирным домам в упрощенную форму, приведенную в </w:t>
      </w:r>
      <w:r w:rsidR="00A4059F">
        <w:rPr>
          <w:rFonts w:ascii="Times New Roman" w:eastAsia="Calibri" w:hAnsi="Times New Roman" w:cs="Times New Roman"/>
          <w:sz w:val="28"/>
          <w:szCs w:val="28"/>
        </w:rPr>
        <w:t>таблице 18</w:t>
      </w:r>
      <w:r w:rsidRPr="003A2962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3A2962" w:rsidRPr="003A2962" w:rsidRDefault="003A2962" w:rsidP="003A2962">
      <w:pPr>
        <w:tabs>
          <w:tab w:val="left" w:pos="1560"/>
        </w:tabs>
        <w:spacing w:after="0" w:line="36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962">
        <w:rPr>
          <w:rFonts w:ascii="Times New Roman" w:eastAsia="Calibri" w:hAnsi="Times New Roman" w:cs="Times New Roman"/>
          <w:sz w:val="28"/>
          <w:szCs w:val="28"/>
        </w:rPr>
        <w:t>-</w:t>
      </w:r>
      <w:r w:rsidRPr="003A2962">
        <w:rPr>
          <w:rFonts w:ascii="Times New Roman" w:eastAsia="Calibri" w:hAnsi="Times New Roman" w:cs="Times New Roman"/>
          <w:sz w:val="28"/>
          <w:szCs w:val="28"/>
        </w:rPr>
        <w:tab/>
        <w:t xml:space="preserve">предоставить стоимость строительных материалов, оборудования и 1 машино-часа эксплуатации строительных машин (механизмов) в ценах по состоянию на 01 января года принятия региональной программы, в соответствии с </w:t>
      </w:r>
      <w:r w:rsidR="00A4059F">
        <w:rPr>
          <w:rFonts w:ascii="Times New Roman" w:eastAsia="Calibri" w:hAnsi="Times New Roman" w:cs="Times New Roman"/>
          <w:sz w:val="28"/>
          <w:szCs w:val="28"/>
        </w:rPr>
        <w:t>Приложениями 6 и 7</w:t>
      </w:r>
      <w:r w:rsidRPr="003A2962">
        <w:rPr>
          <w:rFonts w:ascii="Times New Roman" w:eastAsia="Calibri" w:hAnsi="Times New Roman" w:cs="Times New Roman"/>
          <w:sz w:val="28"/>
          <w:szCs w:val="28"/>
        </w:rPr>
        <w:t xml:space="preserve"> методических рекомендаций;</w:t>
      </w:r>
    </w:p>
    <w:p w:rsidR="003A2962" w:rsidRPr="003A2962" w:rsidRDefault="003A2962" w:rsidP="003A2962">
      <w:pPr>
        <w:tabs>
          <w:tab w:val="left" w:pos="1560"/>
        </w:tabs>
        <w:spacing w:after="0" w:line="36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962">
        <w:rPr>
          <w:rFonts w:ascii="Times New Roman" w:eastAsia="Calibri" w:hAnsi="Times New Roman" w:cs="Times New Roman"/>
          <w:sz w:val="28"/>
          <w:szCs w:val="28"/>
        </w:rPr>
        <w:t>-</w:t>
      </w:r>
      <w:r w:rsidRPr="003A2962">
        <w:rPr>
          <w:rFonts w:ascii="Times New Roman" w:eastAsia="Calibri" w:hAnsi="Times New Roman" w:cs="Times New Roman"/>
          <w:sz w:val="28"/>
          <w:szCs w:val="28"/>
        </w:rPr>
        <w:tab/>
        <w:t>оплату труда рабочих-строителей (ремонтников) среднего 4-го квалификационного разряда по состоянию на 01 января года принятия региональной программы.</w:t>
      </w:r>
    </w:p>
    <w:p w:rsidR="003A2962" w:rsidRPr="003A2962" w:rsidRDefault="003A2962" w:rsidP="003A2962">
      <w:pPr>
        <w:tabs>
          <w:tab w:val="left" w:pos="170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962">
        <w:rPr>
          <w:rFonts w:ascii="Times New Roman" w:eastAsia="Calibri" w:hAnsi="Times New Roman" w:cs="Times New Roman"/>
          <w:sz w:val="28"/>
          <w:szCs w:val="28"/>
        </w:rPr>
        <w:t xml:space="preserve">Оценочная стоимость </w:t>
      </w:r>
      <w:r w:rsidR="00F70CC9">
        <w:rPr>
          <w:rFonts w:ascii="Times New Roman" w:eastAsia="Calibri" w:hAnsi="Times New Roman" w:cs="Times New Roman"/>
          <w:sz w:val="28"/>
          <w:szCs w:val="28"/>
        </w:rPr>
        <w:t xml:space="preserve">капитального ремонта многоквартирных </w:t>
      </w:r>
      <w:r w:rsidRPr="003A29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0CC9">
        <w:rPr>
          <w:rFonts w:ascii="Times New Roman" w:eastAsia="Calibri" w:hAnsi="Times New Roman" w:cs="Times New Roman"/>
          <w:sz w:val="28"/>
          <w:szCs w:val="28"/>
        </w:rPr>
        <w:t xml:space="preserve">домов </w:t>
      </w:r>
      <w:r w:rsidRPr="003A2962">
        <w:rPr>
          <w:rFonts w:ascii="Times New Roman" w:eastAsia="Calibri" w:hAnsi="Times New Roman" w:cs="Times New Roman"/>
          <w:sz w:val="28"/>
          <w:szCs w:val="28"/>
        </w:rPr>
        <w:t>субъекта Российской Федерации рассчитывается автоматизировано на основании данных однотипных многоквартирных домов, внесенных в электронную базу расчетной программы.</w:t>
      </w:r>
    </w:p>
    <w:p w:rsidR="003A2962" w:rsidRPr="003A2962" w:rsidRDefault="003A2962" w:rsidP="003A2962">
      <w:pPr>
        <w:numPr>
          <w:ilvl w:val="1"/>
          <w:numId w:val="5"/>
        </w:numPr>
        <w:tabs>
          <w:tab w:val="left" w:pos="1418"/>
        </w:tabs>
        <w:suppressAutoHyphens/>
        <w:spacing w:before="120"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962">
        <w:rPr>
          <w:rFonts w:ascii="Times New Roman" w:eastAsia="Calibri" w:hAnsi="Times New Roman" w:cs="Times New Roman"/>
          <w:sz w:val="28"/>
          <w:szCs w:val="28"/>
        </w:rPr>
        <w:t xml:space="preserve">Применение автоматизированного расчета, используемого в Омской области, позволяет не только в короткие сроки рассчитать оценочную стоимость капитального ремонта общего имущества многоквартирных домов, но и выполнить автоматизированный расчет необходимого размера взноса </w:t>
      </w:r>
      <w:r w:rsidRPr="003A296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собственников помещений на </w:t>
      </w:r>
      <w:r w:rsidR="00F70CC9" w:rsidRPr="003A2962">
        <w:rPr>
          <w:rFonts w:ascii="Times New Roman" w:eastAsia="Calibri" w:hAnsi="Times New Roman" w:cs="Times New Roman"/>
          <w:sz w:val="28"/>
          <w:szCs w:val="28"/>
        </w:rPr>
        <w:t>капитальн</w:t>
      </w:r>
      <w:r w:rsidR="00F70CC9">
        <w:rPr>
          <w:rFonts w:ascii="Times New Roman" w:eastAsia="Calibri" w:hAnsi="Times New Roman" w:cs="Times New Roman"/>
          <w:sz w:val="28"/>
          <w:szCs w:val="28"/>
        </w:rPr>
        <w:t>ый</w:t>
      </w:r>
      <w:r w:rsidR="00F70CC9" w:rsidRPr="003A2962">
        <w:rPr>
          <w:rFonts w:ascii="Times New Roman" w:eastAsia="Calibri" w:hAnsi="Times New Roman" w:cs="Times New Roman"/>
          <w:sz w:val="28"/>
          <w:szCs w:val="28"/>
        </w:rPr>
        <w:t xml:space="preserve"> ремонт общего имущества многоквартирных домов</w:t>
      </w:r>
      <w:r w:rsidRPr="003A2962">
        <w:rPr>
          <w:rFonts w:ascii="Times New Roman" w:eastAsia="Calibri" w:hAnsi="Times New Roman" w:cs="Times New Roman"/>
          <w:sz w:val="28"/>
          <w:szCs w:val="28"/>
        </w:rPr>
        <w:t xml:space="preserve"> адресно для любого субъекта Российской Федерации.</w:t>
      </w:r>
    </w:p>
    <w:p w:rsidR="003A2962" w:rsidRPr="003A2962" w:rsidRDefault="003A2962" w:rsidP="003A2962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9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3A2962" w:rsidRPr="00987B5A" w:rsidRDefault="003A2962">
      <w:pPr>
        <w:rPr>
          <w:rFonts w:ascii="Times New Roman" w:hAnsi="Times New Roman" w:cs="Times New Roman"/>
        </w:rPr>
        <w:sectPr w:rsidR="003A2962" w:rsidRPr="00987B5A" w:rsidSect="000E3336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2152C4" w:rsidRPr="00987B5A" w:rsidRDefault="002152C4" w:rsidP="00864FB3">
      <w:pPr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6" w:name="_Toc364869210"/>
    </w:p>
    <w:p w:rsidR="002152C4" w:rsidRPr="00987B5A" w:rsidRDefault="006A7668" w:rsidP="002152C4">
      <w:pPr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5F36" w:rsidRPr="00AB5F36" w:rsidRDefault="00AB5F36" w:rsidP="00AB5F36">
      <w:pPr>
        <w:suppressAutoHyphens/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bookmarkStart w:id="47" w:name="_Toc379463289"/>
      <w:bookmarkStart w:id="48" w:name="_Toc380858177"/>
      <w:bookmarkEnd w:id="46"/>
      <w:r w:rsidRPr="00AB5F3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Упрощенная форма </w:t>
      </w:r>
      <w:bookmarkStart w:id="49" w:name="_Toc364869211"/>
      <w:r w:rsidRPr="00AB5F3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заполнения технических характеристик</w:t>
      </w:r>
      <w:bookmarkEnd w:id="49"/>
      <w:r w:rsidRPr="00AB5F3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многоквартирных домов субъекта Российской Ф</w:t>
      </w:r>
      <w:bookmarkEnd w:id="47"/>
      <w:r w:rsidRPr="00AB5F3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едерации</w:t>
      </w:r>
      <w:bookmarkEnd w:id="48"/>
    </w:p>
    <w:p w:rsidR="00DE4B65" w:rsidRPr="00987B5A" w:rsidRDefault="00A91445" w:rsidP="00A91445">
      <w:pPr>
        <w:pStyle w:val="afe"/>
        <w:keepNext/>
        <w:tabs>
          <w:tab w:val="left" w:pos="19778"/>
          <w:tab w:val="right" w:pos="21262"/>
        </w:tabs>
        <w:spacing w:before="120" w:after="120"/>
        <w:ind w:left="57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87B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Таблица </w:t>
      </w:r>
      <w:r w:rsidRPr="00987B5A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begin"/>
      </w:r>
      <w:r w:rsidRPr="00987B5A">
        <w:rPr>
          <w:rFonts w:ascii="Times New Roman" w:hAnsi="Times New Roman" w:cs="Times New Roman"/>
          <w:b w:val="0"/>
          <w:color w:val="auto"/>
          <w:sz w:val="28"/>
          <w:szCs w:val="28"/>
        </w:rPr>
        <w:instrText xml:space="preserve"> SEQ Таблица \* ARABIC </w:instrText>
      </w:r>
      <w:r w:rsidRPr="00987B5A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separate"/>
      </w:r>
      <w:r w:rsidR="00011BF5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>18</w:t>
      </w:r>
      <w:r w:rsidRPr="00987B5A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end"/>
      </w:r>
    </w:p>
    <w:tbl>
      <w:tblPr>
        <w:tblW w:w="50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4"/>
        <w:gridCol w:w="733"/>
        <w:gridCol w:w="594"/>
        <w:gridCol w:w="567"/>
        <w:gridCol w:w="558"/>
        <w:gridCol w:w="464"/>
        <w:gridCol w:w="670"/>
        <w:gridCol w:w="837"/>
        <w:gridCol w:w="950"/>
        <w:gridCol w:w="613"/>
        <w:gridCol w:w="487"/>
        <w:gridCol w:w="465"/>
        <w:gridCol w:w="465"/>
        <w:gridCol w:w="523"/>
        <w:gridCol w:w="465"/>
        <w:gridCol w:w="465"/>
        <w:gridCol w:w="580"/>
        <w:gridCol w:w="598"/>
        <w:gridCol w:w="513"/>
        <w:gridCol w:w="516"/>
        <w:gridCol w:w="609"/>
        <w:gridCol w:w="609"/>
        <w:gridCol w:w="692"/>
        <w:gridCol w:w="757"/>
        <w:gridCol w:w="559"/>
        <w:gridCol w:w="465"/>
        <w:gridCol w:w="465"/>
        <w:gridCol w:w="465"/>
        <w:gridCol w:w="465"/>
        <w:gridCol w:w="514"/>
        <w:gridCol w:w="474"/>
        <w:gridCol w:w="622"/>
        <w:gridCol w:w="613"/>
        <w:gridCol w:w="753"/>
        <w:gridCol w:w="765"/>
        <w:gridCol w:w="465"/>
        <w:gridCol w:w="465"/>
        <w:gridCol w:w="465"/>
        <w:gridCol w:w="707"/>
      </w:tblGrid>
      <w:tr w:rsidR="00987B5A" w:rsidRPr="00987B5A" w:rsidTr="006A7668">
        <w:trPr>
          <w:trHeight w:val="525"/>
          <w:jc w:val="center"/>
        </w:trPr>
        <w:tc>
          <w:tcPr>
            <w:tcW w:w="105" w:type="pct"/>
            <w:vMerge w:val="restart"/>
            <w:shd w:val="clear" w:color="auto" w:fill="auto"/>
            <w:textDirection w:val="btLr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5" w:type="pct"/>
            <w:vMerge w:val="restart"/>
            <w:shd w:val="clear" w:color="auto" w:fill="auto"/>
            <w:textDirection w:val="btLr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Административный округ города / муниципальный район области</w:t>
            </w:r>
          </w:p>
        </w:tc>
        <w:tc>
          <w:tcPr>
            <w:tcW w:w="134" w:type="pct"/>
            <w:vMerge w:val="restart"/>
            <w:shd w:val="clear" w:color="auto" w:fill="auto"/>
            <w:textDirection w:val="btLr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управляющей компании, ТСЖ</w:t>
            </w:r>
          </w:p>
        </w:tc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 многоквартирного дома</w:t>
            </w:r>
          </w:p>
        </w:tc>
        <w:tc>
          <w:tcPr>
            <w:tcW w:w="126" w:type="pct"/>
            <w:vMerge w:val="restart"/>
            <w:shd w:val="clear" w:color="auto" w:fill="auto"/>
            <w:textDirection w:val="btLr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дома, корпуса</w:t>
            </w:r>
          </w:p>
        </w:tc>
        <w:tc>
          <w:tcPr>
            <w:tcW w:w="105" w:type="pct"/>
            <w:vMerge w:val="restart"/>
            <w:shd w:val="clear" w:color="auto" w:fill="auto"/>
            <w:textDirection w:val="btLr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Серия дома</w:t>
            </w:r>
          </w:p>
        </w:tc>
        <w:tc>
          <w:tcPr>
            <w:tcW w:w="151" w:type="pct"/>
            <w:vMerge w:val="restart"/>
            <w:shd w:val="clear" w:color="auto" w:fill="auto"/>
            <w:textDirection w:val="btLr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188" w:type="pct"/>
            <w:vMerge w:val="restart"/>
            <w:shd w:val="clear" w:color="auto" w:fill="auto"/>
            <w:textDirection w:val="btLr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площадь дома, кв.м.</w:t>
            </w:r>
          </w:p>
        </w:tc>
        <w:tc>
          <w:tcPr>
            <w:tcW w:w="351" w:type="pct"/>
            <w:gridSpan w:val="2"/>
            <w:vMerge w:val="restart"/>
            <w:shd w:val="clear" w:color="auto" w:fill="auto"/>
            <w:vAlign w:val="center"/>
            <w:hideMark/>
          </w:tcPr>
          <w:p w:rsidR="00864FB3" w:rsidRPr="00987B5A" w:rsidRDefault="00864FB3" w:rsidP="00C926A0">
            <w:pPr>
              <w:spacing w:after="0" w:line="240" w:lineRule="auto"/>
              <w:ind w:left="-9" w:right="-7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 помещений дома, кв.м.</w:t>
            </w:r>
          </w:p>
        </w:tc>
        <w:tc>
          <w:tcPr>
            <w:tcW w:w="110" w:type="pct"/>
            <w:vMerge w:val="restart"/>
            <w:shd w:val="clear" w:color="auto" w:fill="auto"/>
            <w:textDirection w:val="btLr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Материал ограждающих конструкций стен</w:t>
            </w:r>
          </w:p>
        </w:tc>
        <w:tc>
          <w:tcPr>
            <w:tcW w:w="105" w:type="pct"/>
            <w:vMerge w:val="restart"/>
            <w:shd w:val="clear" w:color="auto" w:fill="auto"/>
            <w:textDirection w:val="btLr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этажей</w:t>
            </w:r>
          </w:p>
        </w:tc>
        <w:tc>
          <w:tcPr>
            <w:tcW w:w="105" w:type="pct"/>
            <w:vMerge w:val="restart"/>
            <w:shd w:val="clear" w:color="auto" w:fill="auto"/>
            <w:textDirection w:val="btLr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подъездов</w:t>
            </w:r>
          </w:p>
        </w:tc>
        <w:tc>
          <w:tcPr>
            <w:tcW w:w="118" w:type="pct"/>
            <w:vMerge w:val="restart"/>
            <w:shd w:val="clear" w:color="auto" w:fill="auto"/>
            <w:textDirection w:val="btLr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квартир</w:t>
            </w:r>
          </w:p>
        </w:tc>
        <w:tc>
          <w:tcPr>
            <w:tcW w:w="105" w:type="pct"/>
            <w:vMerge w:val="restart"/>
            <w:shd w:val="clear" w:color="auto" w:fill="auto"/>
            <w:textDirection w:val="btLr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отделки фасада</w:t>
            </w:r>
          </w:p>
        </w:tc>
        <w:tc>
          <w:tcPr>
            <w:tcW w:w="105" w:type="pct"/>
            <w:vMerge w:val="restart"/>
            <w:shd w:val="clear" w:color="auto" w:fill="auto"/>
            <w:textDirection w:val="btLr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ж/б козырьков над входами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балконов/ лоджий</w:t>
            </w:r>
          </w:p>
        </w:tc>
        <w:tc>
          <w:tcPr>
            <w:tcW w:w="211" w:type="pct"/>
            <w:gridSpan w:val="2"/>
            <w:shd w:val="clear" w:color="auto" w:fill="auto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Кухонные плиты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Наличие лифтов грузоподъемностью</w:t>
            </w:r>
          </w:p>
        </w:tc>
        <w:tc>
          <w:tcPr>
            <w:tcW w:w="296" w:type="pct"/>
            <w:gridSpan w:val="2"/>
            <w:vMerge w:val="restart"/>
            <w:shd w:val="clear" w:color="auto" w:fill="auto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Кровля</w:t>
            </w:r>
          </w:p>
        </w:tc>
        <w:tc>
          <w:tcPr>
            <w:tcW w:w="642" w:type="pct"/>
            <w:gridSpan w:val="6"/>
            <w:vMerge w:val="restart"/>
            <w:shd w:val="clear" w:color="auto" w:fill="auto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Внутридомовые </w:t>
            </w:r>
          </w:p>
          <w:p w:rsidR="00864FB3" w:rsidRPr="00987B5A" w:rsidRDefault="00864FB3" w:rsidP="008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инженерные системы</w:t>
            </w:r>
          </w:p>
        </w:tc>
        <w:tc>
          <w:tcPr>
            <w:tcW w:w="140" w:type="pct"/>
            <w:vMerge w:val="restart"/>
            <w:shd w:val="clear" w:color="auto" w:fill="auto"/>
            <w:textDirection w:val="btLr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Наличие мусоропровода, шт. / п.м.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Наличие подвала / техподполья/ цокольного этажа</w:t>
            </w:r>
          </w:p>
        </w:tc>
        <w:tc>
          <w:tcPr>
            <w:tcW w:w="337" w:type="pct"/>
            <w:gridSpan w:val="2"/>
            <w:vMerge w:val="restart"/>
            <w:shd w:val="clear" w:color="auto" w:fill="auto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Наличие лепных архитектурных деталей на фасаде</w:t>
            </w:r>
          </w:p>
        </w:tc>
        <w:tc>
          <w:tcPr>
            <w:tcW w:w="105" w:type="pct"/>
            <w:vMerge w:val="restart"/>
            <w:shd w:val="clear" w:color="auto" w:fill="auto"/>
            <w:textDirection w:val="btLr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Наличие русских печей,  шт.</w:t>
            </w:r>
          </w:p>
        </w:tc>
        <w:tc>
          <w:tcPr>
            <w:tcW w:w="105" w:type="pct"/>
            <w:vMerge w:val="restart"/>
            <w:shd w:val="clear" w:color="auto" w:fill="auto"/>
            <w:textDirection w:val="btLr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Наличие подземных гаражей </w:t>
            </w:r>
          </w:p>
        </w:tc>
        <w:tc>
          <w:tcPr>
            <w:tcW w:w="105" w:type="pct"/>
            <w:vMerge w:val="restart"/>
            <w:shd w:val="clear" w:color="auto" w:fill="auto"/>
            <w:textDirection w:val="btLr"/>
            <w:vAlign w:val="center"/>
            <w:hideMark/>
          </w:tcPr>
          <w:p w:rsidR="00864FB3" w:rsidRPr="00987B5A" w:rsidRDefault="00864FB3" w:rsidP="0053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Наличие к</w:t>
            </w:r>
            <w:r w:rsidR="0053451E"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отельных в чердачных помещениях</w:t>
            </w:r>
          </w:p>
        </w:tc>
        <w:tc>
          <w:tcPr>
            <w:tcW w:w="159" w:type="pct"/>
            <w:vMerge w:val="restart"/>
            <w:shd w:val="clear" w:color="auto" w:fill="auto"/>
            <w:textDirection w:val="btLr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Последний год капитального ремонта</w:t>
            </w:r>
          </w:p>
          <w:p w:rsidR="00864FB3" w:rsidRPr="00987B5A" w:rsidRDefault="00864FB3" w:rsidP="00864FB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87B5A" w:rsidRPr="00987B5A" w:rsidTr="006A7668">
        <w:trPr>
          <w:trHeight w:val="1260"/>
          <w:jc w:val="center"/>
        </w:trPr>
        <w:tc>
          <w:tcPr>
            <w:tcW w:w="105" w:type="pct"/>
            <w:vMerge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vMerge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vMerge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vMerge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vMerge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vMerge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gridSpan w:val="2"/>
            <w:vMerge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vMerge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vMerge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vMerge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" w:type="pct"/>
            <w:vMerge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vMerge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vMerge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vMerge w:val="restart"/>
            <w:shd w:val="clear" w:color="auto" w:fill="auto"/>
            <w:textDirection w:val="btLr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балконов</w:t>
            </w:r>
          </w:p>
        </w:tc>
        <w:tc>
          <w:tcPr>
            <w:tcW w:w="125" w:type="pct"/>
            <w:vMerge w:val="restart"/>
            <w:shd w:val="clear" w:color="auto" w:fill="auto"/>
            <w:textDirection w:val="btLr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лоджий</w:t>
            </w:r>
          </w:p>
        </w:tc>
        <w:tc>
          <w:tcPr>
            <w:tcW w:w="105" w:type="pct"/>
            <w:vMerge w:val="restart"/>
            <w:shd w:val="clear" w:color="auto" w:fill="auto"/>
            <w:textDirection w:val="btLr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газовые</w:t>
            </w:r>
          </w:p>
        </w:tc>
        <w:tc>
          <w:tcPr>
            <w:tcW w:w="106" w:type="pct"/>
            <w:vMerge w:val="restart"/>
            <w:shd w:val="clear" w:color="auto" w:fill="auto"/>
            <w:textDirection w:val="btLr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электроплиты</w:t>
            </w:r>
          </w:p>
        </w:tc>
        <w:tc>
          <w:tcPr>
            <w:tcW w:w="132" w:type="pct"/>
            <w:vMerge w:val="restart"/>
            <w:shd w:val="clear" w:color="auto" w:fill="auto"/>
            <w:textDirection w:val="btLr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 кг.</w:t>
            </w:r>
          </w:p>
        </w:tc>
        <w:tc>
          <w:tcPr>
            <w:tcW w:w="132" w:type="pct"/>
            <w:vMerge w:val="restart"/>
            <w:shd w:val="clear" w:color="auto" w:fill="auto"/>
            <w:textDirection w:val="btLr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630 кг</w:t>
            </w:r>
          </w:p>
        </w:tc>
        <w:tc>
          <w:tcPr>
            <w:tcW w:w="150" w:type="pct"/>
            <w:vMerge w:val="restart"/>
            <w:shd w:val="clear" w:color="auto" w:fill="auto"/>
            <w:textDirection w:val="btLr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 кг и выше</w:t>
            </w:r>
          </w:p>
        </w:tc>
        <w:tc>
          <w:tcPr>
            <w:tcW w:w="296" w:type="pct"/>
            <w:gridSpan w:val="2"/>
            <w:vMerge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gridSpan w:val="6"/>
            <w:vMerge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vMerge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vMerge/>
            <w:shd w:val="clear" w:color="auto" w:fill="auto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gridSpan w:val="2"/>
            <w:vMerge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vMerge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vMerge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vMerge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87B5A" w:rsidRPr="00987B5A" w:rsidTr="002152C4">
        <w:trPr>
          <w:cantSplit/>
          <w:trHeight w:val="3101"/>
          <w:jc w:val="center"/>
        </w:trPr>
        <w:tc>
          <w:tcPr>
            <w:tcW w:w="105" w:type="pct"/>
            <w:vMerge/>
            <w:shd w:val="clear" w:color="auto" w:fill="auto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vMerge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vMerge/>
            <w:shd w:val="clear" w:color="auto" w:fill="auto"/>
            <w:textDirection w:val="btLr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vMerge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vMerge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vMerge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shd w:val="clear" w:color="auto" w:fill="auto"/>
            <w:textDirection w:val="btLr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жилых</w:t>
            </w:r>
          </w:p>
        </w:tc>
        <w:tc>
          <w:tcPr>
            <w:tcW w:w="138" w:type="pct"/>
            <w:shd w:val="clear" w:color="auto" w:fill="auto"/>
            <w:textDirection w:val="btLr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110" w:type="pct"/>
            <w:vMerge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vMerge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vMerge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" w:type="pct"/>
            <w:vMerge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vMerge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vMerge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vMerge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vMerge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vMerge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vMerge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" w:type="pct"/>
            <w:vMerge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" w:type="pct"/>
            <w:vMerge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vMerge/>
            <w:shd w:val="clear" w:color="auto" w:fill="auto"/>
            <w:textDirection w:val="btLr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shd w:val="clear" w:color="auto" w:fill="auto"/>
            <w:textDirection w:val="btLr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Тип/</w:t>
            </w: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126" w:type="pct"/>
            <w:shd w:val="clear" w:color="auto" w:fill="auto"/>
            <w:textDirection w:val="btLr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Площадь, кв.м.</w:t>
            </w:r>
          </w:p>
        </w:tc>
        <w:tc>
          <w:tcPr>
            <w:tcW w:w="105" w:type="pct"/>
            <w:shd w:val="clear" w:color="auto" w:fill="auto"/>
            <w:textDirection w:val="btLr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Центральное холодное водоснабжение</w:t>
            </w:r>
          </w:p>
        </w:tc>
        <w:tc>
          <w:tcPr>
            <w:tcW w:w="105" w:type="pct"/>
            <w:shd w:val="clear" w:color="auto" w:fill="auto"/>
            <w:textDirection w:val="btLr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Центральное горячее водоснабжение</w:t>
            </w:r>
          </w:p>
        </w:tc>
        <w:tc>
          <w:tcPr>
            <w:tcW w:w="105" w:type="pct"/>
            <w:shd w:val="clear" w:color="auto" w:fill="auto"/>
            <w:textDirection w:val="btLr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Центральное теплоснабжение</w:t>
            </w:r>
          </w:p>
        </w:tc>
        <w:tc>
          <w:tcPr>
            <w:tcW w:w="105" w:type="pct"/>
            <w:shd w:val="clear" w:color="auto" w:fill="auto"/>
            <w:textDirection w:val="btLr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Центральное водоотведение (канализация)</w:t>
            </w:r>
          </w:p>
        </w:tc>
        <w:tc>
          <w:tcPr>
            <w:tcW w:w="116" w:type="pct"/>
            <w:shd w:val="clear" w:color="auto" w:fill="auto"/>
            <w:textDirection w:val="btLr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Центральное газоснабжение, в том числе от газгольдеров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Газобалоны</w:t>
            </w:r>
          </w:p>
        </w:tc>
        <w:tc>
          <w:tcPr>
            <w:tcW w:w="140" w:type="pct"/>
            <w:vMerge/>
            <w:shd w:val="clear" w:color="auto" w:fill="auto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vMerge/>
            <w:shd w:val="clear" w:color="auto" w:fill="auto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shd w:val="clear" w:color="auto" w:fill="auto"/>
            <w:textDirection w:val="btLr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штучных</w:t>
            </w:r>
          </w:p>
        </w:tc>
        <w:tc>
          <w:tcPr>
            <w:tcW w:w="170" w:type="pct"/>
            <w:shd w:val="clear" w:color="auto" w:fill="auto"/>
            <w:textDirection w:val="btLr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погонных</w:t>
            </w:r>
          </w:p>
        </w:tc>
        <w:tc>
          <w:tcPr>
            <w:tcW w:w="105" w:type="pct"/>
            <w:vMerge/>
            <w:shd w:val="clear" w:color="auto" w:fill="auto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vMerge/>
            <w:shd w:val="clear" w:color="auto" w:fill="auto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vMerge/>
            <w:shd w:val="clear" w:color="auto" w:fill="auto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shd w:val="clear" w:color="auto" w:fill="auto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B5A" w:rsidRPr="00987B5A" w:rsidTr="002152C4">
        <w:trPr>
          <w:trHeight w:val="367"/>
          <w:jc w:val="center"/>
        </w:trPr>
        <w:tc>
          <w:tcPr>
            <w:tcW w:w="105" w:type="pct"/>
            <w:shd w:val="clear" w:color="auto" w:fill="auto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" w:type="pct"/>
            <w:shd w:val="clear" w:color="auto" w:fill="auto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" w:type="pct"/>
            <w:shd w:val="clear" w:color="auto" w:fill="auto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" w:type="pct"/>
            <w:shd w:val="clear" w:color="auto" w:fill="auto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" w:type="pct"/>
            <w:shd w:val="clear" w:color="auto" w:fill="auto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3" w:type="pct"/>
            <w:shd w:val="clear" w:color="auto" w:fill="auto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5" w:type="pct"/>
            <w:shd w:val="clear" w:color="auto" w:fill="auto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5" w:type="pct"/>
            <w:shd w:val="clear" w:color="auto" w:fill="auto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" w:type="pct"/>
            <w:shd w:val="clear" w:color="auto" w:fill="auto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5" w:type="pct"/>
            <w:shd w:val="clear" w:color="auto" w:fill="auto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5" w:type="pct"/>
            <w:shd w:val="clear" w:color="auto" w:fill="auto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1" w:type="pct"/>
            <w:shd w:val="clear" w:color="auto" w:fill="auto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5" w:type="pct"/>
            <w:shd w:val="clear" w:color="auto" w:fill="auto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5" w:type="pct"/>
            <w:shd w:val="clear" w:color="auto" w:fill="auto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6" w:type="pct"/>
            <w:shd w:val="clear" w:color="auto" w:fill="auto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5" w:type="pct"/>
            <w:shd w:val="clear" w:color="auto" w:fill="auto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5" w:type="pct"/>
            <w:shd w:val="clear" w:color="auto" w:fill="auto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5" w:type="pct"/>
            <w:shd w:val="clear" w:color="auto" w:fill="auto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5" w:type="pct"/>
            <w:shd w:val="clear" w:color="auto" w:fill="auto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6" w:type="pct"/>
            <w:shd w:val="clear" w:color="auto" w:fill="auto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7" w:type="pct"/>
            <w:shd w:val="clear" w:color="auto" w:fill="auto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67" w:type="pct"/>
            <w:shd w:val="clear" w:color="auto" w:fill="auto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5" w:type="pct"/>
            <w:shd w:val="clear" w:color="auto" w:fill="auto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5" w:type="pct"/>
            <w:shd w:val="clear" w:color="auto" w:fill="auto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5" w:type="pct"/>
            <w:shd w:val="clear" w:color="auto" w:fill="auto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9" w:type="pct"/>
            <w:shd w:val="clear" w:color="auto" w:fill="auto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</w:t>
            </w:r>
          </w:p>
        </w:tc>
      </w:tr>
      <w:tr w:rsidR="006A7668" w:rsidRPr="00987B5A" w:rsidTr="00AB5F36">
        <w:trPr>
          <w:cantSplit/>
          <w:trHeight w:val="1486"/>
          <w:jc w:val="center"/>
        </w:trPr>
        <w:tc>
          <w:tcPr>
            <w:tcW w:w="105" w:type="pct"/>
            <w:shd w:val="clear" w:color="auto" w:fill="auto"/>
            <w:vAlign w:val="center"/>
            <w:hideMark/>
          </w:tcPr>
          <w:p w:rsidR="006A7668" w:rsidRPr="00987B5A" w:rsidRDefault="006A7668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5" w:type="pct"/>
            <w:shd w:val="clear" w:color="auto" w:fill="auto"/>
            <w:textDirection w:val="btLr"/>
          </w:tcPr>
          <w:p w:rsidR="006A7668" w:rsidRPr="00987B5A" w:rsidRDefault="006A7668" w:rsidP="003A29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" w:type="pct"/>
            <w:shd w:val="clear" w:color="000000" w:fill="FFFFFF"/>
            <w:textDirection w:val="btLr"/>
            <w:vAlign w:val="center"/>
          </w:tcPr>
          <w:p w:rsidR="006A7668" w:rsidRPr="00987B5A" w:rsidRDefault="006A7668" w:rsidP="003A29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" w:type="pct"/>
            <w:shd w:val="clear" w:color="auto" w:fill="auto"/>
            <w:noWrap/>
            <w:textDirection w:val="btLr"/>
            <w:vAlign w:val="bottom"/>
          </w:tcPr>
          <w:p w:rsidR="006A7668" w:rsidRPr="00987B5A" w:rsidRDefault="006A7668" w:rsidP="003A296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" w:type="pct"/>
            <w:shd w:val="clear" w:color="auto" w:fill="auto"/>
            <w:noWrap/>
            <w:vAlign w:val="center"/>
          </w:tcPr>
          <w:p w:rsidR="006A7668" w:rsidRPr="00987B5A" w:rsidRDefault="006A7668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6A7668" w:rsidRPr="00987B5A" w:rsidRDefault="006A7668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6A7668" w:rsidRPr="00987B5A" w:rsidRDefault="006A7668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6A7668" w:rsidRPr="00987B5A" w:rsidRDefault="006A7668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6A7668" w:rsidRPr="00987B5A" w:rsidRDefault="006A7668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6A7668" w:rsidRPr="00987B5A" w:rsidRDefault="006A7668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" w:type="pct"/>
            <w:shd w:val="clear" w:color="000000" w:fill="FFFFFF"/>
            <w:textDirection w:val="btLr"/>
            <w:vAlign w:val="center"/>
          </w:tcPr>
          <w:p w:rsidR="006A7668" w:rsidRPr="00987B5A" w:rsidRDefault="006A7668" w:rsidP="003A29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6A7668" w:rsidRPr="00987B5A" w:rsidRDefault="006A7668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" w:type="pct"/>
            <w:shd w:val="clear" w:color="000000" w:fill="FFFFFF"/>
            <w:noWrap/>
            <w:vAlign w:val="center"/>
          </w:tcPr>
          <w:p w:rsidR="006A7668" w:rsidRPr="00987B5A" w:rsidRDefault="006A7668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" w:type="pct"/>
            <w:shd w:val="clear" w:color="000000" w:fill="FFFFFF"/>
            <w:noWrap/>
            <w:vAlign w:val="center"/>
          </w:tcPr>
          <w:p w:rsidR="006A7668" w:rsidRPr="00987B5A" w:rsidRDefault="006A7668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shd w:val="clear" w:color="000000" w:fill="FFFFFF"/>
            <w:vAlign w:val="center"/>
          </w:tcPr>
          <w:p w:rsidR="006A7668" w:rsidRPr="00987B5A" w:rsidRDefault="006A7668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shd w:val="clear" w:color="000000" w:fill="FFFFFF"/>
            <w:vAlign w:val="center"/>
          </w:tcPr>
          <w:p w:rsidR="006A7668" w:rsidRPr="00987B5A" w:rsidRDefault="006A7668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shd w:val="clear" w:color="000000" w:fill="FFFFFF"/>
            <w:vAlign w:val="center"/>
          </w:tcPr>
          <w:p w:rsidR="006A7668" w:rsidRPr="00987B5A" w:rsidRDefault="006A7668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shd w:val="clear" w:color="000000" w:fill="FFFFFF"/>
            <w:noWrap/>
            <w:vAlign w:val="center"/>
          </w:tcPr>
          <w:p w:rsidR="006A7668" w:rsidRPr="00987B5A" w:rsidRDefault="006A7668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shd w:val="clear" w:color="000000" w:fill="FFFFFF"/>
            <w:noWrap/>
            <w:vAlign w:val="center"/>
          </w:tcPr>
          <w:p w:rsidR="006A7668" w:rsidRPr="00987B5A" w:rsidRDefault="006A7668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shd w:val="clear" w:color="000000" w:fill="FFFFFF"/>
            <w:noWrap/>
            <w:vAlign w:val="center"/>
          </w:tcPr>
          <w:p w:rsidR="006A7668" w:rsidRPr="00987B5A" w:rsidRDefault="006A7668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" w:type="pct"/>
            <w:shd w:val="clear" w:color="auto" w:fill="auto"/>
            <w:noWrap/>
            <w:vAlign w:val="center"/>
          </w:tcPr>
          <w:p w:rsidR="006A7668" w:rsidRPr="00987B5A" w:rsidRDefault="006A7668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" w:type="pct"/>
            <w:shd w:val="clear" w:color="auto" w:fill="auto"/>
            <w:noWrap/>
            <w:vAlign w:val="center"/>
          </w:tcPr>
          <w:p w:rsidR="006A7668" w:rsidRPr="00987B5A" w:rsidRDefault="006A7668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6A7668" w:rsidRPr="00987B5A" w:rsidRDefault="006A7668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" w:type="pct"/>
            <w:shd w:val="clear" w:color="auto" w:fill="auto"/>
            <w:noWrap/>
            <w:textDirection w:val="btLr"/>
            <w:vAlign w:val="center"/>
          </w:tcPr>
          <w:p w:rsidR="006A7668" w:rsidRPr="00987B5A" w:rsidRDefault="006A7668" w:rsidP="003A29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6A7668" w:rsidRPr="00987B5A" w:rsidRDefault="006A7668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6A7668" w:rsidRPr="00987B5A" w:rsidRDefault="006A7668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6A7668" w:rsidRPr="00987B5A" w:rsidRDefault="006A7668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6A7668" w:rsidRPr="00987B5A" w:rsidRDefault="006A7668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6A7668" w:rsidRPr="00987B5A" w:rsidRDefault="006A7668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6A7668" w:rsidRPr="00987B5A" w:rsidRDefault="006A7668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6A7668" w:rsidRPr="00987B5A" w:rsidRDefault="006A7668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  <w:shd w:val="clear" w:color="auto" w:fill="auto"/>
            <w:noWrap/>
            <w:vAlign w:val="center"/>
          </w:tcPr>
          <w:p w:rsidR="006A7668" w:rsidRPr="00987B5A" w:rsidRDefault="006A7668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</w:tcPr>
          <w:p w:rsidR="006A7668" w:rsidRPr="00987B5A" w:rsidRDefault="006A7668" w:rsidP="003A29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6A7668" w:rsidRPr="00987B5A" w:rsidRDefault="006A7668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</w:tcPr>
          <w:p w:rsidR="006A7668" w:rsidRPr="00987B5A" w:rsidRDefault="006A7668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6A7668" w:rsidRPr="00987B5A" w:rsidRDefault="006A7668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6A7668" w:rsidRPr="00987B5A" w:rsidRDefault="006A7668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6A7668" w:rsidRPr="00987B5A" w:rsidRDefault="006A7668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</w:tcPr>
          <w:p w:rsidR="006A7668" w:rsidRPr="00987B5A" w:rsidRDefault="006A7668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7B5A" w:rsidRPr="00987B5A" w:rsidTr="00AB5F36">
        <w:trPr>
          <w:cantSplit/>
          <w:trHeight w:val="1266"/>
          <w:jc w:val="center"/>
        </w:trPr>
        <w:tc>
          <w:tcPr>
            <w:tcW w:w="105" w:type="pct"/>
            <w:shd w:val="clear" w:color="auto" w:fill="auto"/>
            <w:vAlign w:val="center"/>
            <w:hideMark/>
          </w:tcPr>
          <w:p w:rsidR="004729D1" w:rsidRPr="00987B5A" w:rsidRDefault="006A7668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5" w:type="pct"/>
            <w:shd w:val="clear" w:color="auto" w:fill="auto"/>
            <w:textDirection w:val="btLr"/>
          </w:tcPr>
          <w:p w:rsidR="004729D1" w:rsidRPr="00987B5A" w:rsidRDefault="004729D1" w:rsidP="000E33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" w:type="pct"/>
            <w:shd w:val="clear" w:color="auto" w:fill="auto"/>
            <w:textDirection w:val="btLr"/>
            <w:vAlign w:val="center"/>
          </w:tcPr>
          <w:p w:rsidR="004729D1" w:rsidRPr="00987B5A" w:rsidRDefault="004729D1" w:rsidP="000E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" w:type="pct"/>
            <w:shd w:val="clear" w:color="auto" w:fill="auto"/>
            <w:noWrap/>
            <w:textDirection w:val="btLr"/>
            <w:vAlign w:val="bottom"/>
          </w:tcPr>
          <w:p w:rsidR="004729D1" w:rsidRPr="00987B5A" w:rsidRDefault="004729D1" w:rsidP="000E333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" w:type="pct"/>
            <w:shd w:val="clear" w:color="auto" w:fill="auto"/>
            <w:noWrap/>
            <w:vAlign w:val="center"/>
          </w:tcPr>
          <w:p w:rsidR="004729D1" w:rsidRPr="00987B5A" w:rsidRDefault="004729D1" w:rsidP="0053451E">
            <w:pPr>
              <w:spacing w:after="0" w:line="240" w:lineRule="auto"/>
              <w:ind w:left="-16" w:right="-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:rsidR="004729D1" w:rsidRPr="00987B5A" w:rsidRDefault="004729D1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4729D1" w:rsidRPr="00987B5A" w:rsidRDefault="004729D1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4729D1" w:rsidRPr="00987B5A" w:rsidRDefault="004729D1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4729D1" w:rsidRPr="00987B5A" w:rsidRDefault="004729D1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4729D1" w:rsidRPr="00987B5A" w:rsidRDefault="004729D1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" w:type="pct"/>
            <w:shd w:val="clear" w:color="auto" w:fill="auto"/>
            <w:textDirection w:val="btLr"/>
            <w:vAlign w:val="center"/>
          </w:tcPr>
          <w:p w:rsidR="004729D1" w:rsidRPr="00987B5A" w:rsidRDefault="004729D1" w:rsidP="002B41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:rsidR="004729D1" w:rsidRPr="00987B5A" w:rsidRDefault="004729D1" w:rsidP="0053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:rsidR="004729D1" w:rsidRPr="00987B5A" w:rsidRDefault="004729D1" w:rsidP="0053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4729D1" w:rsidRPr="00987B5A" w:rsidRDefault="004729D1" w:rsidP="0053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:rsidR="004729D1" w:rsidRPr="00987B5A" w:rsidRDefault="004729D1" w:rsidP="0053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:rsidR="004729D1" w:rsidRPr="00987B5A" w:rsidRDefault="004729D1" w:rsidP="0053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4729D1" w:rsidRPr="00987B5A" w:rsidRDefault="004729D1" w:rsidP="0053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4729D1" w:rsidRPr="00987B5A" w:rsidRDefault="004729D1" w:rsidP="0053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:rsidR="004729D1" w:rsidRPr="00987B5A" w:rsidRDefault="004729D1" w:rsidP="0053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4729D1" w:rsidRPr="00987B5A" w:rsidRDefault="004729D1" w:rsidP="0053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 w:rsidR="004729D1" w:rsidRPr="00987B5A" w:rsidRDefault="004729D1" w:rsidP="0053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 w:rsidR="004729D1" w:rsidRPr="00987B5A" w:rsidRDefault="004729D1" w:rsidP="0053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4729D1" w:rsidRPr="00987B5A" w:rsidRDefault="004729D1" w:rsidP="0053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" w:type="pct"/>
            <w:shd w:val="clear" w:color="auto" w:fill="auto"/>
            <w:textDirection w:val="btLr"/>
            <w:vAlign w:val="center"/>
          </w:tcPr>
          <w:p w:rsidR="004729D1" w:rsidRPr="00987B5A" w:rsidRDefault="004729D1" w:rsidP="002B41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4729D1" w:rsidRPr="00987B5A" w:rsidRDefault="004729D1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:rsidR="004729D1" w:rsidRPr="00987B5A" w:rsidRDefault="004729D1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:rsidR="004729D1" w:rsidRPr="00987B5A" w:rsidRDefault="004729D1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:rsidR="004729D1" w:rsidRPr="00987B5A" w:rsidRDefault="004729D1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:rsidR="004729D1" w:rsidRPr="00987B5A" w:rsidRDefault="004729D1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4729D1" w:rsidRPr="00987B5A" w:rsidRDefault="004729D1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:rsidR="004729D1" w:rsidRPr="00987B5A" w:rsidRDefault="004729D1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4729D1" w:rsidRPr="00987B5A" w:rsidRDefault="004729D1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" w:type="pct"/>
            <w:shd w:val="clear" w:color="auto" w:fill="auto"/>
            <w:textDirection w:val="btLr"/>
            <w:vAlign w:val="center"/>
          </w:tcPr>
          <w:p w:rsidR="004729D1" w:rsidRPr="00987B5A" w:rsidRDefault="004729D1" w:rsidP="005345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4729D1" w:rsidRPr="00987B5A" w:rsidRDefault="004729D1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4729D1" w:rsidRPr="00987B5A" w:rsidRDefault="004729D1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:rsidR="004729D1" w:rsidRPr="00987B5A" w:rsidRDefault="004729D1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:rsidR="004729D1" w:rsidRPr="00987B5A" w:rsidRDefault="004729D1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:rsidR="004729D1" w:rsidRPr="00987B5A" w:rsidRDefault="004729D1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:rsidR="004729D1" w:rsidRPr="00987B5A" w:rsidRDefault="004729D1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64FB3" w:rsidRPr="00987B5A" w:rsidRDefault="00864FB3" w:rsidP="005320BE">
      <w:pPr>
        <w:tabs>
          <w:tab w:val="left" w:pos="-1843"/>
        </w:tabs>
        <w:rPr>
          <w:rFonts w:ascii="Times New Roman" w:eastAsia="Calibri" w:hAnsi="Times New Roman" w:cs="Times New Roman"/>
          <w:sz w:val="28"/>
          <w:szCs w:val="28"/>
        </w:rPr>
        <w:sectPr w:rsidR="00864FB3" w:rsidRPr="00987B5A" w:rsidSect="004E7994">
          <w:pgSz w:w="23814" w:h="16840" w:orient="landscape" w:code="9"/>
          <w:pgMar w:top="851" w:right="851" w:bottom="851" w:left="851" w:header="709" w:footer="709" w:gutter="0"/>
          <w:cols w:space="708"/>
          <w:docGrid w:linePitch="360"/>
        </w:sectPr>
      </w:pPr>
    </w:p>
    <w:p w:rsidR="005320BE" w:rsidRPr="00987B5A" w:rsidRDefault="005320BE" w:rsidP="005320BE">
      <w:pPr>
        <w:tabs>
          <w:tab w:val="left" w:pos="-1843"/>
        </w:tabs>
        <w:rPr>
          <w:rFonts w:ascii="Times New Roman" w:eastAsia="Calibri" w:hAnsi="Times New Roman" w:cs="Times New Roman"/>
          <w:sz w:val="28"/>
          <w:szCs w:val="28"/>
        </w:rPr>
      </w:pPr>
    </w:p>
    <w:p w:rsidR="00AB5F36" w:rsidRDefault="00AB5F36" w:rsidP="00AB5F36">
      <w:pPr>
        <w:suppressAutoHyphens/>
        <w:spacing w:before="240" w:after="240" w:line="360" w:lineRule="auto"/>
        <w:ind w:left="357" w:right="2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50" w:name="_Toc379463291"/>
      <w:bookmarkStart w:id="51" w:name="_Toc380858179"/>
      <w:bookmarkStart w:id="52" w:name="_Toc379382348"/>
      <w:bookmarkStart w:id="53" w:name="_Toc364869223"/>
      <w:bookmarkStart w:id="54" w:name="_Toc380423355"/>
      <w:bookmarkStart w:id="55" w:name="_Toc380937520"/>
      <w:r w:rsidRPr="00AB5F3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Порядок заполнения граф формы </w:t>
      </w:r>
      <w:bookmarkEnd w:id="50"/>
      <w:bookmarkEnd w:id="51"/>
      <w:r w:rsidR="00F70CC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таблицы 18</w:t>
      </w:r>
    </w:p>
    <w:p w:rsidR="00F70CC9" w:rsidRPr="00987B5A" w:rsidRDefault="00F70CC9" w:rsidP="00F70CC9">
      <w:pPr>
        <w:pStyle w:val="afe"/>
        <w:keepNext/>
        <w:tabs>
          <w:tab w:val="left" w:pos="19778"/>
          <w:tab w:val="right" w:pos="21262"/>
        </w:tabs>
        <w:spacing w:before="120" w:after="120"/>
        <w:ind w:left="57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87B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Таблица </w:t>
      </w:r>
      <w:r w:rsidRPr="00987B5A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begin"/>
      </w:r>
      <w:r w:rsidRPr="00987B5A">
        <w:rPr>
          <w:rFonts w:ascii="Times New Roman" w:hAnsi="Times New Roman" w:cs="Times New Roman"/>
          <w:b w:val="0"/>
          <w:color w:val="auto"/>
          <w:sz w:val="28"/>
          <w:szCs w:val="28"/>
        </w:rPr>
        <w:instrText xml:space="preserve"> SEQ Таблица \* ARABIC </w:instrText>
      </w:r>
      <w:r w:rsidRPr="00987B5A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separate"/>
      </w:r>
      <w:r w:rsidR="00011BF5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>19</w:t>
      </w:r>
      <w:r w:rsidRPr="00987B5A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3328"/>
        <w:gridCol w:w="4454"/>
      </w:tblGrid>
      <w:tr w:rsidR="00AB5F36" w:rsidRPr="00AB5F36" w:rsidTr="00011BF5">
        <w:trPr>
          <w:trHeight w:val="679"/>
          <w:tblHeader/>
        </w:trPr>
        <w:tc>
          <w:tcPr>
            <w:tcW w:w="1074" w:type="pct"/>
            <w:shd w:val="clear" w:color="auto" w:fill="auto"/>
            <w:vAlign w:val="center"/>
          </w:tcPr>
          <w:p w:rsidR="00AB5F36" w:rsidRPr="00AB5F36" w:rsidRDefault="00AB5F36" w:rsidP="00A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b/>
                <w:lang w:eastAsia="ru-RU"/>
              </w:rPr>
              <w:t>Номер графы</w:t>
            </w:r>
          </w:p>
        </w:tc>
        <w:tc>
          <w:tcPr>
            <w:tcW w:w="1679" w:type="pct"/>
            <w:shd w:val="clear" w:color="auto" w:fill="auto"/>
            <w:vAlign w:val="center"/>
          </w:tcPr>
          <w:p w:rsidR="00AB5F36" w:rsidRPr="00AB5F36" w:rsidRDefault="00AB5F36" w:rsidP="00A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2247" w:type="pct"/>
            <w:shd w:val="clear" w:color="auto" w:fill="auto"/>
            <w:vAlign w:val="center"/>
          </w:tcPr>
          <w:p w:rsidR="00AB5F36" w:rsidRPr="00AB5F36" w:rsidRDefault="00AB5F36" w:rsidP="00A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b/>
                <w:lang w:eastAsia="ru-RU"/>
              </w:rPr>
              <w:t>Порядок заполнения</w:t>
            </w:r>
          </w:p>
        </w:tc>
      </w:tr>
      <w:tr w:rsidR="00AB5F36" w:rsidRPr="00AB5F36" w:rsidTr="00011BF5">
        <w:trPr>
          <w:trHeight w:val="276"/>
          <w:tblHeader/>
        </w:trPr>
        <w:tc>
          <w:tcPr>
            <w:tcW w:w="1074" w:type="pct"/>
            <w:shd w:val="clear" w:color="auto" w:fill="auto"/>
            <w:vAlign w:val="center"/>
          </w:tcPr>
          <w:p w:rsidR="00AB5F36" w:rsidRPr="00AB5F36" w:rsidRDefault="00AB5F36" w:rsidP="00A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679" w:type="pct"/>
            <w:shd w:val="clear" w:color="auto" w:fill="auto"/>
            <w:vAlign w:val="center"/>
          </w:tcPr>
          <w:p w:rsidR="00AB5F36" w:rsidRPr="00AB5F36" w:rsidRDefault="00AB5F36" w:rsidP="00A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47" w:type="pct"/>
            <w:shd w:val="clear" w:color="auto" w:fill="auto"/>
            <w:vAlign w:val="center"/>
          </w:tcPr>
          <w:p w:rsidR="00AB5F36" w:rsidRPr="00AB5F36" w:rsidRDefault="00AB5F36" w:rsidP="00A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AB5F36" w:rsidRPr="00AB5F36" w:rsidTr="00011BF5">
        <w:trPr>
          <w:trHeight w:val="375"/>
        </w:trPr>
        <w:tc>
          <w:tcPr>
            <w:tcW w:w="1074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Графа 1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Порядковый номер</w:t>
            </w:r>
          </w:p>
        </w:tc>
        <w:tc>
          <w:tcPr>
            <w:tcW w:w="2247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Указывается номер по порядку</w:t>
            </w:r>
          </w:p>
        </w:tc>
      </w:tr>
      <w:tr w:rsidR="00AB5F36" w:rsidRPr="00AB5F36" w:rsidTr="00011BF5">
        <w:trPr>
          <w:trHeight w:val="375"/>
        </w:trPr>
        <w:tc>
          <w:tcPr>
            <w:tcW w:w="1074" w:type="pct"/>
            <w:shd w:val="clear" w:color="auto" w:fill="auto"/>
            <w:vAlign w:val="center"/>
          </w:tcPr>
          <w:p w:rsidR="00AB5F36" w:rsidRPr="00AB5F36" w:rsidRDefault="00AB5F36" w:rsidP="00AB5F3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Графа 2</w:t>
            </w:r>
          </w:p>
        </w:tc>
        <w:tc>
          <w:tcPr>
            <w:tcW w:w="1679" w:type="pct"/>
            <w:shd w:val="clear" w:color="auto" w:fill="auto"/>
            <w:vAlign w:val="center"/>
          </w:tcPr>
          <w:p w:rsidR="00AB5F36" w:rsidRPr="00AB5F36" w:rsidRDefault="00AB5F36" w:rsidP="00AB5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Административный округ города / муниципальный район области</w:t>
            </w:r>
          </w:p>
        </w:tc>
        <w:tc>
          <w:tcPr>
            <w:tcW w:w="2247" w:type="pct"/>
            <w:shd w:val="clear" w:color="auto" w:fill="auto"/>
            <w:vAlign w:val="center"/>
          </w:tcPr>
          <w:p w:rsidR="00AB5F36" w:rsidRPr="00AB5F36" w:rsidRDefault="00AB5F36" w:rsidP="00AB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Указывается наименование административного округа города, либо наименование муниципального района области субъекта Российской Федерации</w:t>
            </w:r>
          </w:p>
        </w:tc>
      </w:tr>
      <w:tr w:rsidR="00AB5F36" w:rsidRPr="00AB5F36" w:rsidTr="00011BF5">
        <w:trPr>
          <w:trHeight w:val="1500"/>
        </w:trPr>
        <w:tc>
          <w:tcPr>
            <w:tcW w:w="1074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Графа 3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Наименование управляющей компании, ТСЖ и др.</w:t>
            </w:r>
          </w:p>
        </w:tc>
        <w:tc>
          <w:tcPr>
            <w:tcW w:w="2247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Указывается полное наименование управляющей компании, либо товарищества собственников помещений (ТСЖ), либо кондоминиума, либо другая форма управления</w:t>
            </w:r>
          </w:p>
        </w:tc>
      </w:tr>
      <w:tr w:rsidR="00AB5F36" w:rsidRPr="00AB5F36" w:rsidTr="00011BF5">
        <w:trPr>
          <w:trHeight w:val="375"/>
        </w:trPr>
        <w:tc>
          <w:tcPr>
            <w:tcW w:w="1074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Графа 4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Адрес многоквартирного дома</w:t>
            </w:r>
          </w:p>
        </w:tc>
        <w:tc>
          <w:tcPr>
            <w:tcW w:w="2247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Указывается полное наименование улицы</w:t>
            </w:r>
          </w:p>
        </w:tc>
      </w:tr>
      <w:tr w:rsidR="00AB5F36" w:rsidRPr="00AB5F36" w:rsidTr="00011BF5">
        <w:trPr>
          <w:trHeight w:val="375"/>
        </w:trPr>
        <w:tc>
          <w:tcPr>
            <w:tcW w:w="1074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Графа 5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 xml:space="preserve">Номер дома, корпуса </w:t>
            </w:r>
          </w:p>
        </w:tc>
        <w:tc>
          <w:tcPr>
            <w:tcW w:w="2247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Указывается номер дома и корпуса</w:t>
            </w:r>
          </w:p>
        </w:tc>
      </w:tr>
      <w:tr w:rsidR="00AB5F36" w:rsidRPr="00AB5F36" w:rsidTr="00011BF5">
        <w:trPr>
          <w:trHeight w:val="375"/>
        </w:trPr>
        <w:tc>
          <w:tcPr>
            <w:tcW w:w="1074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Графа 6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Серия дома</w:t>
            </w:r>
          </w:p>
        </w:tc>
        <w:tc>
          <w:tcPr>
            <w:tcW w:w="2247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Указывается серия дома (например серия 335)</w:t>
            </w:r>
          </w:p>
        </w:tc>
      </w:tr>
      <w:tr w:rsidR="00AB5F36" w:rsidRPr="00AB5F36" w:rsidTr="00011BF5">
        <w:trPr>
          <w:trHeight w:val="375"/>
        </w:trPr>
        <w:tc>
          <w:tcPr>
            <w:tcW w:w="1074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Графа 7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Год ввода дома в эксплуатацию</w:t>
            </w:r>
          </w:p>
        </w:tc>
        <w:tc>
          <w:tcPr>
            <w:tcW w:w="2247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Указывается год ввода дома в эксплуатацию</w:t>
            </w:r>
          </w:p>
        </w:tc>
      </w:tr>
      <w:tr w:rsidR="00AB5F36" w:rsidRPr="00AB5F36" w:rsidTr="00011BF5">
        <w:trPr>
          <w:trHeight w:val="750"/>
        </w:trPr>
        <w:tc>
          <w:tcPr>
            <w:tcW w:w="1074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Графа 8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Общая площадь дома</w:t>
            </w:r>
          </w:p>
        </w:tc>
        <w:tc>
          <w:tcPr>
            <w:tcW w:w="2247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Указывается общая площадь дома в квадратных метрах</w:t>
            </w:r>
          </w:p>
        </w:tc>
      </w:tr>
      <w:tr w:rsidR="00AB5F36" w:rsidRPr="00AB5F36" w:rsidTr="00011BF5">
        <w:trPr>
          <w:trHeight w:val="1125"/>
        </w:trPr>
        <w:tc>
          <w:tcPr>
            <w:tcW w:w="1074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Графа 9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Площадь жилых помещений дома</w:t>
            </w:r>
          </w:p>
        </w:tc>
        <w:tc>
          <w:tcPr>
            <w:tcW w:w="2247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Указывается суммарная площадь всех квартир в квадратных метрах (без учета балконов и лоджий)</w:t>
            </w:r>
          </w:p>
        </w:tc>
      </w:tr>
      <w:tr w:rsidR="00AB5F36" w:rsidRPr="00AB5F36" w:rsidTr="00011BF5">
        <w:trPr>
          <w:trHeight w:val="1125"/>
        </w:trPr>
        <w:tc>
          <w:tcPr>
            <w:tcW w:w="1074" w:type="pct"/>
            <w:shd w:val="clear" w:color="auto" w:fill="auto"/>
            <w:vAlign w:val="center"/>
          </w:tcPr>
          <w:p w:rsidR="00AB5F36" w:rsidRPr="00AB5F36" w:rsidRDefault="00AB5F36" w:rsidP="00AB5F3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Графа 10</w:t>
            </w:r>
          </w:p>
        </w:tc>
        <w:tc>
          <w:tcPr>
            <w:tcW w:w="1679" w:type="pct"/>
            <w:shd w:val="clear" w:color="auto" w:fill="auto"/>
            <w:vAlign w:val="center"/>
          </w:tcPr>
          <w:p w:rsidR="00AB5F36" w:rsidRPr="00AB5F36" w:rsidRDefault="00AB5F36" w:rsidP="00AB5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Площадь нежилых помещений дома</w:t>
            </w:r>
          </w:p>
        </w:tc>
        <w:tc>
          <w:tcPr>
            <w:tcW w:w="2247" w:type="pct"/>
            <w:shd w:val="clear" w:color="auto" w:fill="auto"/>
            <w:vAlign w:val="center"/>
          </w:tcPr>
          <w:p w:rsidR="00AB5F36" w:rsidRPr="00AB5F36" w:rsidRDefault="00AB5F36" w:rsidP="00AB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Указывается суммарная площадь, занимаемая организационными структурами (магазины, почтовые отделения, отделениями полиции, салонами и др)</w:t>
            </w:r>
          </w:p>
        </w:tc>
      </w:tr>
      <w:tr w:rsidR="00AB5F36" w:rsidRPr="00AB5F36" w:rsidTr="00011BF5">
        <w:trPr>
          <w:trHeight w:val="1125"/>
        </w:trPr>
        <w:tc>
          <w:tcPr>
            <w:tcW w:w="1074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Графа 11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 xml:space="preserve">Материал ограждающих конструкций стен </w:t>
            </w:r>
          </w:p>
        </w:tc>
        <w:tc>
          <w:tcPr>
            <w:tcW w:w="2247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Указывается материал (тип) стен многоквартирного дома (кирпичный, крупноблочный, крупнопанельный, монолитный, деревянный, смешанные конструкции)</w:t>
            </w:r>
          </w:p>
        </w:tc>
      </w:tr>
      <w:tr w:rsidR="00AB5F36" w:rsidRPr="00AB5F36" w:rsidTr="00011BF5">
        <w:trPr>
          <w:trHeight w:val="375"/>
        </w:trPr>
        <w:tc>
          <w:tcPr>
            <w:tcW w:w="1074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Графа 12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Количество этажей</w:t>
            </w:r>
          </w:p>
        </w:tc>
        <w:tc>
          <w:tcPr>
            <w:tcW w:w="2247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Указывается количество этажей в доме</w:t>
            </w:r>
          </w:p>
        </w:tc>
      </w:tr>
      <w:tr w:rsidR="00AB5F36" w:rsidRPr="00AB5F36" w:rsidTr="00011BF5">
        <w:trPr>
          <w:trHeight w:val="375"/>
        </w:trPr>
        <w:tc>
          <w:tcPr>
            <w:tcW w:w="1074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Графа 13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Количество подъездов</w:t>
            </w:r>
          </w:p>
        </w:tc>
        <w:tc>
          <w:tcPr>
            <w:tcW w:w="2247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Указывается количество подъездов в доме</w:t>
            </w:r>
          </w:p>
        </w:tc>
      </w:tr>
      <w:tr w:rsidR="00AB5F36" w:rsidRPr="00AB5F36" w:rsidTr="00011BF5">
        <w:trPr>
          <w:trHeight w:val="375"/>
        </w:trPr>
        <w:tc>
          <w:tcPr>
            <w:tcW w:w="1074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Графа 14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Количество квартир</w:t>
            </w:r>
          </w:p>
        </w:tc>
        <w:tc>
          <w:tcPr>
            <w:tcW w:w="2247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Указывается количество квартир в доме</w:t>
            </w:r>
          </w:p>
        </w:tc>
      </w:tr>
      <w:tr w:rsidR="00AB5F36" w:rsidRPr="00AB5F36" w:rsidTr="00011BF5">
        <w:trPr>
          <w:trHeight w:val="375"/>
        </w:trPr>
        <w:tc>
          <w:tcPr>
            <w:tcW w:w="1074" w:type="pct"/>
            <w:shd w:val="clear" w:color="auto" w:fill="auto"/>
            <w:vAlign w:val="center"/>
          </w:tcPr>
          <w:p w:rsidR="00AB5F36" w:rsidRPr="00AB5F36" w:rsidRDefault="00AB5F36" w:rsidP="00AB5F3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Графа 15</w:t>
            </w:r>
          </w:p>
        </w:tc>
        <w:tc>
          <w:tcPr>
            <w:tcW w:w="1679" w:type="pct"/>
            <w:shd w:val="clear" w:color="auto" w:fill="auto"/>
            <w:vAlign w:val="center"/>
          </w:tcPr>
          <w:p w:rsidR="00AB5F36" w:rsidRPr="00AB5F36" w:rsidRDefault="00AB5F36" w:rsidP="00AB5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 xml:space="preserve">Вид отделки фасада  </w:t>
            </w:r>
          </w:p>
        </w:tc>
        <w:tc>
          <w:tcPr>
            <w:tcW w:w="2247" w:type="pct"/>
            <w:shd w:val="clear" w:color="auto" w:fill="auto"/>
            <w:vAlign w:val="center"/>
          </w:tcPr>
          <w:p w:rsidR="00AB5F36" w:rsidRPr="00AB5F36" w:rsidRDefault="00AB5F36" w:rsidP="00AB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Нет штукатурки, штукатурка, сайдинг с утеплением, вентилируемые системы</w:t>
            </w:r>
          </w:p>
        </w:tc>
      </w:tr>
      <w:tr w:rsidR="00AB5F36" w:rsidRPr="00AB5F36" w:rsidTr="00011BF5">
        <w:trPr>
          <w:trHeight w:val="375"/>
        </w:trPr>
        <w:tc>
          <w:tcPr>
            <w:tcW w:w="1074" w:type="pct"/>
            <w:shd w:val="clear" w:color="auto" w:fill="auto"/>
            <w:vAlign w:val="center"/>
          </w:tcPr>
          <w:p w:rsidR="00AB5F36" w:rsidRPr="00AB5F36" w:rsidRDefault="00AB5F36" w:rsidP="00AB5F3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Графа 16</w:t>
            </w:r>
          </w:p>
        </w:tc>
        <w:tc>
          <w:tcPr>
            <w:tcW w:w="1679" w:type="pct"/>
            <w:shd w:val="clear" w:color="auto" w:fill="auto"/>
            <w:vAlign w:val="center"/>
          </w:tcPr>
          <w:p w:rsidR="00AB5F36" w:rsidRPr="00AB5F36" w:rsidRDefault="00AB5F36" w:rsidP="00AB5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Количество ж/б козырьков над входами</w:t>
            </w:r>
          </w:p>
        </w:tc>
        <w:tc>
          <w:tcPr>
            <w:tcW w:w="2247" w:type="pct"/>
            <w:shd w:val="clear" w:color="auto" w:fill="auto"/>
            <w:vAlign w:val="center"/>
          </w:tcPr>
          <w:p w:rsidR="00AB5F36" w:rsidRPr="00AB5F36" w:rsidRDefault="00AB5F36" w:rsidP="00AB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Указывается количество штук железобетонных козырьков над входами в подъезд (козырьки из др. видом материала не указываются)</w:t>
            </w:r>
          </w:p>
        </w:tc>
      </w:tr>
      <w:tr w:rsidR="00AB5F36" w:rsidRPr="00AB5F36" w:rsidTr="00011BF5">
        <w:trPr>
          <w:trHeight w:val="750"/>
        </w:trPr>
        <w:tc>
          <w:tcPr>
            <w:tcW w:w="1074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Графы 17 - 18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балконов/ лоджий </w:t>
            </w:r>
          </w:p>
        </w:tc>
        <w:tc>
          <w:tcPr>
            <w:tcW w:w="2247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Указывается количество балконных плит (лоджий), в штуках</w:t>
            </w:r>
          </w:p>
        </w:tc>
      </w:tr>
      <w:tr w:rsidR="00AB5F36" w:rsidRPr="00AB5F36" w:rsidTr="00011BF5">
        <w:trPr>
          <w:trHeight w:val="750"/>
        </w:trPr>
        <w:tc>
          <w:tcPr>
            <w:tcW w:w="1074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Графы 19 и 20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 xml:space="preserve">Кухонные плиты </w:t>
            </w:r>
          </w:p>
        </w:tc>
        <w:tc>
          <w:tcPr>
            <w:tcW w:w="2247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В соответствующей графе прописывается «Да», при наличии газовых или электроплит</w:t>
            </w:r>
          </w:p>
        </w:tc>
      </w:tr>
      <w:tr w:rsidR="00AB5F36" w:rsidRPr="00AB5F36" w:rsidTr="00011BF5">
        <w:trPr>
          <w:trHeight w:val="345"/>
        </w:trPr>
        <w:tc>
          <w:tcPr>
            <w:tcW w:w="1074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Графы 21 - 23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лифтов грузоподъемностью  </w:t>
            </w:r>
          </w:p>
        </w:tc>
        <w:tc>
          <w:tcPr>
            <w:tcW w:w="2247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В соответствующей графе прописывается цифра количества лифтов в соответствии с грузоподъемностью</w:t>
            </w:r>
          </w:p>
        </w:tc>
      </w:tr>
      <w:tr w:rsidR="00AB5F36" w:rsidRPr="00AB5F36" w:rsidTr="00011BF5">
        <w:trPr>
          <w:trHeight w:val="750"/>
        </w:trPr>
        <w:tc>
          <w:tcPr>
            <w:tcW w:w="1074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Графа 24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 xml:space="preserve">Кровля, тип </w:t>
            </w:r>
          </w:p>
        </w:tc>
        <w:tc>
          <w:tcPr>
            <w:tcW w:w="2247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Указывается тип кровли (плоская, вальмовая, мансарда, комбинированная)</w:t>
            </w:r>
          </w:p>
        </w:tc>
      </w:tr>
      <w:tr w:rsidR="00AB5F36" w:rsidRPr="00AB5F36" w:rsidTr="00011BF5">
        <w:trPr>
          <w:trHeight w:val="375"/>
        </w:trPr>
        <w:tc>
          <w:tcPr>
            <w:tcW w:w="1074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Графа 25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 xml:space="preserve">Кровля, площадь </w:t>
            </w:r>
          </w:p>
        </w:tc>
        <w:tc>
          <w:tcPr>
            <w:tcW w:w="2247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Указывается площадь кровли в горизонтальной проекции в квадратных метрах</w:t>
            </w:r>
          </w:p>
        </w:tc>
      </w:tr>
      <w:tr w:rsidR="00AB5F36" w:rsidRPr="00AB5F36" w:rsidTr="00011BF5">
        <w:trPr>
          <w:trHeight w:val="375"/>
        </w:trPr>
        <w:tc>
          <w:tcPr>
            <w:tcW w:w="1074" w:type="pct"/>
            <w:shd w:val="clear" w:color="auto" w:fill="auto"/>
            <w:vAlign w:val="center"/>
          </w:tcPr>
          <w:p w:rsidR="00AB5F36" w:rsidRPr="00AB5F36" w:rsidRDefault="00AB5F36" w:rsidP="00AB5F3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Графы 26 - 31</w:t>
            </w:r>
          </w:p>
        </w:tc>
        <w:tc>
          <w:tcPr>
            <w:tcW w:w="1679" w:type="pct"/>
            <w:shd w:val="clear" w:color="auto" w:fill="auto"/>
            <w:vAlign w:val="center"/>
          </w:tcPr>
          <w:p w:rsidR="00AB5F36" w:rsidRPr="00AB5F36" w:rsidRDefault="00AB5F36" w:rsidP="00AB5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Внутридомовые инженерные системы</w:t>
            </w:r>
          </w:p>
        </w:tc>
        <w:tc>
          <w:tcPr>
            <w:tcW w:w="2247" w:type="pct"/>
            <w:shd w:val="clear" w:color="auto" w:fill="auto"/>
            <w:vAlign w:val="center"/>
          </w:tcPr>
          <w:p w:rsidR="00AB5F36" w:rsidRPr="00AB5F36" w:rsidRDefault="00AB5F36" w:rsidP="00AB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соответствующих графах прописывается «да» или «нет» в зависимости от наличия той или иной системы </w:t>
            </w:r>
          </w:p>
        </w:tc>
      </w:tr>
      <w:tr w:rsidR="00AB5F36" w:rsidRPr="00AB5F36" w:rsidTr="00011BF5">
        <w:trPr>
          <w:trHeight w:val="750"/>
        </w:trPr>
        <w:tc>
          <w:tcPr>
            <w:tcW w:w="1074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Графа 32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мусоропровода </w:t>
            </w:r>
          </w:p>
        </w:tc>
        <w:tc>
          <w:tcPr>
            <w:tcW w:w="2247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Указывается «Да», если есть мусоропроводы, либо (0)</w:t>
            </w:r>
          </w:p>
        </w:tc>
      </w:tr>
      <w:tr w:rsidR="00AB5F36" w:rsidRPr="00AB5F36" w:rsidTr="00011BF5">
        <w:trPr>
          <w:trHeight w:val="1125"/>
        </w:trPr>
        <w:tc>
          <w:tcPr>
            <w:tcW w:w="1074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Графа 33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подвала / техподполья </w:t>
            </w:r>
          </w:p>
        </w:tc>
        <w:tc>
          <w:tcPr>
            <w:tcW w:w="2247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Указывается «подвал», либо «техподполье» либо «цокольный этаж», в зависимости от наличия того или другого</w:t>
            </w:r>
          </w:p>
        </w:tc>
      </w:tr>
      <w:tr w:rsidR="00AB5F36" w:rsidRPr="00AB5F36" w:rsidTr="00011BF5">
        <w:trPr>
          <w:trHeight w:val="750"/>
        </w:trPr>
        <w:tc>
          <w:tcPr>
            <w:tcW w:w="1074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Графы 34 - 35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лепных архитектурных деталей на фасаде </w:t>
            </w:r>
          </w:p>
        </w:tc>
        <w:tc>
          <w:tcPr>
            <w:tcW w:w="2247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При наличии на фасаде лепных архитектурных деталей в графе указывается «Да»</w:t>
            </w:r>
          </w:p>
        </w:tc>
      </w:tr>
      <w:tr w:rsidR="00AB5F36" w:rsidRPr="00AB5F36" w:rsidTr="00011BF5">
        <w:trPr>
          <w:trHeight w:val="750"/>
        </w:trPr>
        <w:tc>
          <w:tcPr>
            <w:tcW w:w="1074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Графа 36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печей  </w:t>
            </w:r>
          </w:p>
        </w:tc>
        <w:tc>
          <w:tcPr>
            <w:tcW w:w="2247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При наличии отопления от печей в графе указывается «Да»</w:t>
            </w:r>
          </w:p>
        </w:tc>
      </w:tr>
      <w:tr w:rsidR="00AB5F36" w:rsidRPr="00AB5F36" w:rsidTr="00011BF5">
        <w:trPr>
          <w:trHeight w:val="870"/>
        </w:trPr>
        <w:tc>
          <w:tcPr>
            <w:tcW w:w="1074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Графа 37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подземных гаражей  </w:t>
            </w:r>
          </w:p>
        </w:tc>
        <w:tc>
          <w:tcPr>
            <w:tcW w:w="2247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При наличии в доме подземной гараж-стоянки для машин в графе указывается «Да»</w:t>
            </w:r>
          </w:p>
        </w:tc>
      </w:tr>
      <w:tr w:rsidR="00AB5F36" w:rsidRPr="00AB5F36" w:rsidTr="00011BF5">
        <w:trPr>
          <w:trHeight w:val="1875"/>
        </w:trPr>
        <w:tc>
          <w:tcPr>
            <w:tcW w:w="1074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Графа 38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котельных </w:t>
            </w:r>
          </w:p>
        </w:tc>
        <w:tc>
          <w:tcPr>
            <w:tcW w:w="2247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 xml:space="preserve">Если в доме в подвальном помещении или в чердачном помещении установлена газовая котельная в графе указать «чердачная (либо подвальная) котельная». </w:t>
            </w:r>
          </w:p>
          <w:p w:rsidR="00AB5F36" w:rsidRPr="00AB5F36" w:rsidRDefault="00AB5F36" w:rsidP="00AB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Если газовый котел стоит в каждой квартире указать «газовые миникотлы»</w:t>
            </w:r>
          </w:p>
        </w:tc>
      </w:tr>
      <w:tr w:rsidR="00AB5F36" w:rsidRPr="00AB5F36" w:rsidTr="00011BF5">
        <w:trPr>
          <w:trHeight w:val="1500"/>
        </w:trPr>
        <w:tc>
          <w:tcPr>
            <w:tcW w:w="1074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Графа 39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 xml:space="preserve">Последний год капитального ремонта </w:t>
            </w:r>
          </w:p>
        </w:tc>
        <w:tc>
          <w:tcPr>
            <w:tcW w:w="2247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Указать год проведения последнего капитального ремонта (если таковой был) и указать конструктив, подвергшийся капитальному ремонту, например: 2008, кровля</w:t>
            </w:r>
          </w:p>
        </w:tc>
      </w:tr>
    </w:tbl>
    <w:p w:rsidR="00AB5F36" w:rsidRPr="00AB5F36" w:rsidRDefault="00AB5F36" w:rsidP="00AB5F36">
      <w:pPr>
        <w:rPr>
          <w:rFonts w:ascii="Times New Roman" w:eastAsia="Times New Roman" w:hAnsi="Times New Roman" w:cs="Times New Roman"/>
          <w:lang w:eastAsia="ru-RU"/>
        </w:rPr>
      </w:pPr>
    </w:p>
    <w:p w:rsidR="00AB5F36" w:rsidRDefault="00AB5F36" w:rsidP="00AB5F36">
      <w:pPr>
        <w:pStyle w:val="1"/>
        <w:numPr>
          <w:ilvl w:val="0"/>
          <w:numId w:val="0"/>
        </w:numPr>
        <w:spacing w:line="360" w:lineRule="auto"/>
        <w:ind w:left="357"/>
        <w:jc w:val="left"/>
        <w:rPr>
          <w:color w:val="FF0000"/>
        </w:rPr>
      </w:pPr>
    </w:p>
    <w:bookmarkEnd w:id="52"/>
    <w:bookmarkEnd w:id="53"/>
    <w:bookmarkEnd w:id="54"/>
    <w:bookmarkEnd w:id="55"/>
    <w:p w:rsidR="00AB5F36" w:rsidRDefault="00AB5F36" w:rsidP="00AB5F36">
      <w:pPr>
        <w:rPr>
          <w:lang w:eastAsia="ar-SA"/>
        </w:rPr>
      </w:pPr>
    </w:p>
    <w:sectPr w:rsidR="00AB5F36" w:rsidSect="00AB5F36">
      <w:pgSz w:w="11907" w:h="16840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BA5" w:rsidRDefault="00BA4BA5">
      <w:pPr>
        <w:spacing w:after="0" w:line="240" w:lineRule="auto"/>
      </w:pPr>
      <w:r>
        <w:separator/>
      </w:r>
    </w:p>
  </w:endnote>
  <w:endnote w:type="continuationSeparator" w:id="0">
    <w:p w:rsidR="00BA4BA5" w:rsidRDefault="00BA4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Pro-BoldCond">
    <w:altName w:val="Times New Roman"/>
    <w:panose1 w:val="00000000000000000000"/>
    <w:charset w:val="00"/>
    <w:family w:val="roman"/>
    <w:notTrueType/>
    <w:pitch w:val="default"/>
  </w:font>
  <w:font w:name="MyriadPro-Cond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BF5" w:rsidRPr="001E10DC" w:rsidRDefault="00011BF5" w:rsidP="0020096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BF5" w:rsidRPr="001E10DC" w:rsidRDefault="00011BF5" w:rsidP="0020096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BF5" w:rsidRPr="00C924AC" w:rsidRDefault="00011BF5" w:rsidP="004D7AD8">
    <w:pPr>
      <w:pStyle w:val="a6"/>
      <w:jc w:val="center"/>
      <w:rPr>
        <w:rStyle w:val="a8"/>
        <w:sz w:val="18"/>
        <w:szCs w:val="18"/>
      </w:rPr>
    </w:pPr>
    <w:r w:rsidRPr="00C924AC">
      <w:rPr>
        <w:rStyle w:val="a8"/>
        <w:sz w:val="18"/>
        <w:szCs w:val="18"/>
      </w:rPr>
      <w:t xml:space="preserve">- </w:t>
    </w:r>
    <w:r w:rsidRPr="00C924AC">
      <w:rPr>
        <w:rStyle w:val="a8"/>
        <w:sz w:val="18"/>
        <w:szCs w:val="18"/>
      </w:rPr>
      <w:fldChar w:fldCharType="begin"/>
    </w:r>
    <w:r w:rsidRPr="00C924AC">
      <w:rPr>
        <w:rStyle w:val="a8"/>
        <w:sz w:val="18"/>
        <w:szCs w:val="18"/>
      </w:rPr>
      <w:instrText xml:space="preserve"> PAGE </w:instrText>
    </w:r>
    <w:r w:rsidRPr="00C924AC">
      <w:rPr>
        <w:rStyle w:val="a8"/>
        <w:sz w:val="18"/>
        <w:szCs w:val="18"/>
      </w:rPr>
      <w:fldChar w:fldCharType="separate"/>
    </w:r>
    <w:r w:rsidR="00756D1F">
      <w:rPr>
        <w:rStyle w:val="a8"/>
        <w:noProof/>
        <w:sz w:val="18"/>
        <w:szCs w:val="18"/>
      </w:rPr>
      <w:t>21</w:t>
    </w:r>
    <w:r w:rsidRPr="00C924AC">
      <w:rPr>
        <w:rStyle w:val="a8"/>
        <w:sz w:val="18"/>
        <w:szCs w:val="18"/>
      </w:rPr>
      <w:fldChar w:fldCharType="end"/>
    </w:r>
    <w:r w:rsidRPr="00C924AC">
      <w:rPr>
        <w:rStyle w:val="a8"/>
        <w:sz w:val="18"/>
        <w:szCs w:val="18"/>
      </w:rPr>
      <w:t xml:space="preserve"> –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BA5" w:rsidRDefault="00BA4BA5">
      <w:pPr>
        <w:spacing w:after="0" w:line="240" w:lineRule="auto"/>
      </w:pPr>
      <w:r>
        <w:separator/>
      </w:r>
    </w:p>
  </w:footnote>
  <w:footnote w:type="continuationSeparator" w:id="0">
    <w:p w:rsidR="00BA4BA5" w:rsidRDefault="00BA4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1368A"/>
    <w:multiLevelType w:val="multilevel"/>
    <w:tmpl w:val="0419001D"/>
    <w:styleLink w:val="StyleNumbered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9"/>
        </w:tabs>
        <w:ind w:left="4309" w:hanging="360"/>
      </w:pPr>
      <w:rPr>
        <w:rFonts w:hint="default"/>
      </w:rPr>
    </w:lvl>
  </w:abstractNum>
  <w:abstractNum w:abstractNumId="1">
    <w:nsid w:val="2AAD5CA8"/>
    <w:multiLevelType w:val="multilevel"/>
    <w:tmpl w:val="1C16E00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BC60636"/>
    <w:multiLevelType w:val="hybridMultilevel"/>
    <w:tmpl w:val="8E2CA8EE"/>
    <w:lvl w:ilvl="0" w:tplc="5D7AA17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57C56417"/>
    <w:multiLevelType w:val="hybridMultilevel"/>
    <w:tmpl w:val="098E035A"/>
    <w:lvl w:ilvl="0" w:tplc="4A5033F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73C93"/>
    <w:multiLevelType w:val="hybridMultilevel"/>
    <w:tmpl w:val="FD44A26C"/>
    <w:lvl w:ilvl="0" w:tplc="55AC3BF8">
      <w:start w:val="1"/>
      <w:numFmt w:val="decimal"/>
      <w:lvlText w:val="1.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C611DED"/>
    <w:multiLevelType w:val="hybridMultilevel"/>
    <w:tmpl w:val="F4EA6A3C"/>
    <w:lvl w:ilvl="0" w:tplc="5D7AA17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72601BBF"/>
    <w:multiLevelType w:val="multilevel"/>
    <w:tmpl w:val="2C9E0C5C"/>
    <w:styleLink w:val="StyleNumbered1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1708"/>
        </w:tabs>
        <w:ind w:left="1708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7E695F59"/>
    <w:multiLevelType w:val="multilevel"/>
    <w:tmpl w:val="5C2EE78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</w:num>
  <w:num w:numId="19">
    <w:abstractNumId w:val="2"/>
  </w:num>
  <w:num w:numId="20">
    <w:abstractNumId w:val="6"/>
  </w:num>
  <w:num w:numId="21">
    <w:abstractNumId w:val="6"/>
  </w:num>
  <w:num w:numId="22">
    <w:abstractNumId w:val="7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6"/>
  </w:num>
  <w:num w:numId="39">
    <w:abstractNumId w:val="6"/>
  </w:num>
  <w:num w:numId="40">
    <w:abstractNumId w:val="6"/>
  </w:num>
  <w:num w:numId="41">
    <w:abstractNumId w:val="6"/>
  </w:num>
  <w:num w:numId="42">
    <w:abstractNumId w:val="6"/>
  </w:num>
  <w:num w:numId="43">
    <w:abstractNumId w:val="6"/>
  </w:num>
  <w:num w:numId="44">
    <w:abstractNumId w:val="6"/>
  </w:num>
  <w:num w:numId="45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DC8"/>
    <w:rsid w:val="000037F6"/>
    <w:rsid w:val="00011BF5"/>
    <w:rsid w:val="00012776"/>
    <w:rsid w:val="000142F8"/>
    <w:rsid w:val="00017A35"/>
    <w:rsid w:val="0002017B"/>
    <w:rsid w:val="00024E37"/>
    <w:rsid w:val="0003265A"/>
    <w:rsid w:val="00035A90"/>
    <w:rsid w:val="00036818"/>
    <w:rsid w:val="00036FE6"/>
    <w:rsid w:val="0004621D"/>
    <w:rsid w:val="00053973"/>
    <w:rsid w:val="00054EBB"/>
    <w:rsid w:val="0006210F"/>
    <w:rsid w:val="00066370"/>
    <w:rsid w:val="000753FD"/>
    <w:rsid w:val="00090122"/>
    <w:rsid w:val="00093906"/>
    <w:rsid w:val="00096CED"/>
    <w:rsid w:val="000A3C06"/>
    <w:rsid w:val="000A5AB7"/>
    <w:rsid w:val="000A5E2C"/>
    <w:rsid w:val="000C476C"/>
    <w:rsid w:val="000D3395"/>
    <w:rsid w:val="000D6697"/>
    <w:rsid w:val="000E068D"/>
    <w:rsid w:val="000E2E7A"/>
    <w:rsid w:val="000E3336"/>
    <w:rsid w:val="000E3FAF"/>
    <w:rsid w:val="000E6540"/>
    <w:rsid w:val="000F1487"/>
    <w:rsid w:val="000F575A"/>
    <w:rsid w:val="001054F1"/>
    <w:rsid w:val="00112449"/>
    <w:rsid w:val="00114E33"/>
    <w:rsid w:val="00144BE9"/>
    <w:rsid w:val="0015520E"/>
    <w:rsid w:val="00163054"/>
    <w:rsid w:val="00175D1A"/>
    <w:rsid w:val="00182390"/>
    <w:rsid w:val="00191EAE"/>
    <w:rsid w:val="001B39F8"/>
    <w:rsid w:val="001B3F89"/>
    <w:rsid w:val="001B4499"/>
    <w:rsid w:val="001B4C47"/>
    <w:rsid w:val="001C08C4"/>
    <w:rsid w:val="001C3774"/>
    <w:rsid w:val="001D2979"/>
    <w:rsid w:val="001D58BD"/>
    <w:rsid w:val="001F1FEA"/>
    <w:rsid w:val="00200960"/>
    <w:rsid w:val="0020595E"/>
    <w:rsid w:val="00212A01"/>
    <w:rsid w:val="002152C4"/>
    <w:rsid w:val="00215373"/>
    <w:rsid w:val="00262F74"/>
    <w:rsid w:val="00264393"/>
    <w:rsid w:val="002672FE"/>
    <w:rsid w:val="00283352"/>
    <w:rsid w:val="002B1E33"/>
    <w:rsid w:val="002B3609"/>
    <w:rsid w:val="002B410A"/>
    <w:rsid w:val="002B7C44"/>
    <w:rsid w:val="002C19AA"/>
    <w:rsid w:val="002C2E11"/>
    <w:rsid w:val="002D3789"/>
    <w:rsid w:val="002E0440"/>
    <w:rsid w:val="002F0263"/>
    <w:rsid w:val="002F049D"/>
    <w:rsid w:val="002F7223"/>
    <w:rsid w:val="00306084"/>
    <w:rsid w:val="00307AB0"/>
    <w:rsid w:val="003114AE"/>
    <w:rsid w:val="00321D3D"/>
    <w:rsid w:val="003233D4"/>
    <w:rsid w:val="0032627E"/>
    <w:rsid w:val="00330B7C"/>
    <w:rsid w:val="00331557"/>
    <w:rsid w:val="003518D1"/>
    <w:rsid w:val="00376CDC"/>
    <w:rsid w:val="003905D5"/>
    <w:rsid w:val="00392869"/>
    <w:rsid w:val="00393720"/>
    <w:rsid w:val="00394DFC"/>
    <w:rsid w:val="0039565D"/>
    <w:rsid w:val="003A2962"/>
    <w:rsid w:val="003B1C38"/>
    <w:rsid w:val="003C0BE1"/>
    <w:rsid w:val="003D01A4"/>
    <w:rsid w:val="003E1605"/>
    <w:rsid w:val="004021EF"/>
    <w:rsid w:val="00412CCE"/>
    <w:rsid w:val="004139BF"/>
    <w:rsid w:val="00436EB0"/>
    <w:rsid w:val="004373B1"/>
    <w:rsid w:val="004429DE"/>
    <w:rsid w:val="004430C6"/>
    <w:rsid w:val="00444C5F"/>
    <w:rsid w:val="00451936"/>
    <w:rsid w:val="0045398A"/>
    <w:rsid w:val="00467880"/>
    <w:rsid w:val="004729D1"/>
    <w:rsid w:val="00475E22"/>
    <w:rsid w:val="00482949"/>
    <w:rsid w:val="0048552E"/>
    <w:rsid w:val="004923EA"/>
    <w:rsid w:val="004B2996"/>
    <w:rsid w:val="004C2110"/>
    <w:rsid w:val="004D7AD8"/>
    <w:rsid w:val="004E191B"/>
    <w:rsid w:val="004E2D24"/>
    <w:rsid w:val="004E7994"/>
    <w:rsid w:val="00503BCA"/>
    <w:rsid w:val="0051180C"/>
    <w:rsid w:val="005173F6"/>
    <w:rsid w:val="005320BE"/>
    <w:rsid w:val="0053451E"/>
    <w:rsid w:val="0053771A"/>
    <w:rsid w:val="00546906"/>
    <w:rsid w:val="005529D6"/>
    <w:rsid w:val="00557F41"/>
    <w:rsid w:val="00594804"/>
    <w:rsid w:val="0059486C"/>
    <w:rsid w:val="005A6A0F"/>
    <w:rsid w:val="005B03C7"/>
    <w:rsid w:val="005B2A75"/>
    <w:rsid w:val="005C368D"/>
    <w:rsid w:val="005C3FED"/>
    <w:rsid w:val="005C6928"/>
    <w:rsid w:val="006123F1"/>
    <w:rsid w:val="00627424"/>
    <w:rsid w:val="006369FC"/>
    <w:rsid w:val="0065498C"/>
    <w:rsid w:val="0066259C"/>
    <w:rsid w:val="0068529D"/>
    <w:rsid w:val="00686FBE"/>
    <w:rsid w:val="0069290A"/>
    <w:rsid w:val="00695084"/>
    <w:rsid w:val="006973C3"/>
    <w:rsid w:val="006977DA"/>
    <w:rsid w:val="00697EA5"/>
    <w:rsid w:val="006A2AF3"/>
    <w:rsid w:val="006A44FE"/>
    <w:rsid w:val="006A4C7A"/>
    <w:rsid w:val="006A7668"/>
    <w:rsid w:val="006D2991"/>
    <w:rsid w:val="006D3401"/>
    <w:rsid w:val="006E03AD"/>
    <w:rsid w:val="006E1649"/>
    <w:rsid w:val="006E3F10"/>
    <w:rsid w:val="006F628A"/>
    <w:rsid w:val="007059E1"/>
    <w:rsid w:val="0070771A"/>
    <w:rsid w:val="00707AD9"/>
    <w:rsid w:val="00712EB2"/>
    <w:rsid w:val="00717016"/>
    <w:rsid w:val="00734F2A"/>
    <w:rsid w:val="007459AE"/>
    <w:rsid w:val="0075556D"/>
    <w:rsid w:val="007568C0"/>
    <w:rsid w:val="00756D1F"/>
    <w:rsid w:val="00766BB4"/>
    <w:rsid w:val="007779E9"/>
    <w:rsid w:val="00782F63"/>
    <w:rsid w:val="007A775C"/>
    <w:rsid w:val="007B5470"/>
    <w:rsid w:val="007B63C7"/>
    <w:rsid w:val="007B6AE2"/>
    <w:rsid w:val="007C6D32"/>
    <w:rsid w:val="007D4DC8"/>
    <w:rsid w:val="007D653F"/>
    <w:rsid w:val="007E67AA"/>
    <w:rsid w:val="007F3A31"/>
    <w:rsid w:val="007F6B62"/>
    <w:rsid w:val="007F6CEB"/>
    <w:rsid w:val="00811475"/>
    <w:rsid w:val="00813AE1"/>
    <w:rsid w:val="00836B93"/>
    <w:rsid w:val="00845682"/>
    <w:rsid w:val="00845ABC"/>
    <w:rsid w:val="00860DCA"/>
    <w:rsid w:val="008636CE"/>
    <w:rsid w:val="00864FB3"/>
    <w:rsid w:val="008720E1"/>
    <w:rsid w:val="00874386"/>
    <w:rsid w:val="00877C82"/>
    <w:rsid w:val="00881EE4"/>
    <w:rsid w:val="008952D0"/>
    <w:rsid w:val="008A32B3"/>
    <w:rsid w:val="008A7B3B"/>
    <w:rsid w:val="008C002D"/>
    <w:rsid w:val="008C2797"/>
    <w:rsid w:val="008D04ED"/>
    <w:rsid w:val="008D5006"/>
    <w:rsid w:val="008E6B04"/>
    <w:rsid w:val="008F22AA"/>
    <w:rsid w:val="008F5715"/>
    <w:rsid w:val="00902336"/>
    <w:rsid w:val="00922BB2"/>
    <w:rsid w:val="0093449A"/>
    <w:rsid w:val="00945FCC"/>
    <w:rsid w:val="00952958"/>
    <w:rsid w:val="00963F73"/>
    <w:rsid w:val="00974D5F"/>
    <w:rsid w:val="0098009C"/>
    <w:rsid w:val="00987B5A"/>
    <w:rsid w:val="009A5D06"/>
    <w:rsid w:val="009C11D0"/>
    <w:rsid w:val="009C7412"/>
    <w:rsid w:val="009D6410"/>
    <w:rsid w:val="009D74DB"/>
    <w:rsid w:val="00A0248F"/>
    <w:rsid w:val="00A02D0E"/>
    <w:rsid w:val="00A1384D"/>
    <w:rsid w:val="00A2782C"/>
    <w:rsid w:val="00A32454"/>
    <w:rsid w:val="00A37B3D"/>
    <w:rsid w:val="00A40118"/>
    <w:rsid w:val="00A4059F"/>
    <w:rsid w:val="00A46F9D"/>
    <w:rsid w:val="00A560A1"/>
    <w:rsid w:val="00A62AF6"/>
    <w:rsid w:val="00A7115A"/>
    <w:rsid w:val="00A74A45"/>
    <w:rsid w:val="00A82851"/>
    <w:rsid w:val="00A83638"/>
    <w:rsid w:val="00A856C0"/>
    <w:rsid w:val="00A862FA"/>
    <w:rsid w:val="00A91445"/>
    <w:rsid w:val="00AA2111"/>
    <w:rsid w:val="00AB44FD"/>
    <w:rsid w:val="00AB5F36"/>
    <w:rsid w:val="00AD0D1E"/>
    <w:rsid w:val="00AD42AA"/>
    <w:rsid w:val="00AD4D1D"/>
    <w:rsid w:val="00B33534"/>
    <w:rsid w:val="00B40F04"/>
    <w:rsid w:val="00B538B4"/>
    <w:rsid w:val="00B5685C"/>
    <w:rsid w:val="00B57772"/>
    <w:rsid w:val="00B65296"/>
    <w:rsid w:val="00B7642E"/>
    <w:rsid w:val="00BA44BA"/>
    <w:rsid w:val="00BA4BA5"/>
    <w:rsid w:val="00BB0013"/>
    <w:rsid w:val="00BB2308"/>
    <w:rsid w:val="00BD3FDB"/>
    <w:rsid w:val="00BF2E4D"/>
    <w:rsid w:val="00BF5EB2"/>
    <w:rsid w:val="00C009EC"/>
    <w:rsid w:val="00C3309B"/>
    <w:rsid w:val="00C34BE4"/>
    <w:rsid w:val="00C425BD"/>
    <w:rsid w:val="00C45CA1"/>
    <w:rsid w:val="00C64725"/>
    <w:rsid w:val="00C65B67"/>
    <w:rsid w:val="00C753CB"/>
    <w:rsid w:val="00C80CE9"/>
    <w:rsid w:val="00C83E80"/>
    <w:rsid w:val="00C847ED"/>
    <w:rsid w:val="00C865FD"/>
    <w:rsid w:val="00C91FE9"/>
    <w:rsid w:val="00C924AC"/>
    <w:rsid w:val="00C926A0"/>
    <w:rsid w:val="00C9780B"/>
    <w:rsid w:val="00CA02AA"/>
    <w:rsid w:val="00CA13E0"/>
    <w:rsid w:val="00D2514D"/>
    <w:rsid w:val="00D33C54"/>
    <w:rsid w:val="00D47A17"/>
    <w:rsid w:val="00D5456A"/>
    <w:rsid w:val="00D55E90"/>
    <w:rsid w:val="00D83EF2"/>
    <w:rsid w:val="00D84BE7"/>
    <w:rsid w:val="00D909F1"/>
    <w:rsid w:val="00DA47A6"/>
    <w:rsid w:val="00DB6DD7"/>
    <w:rsid w:val="00DC23DC"/>
    <w:rsid w:val="00DC6C44"/>
    <w:rsid w:val="00DC73C6"/>
    <w:rsid w:val="00DD0B0A"/>
    <w:rsid w:val="00DD26A6"/>
    <w:rsid w:val="00DE4B65"/>
    <w:rsid w:val="00DE7B5B"/>
    <w:rsid w:val="00DF0B7B"/>
    <w:rsid w:val="00DF30AE"/>
    <w:rsid w:val="00E11147"/>
    <w:rsid w:val="00E11DA7"/>
    <w:rsid w:val="00E15117"/>
    <w:rsid w:val="00E17B67"/>
    <w:rsid w:val="00E32A4C"/>
    <w:rsid w:val="00E62A04"/>
    <w:rsid w:val="00E757C7"/>
    <w:rsid w:val="00E827DF"/>
    <w:rsid w:val="00E85FAA"/>
    <w:rsid w:val="00E86D6D"/>
    <w:rsid w:val="00E87E3A"/>
    <w:rsid w:val="00E92FF1"/>
    <w:rsid w:val="00E9759D"/>
    <w:rsid w:val="00EB4456"/>
    <w:rsid w:val="00EF28D7"/>
    <w:rsid w:val="00EF6B33"/>
    <w:rsid w:val="00F06CFC"/>
    <w:rsid w:val="00F32AA1"/>
    <w:rsid w:val="00F34D1F"/>
    <w:rsid w:val="00F679B0"/>
    <w:rsid w:val="00F67B8D"/>
    <w:rsid w:val="00F67BFE"/>
    <w:rsid w:val="00F70CC9"/>
    <w:rsid w:val="00F90039"/>
    <w:rsid w:val="00F90F6C"/>
    <w:rsid w:val="00F947CC"/>
    <w:rsid w:val="00F96C9C"/>
    <w:rsid w:val="00F96D23"/>
    <w:rsid w:val="00FA13DB"/>
    <w:rsid w:val="00FA19C8"/>
    <w:rsid w:val="00FA4858"/>
    <w:rsid w:val="00FB75F3"/>
    <w:rsid w:val="00FC2ADC"/>
    <w:rsid w:val="00FD4222"/>
    <w:rsid w:val="00FE3E0C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06ED0C-DFF8-4C17-AD0C-9C890CCAF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4DC8"/>
    <w:pPr>
      <w:keepNext/>
      <w:numPr>
        <w:numId w:val="1"/>
      </w:numPr>
      <w:suppressAutoHyphens/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24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7D4DC8"/>
    <w:pPr>
      <w:keepNext/>
      <w:numPr>
        <w:ilvl w:val="1"/>
        <w:numId w:val="1"/>
      </w:numPr>
      <w:suppressAutoHyphens/>
      <w:spacing w:before="240" w:after="12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7D4DC8"/>
    <w:pPr>
      <w:keepNext/>
      <w:suppressAutoHyphens/>
      <w:spacing w:before="120" w:after="120" w:line="240" w:lineRule="auto"/>
      <w:ind w:firstLine="709"/>
      <w:jc w:val="center"/>
      <w:outlineLvl w:val="2"/>
    </w:pPr>
    <w:rPr>
      <w:rFonts w:ascii="Times New Roman" w:eastAsia="Times New Roman" w:hAnsi="Times New Roman" w:cs="Times New Roman"/>
      <w:bCs/>
      <w:i/>
      <w:sz w:val="24"/>
      <w:szCs w:val="26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4DC8"/>
    <w:rPr>
      <w:rFonts w:ascii="Times New Roman" w:eastAsia="Times New Roman" w:hAnsi="Times New Roman" w:cs="Arial"/>
      <w:b/>
      <w:bCs/>
      <w:caps/>
      <w:kern w:val="32"/>
      <w:sz w:val="24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7D4DC8"/>
    <w:rPr>
      <w:rFonts w:ascii="Times New Roman" w:eastAsia="Times New Roman" w:hAnsi="Times New Roman" w:cs="Arial"/>
      <w:b/>
      <w:bCs/>
      <w:iCs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7D4DC8"/>
    <w:rPr>
      <w:rFonts w:ascii="Times New Roman" w:eastAsia="Times New Roman" w:hAnsi="Times New Roman" w:cs="Times New Roman"/>
      <w:bCs/>
      <w:i/>
      <w:sz w:val="24"/>
      <w:szCs w:val="26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7D4DC8"/>
  </w:style>
  <w:style w:type="character" w:styleId="a3">
    <w:name w:val="Hyperlink"/>
    <w:uiPriority w:val="99"/>
    <w:rsid w:val="007D4DC8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3A2962"/>
    <w:pPr>
      <w:tabs>
        <w:tab w:val="left" w:pos="-1843"/>
        <w:tab w:val="left" w:pos="1418"/>
        <w:tab w:val="right" w:leader="dot" w:pos="9344"/>
      </w:tabs>
      <w:suppressAutoHyphens/>
      <w:spacing w:before="120" w:after="120" w:line="360" w:lineRule="auto"/>
      <w:ind w:left="1418" w:hanging="709"/>
      <w:jc w:val="both"/>
    </w:pPr>
    <w:rPr>
      <w:rFonts w:ascii="Times New Roman" w:eastAsia="Times New Roman" w:hAnsi="Times New Roman" w:cs="Times New Roman"/>
      <w:noProof/>
      <w:sz w:val="28"/>
      <w:szCs w:val="28"/>
      <w:lang w:eastAsia="ar-SA"/>
    </w:rPr>
  </w:style>
  <w:style w:type="paragraph" w:styleId="31">
    <w:name w:val="toc 3"/>
    <w:basedOn w:val="a"/>
    <w:next w:val="a"/>
    <w:link w:val="32"/>
    <w:autoRedefine/>
    <w:uiPriority w:val="39"/>
    <w:rsid w:val="007D4DC8"/>
    <w:pPr>
      <w:suppressAutoHyphens/>
      <w:spacing w:before="120" w:after="120" w:line="240" w:lineRule="auto"/>
      <w:ind w:left="480" w:firstLine="709"/>
      <w:jc w:val="both"/>
    </w:pPr>
    <w:rPr>
      <w:rFonts w:ascii="Times New Roman" w:eastAsia="Times New Roman" w:hAnsi="Times New Roman" w:cs="Times New Roman"/>
      <w:i/>
      <w:sz w:val="18"/>
      <w:szCs w:val="24"/>
      <w:lang w:eastAsia="ar-SA"/>
    </w:rPr>
  </w:style>
  <w:style w:type="paragraph" w:styleId="12">
    <w:name w:val="toc 1"/>
    <w:basedOn w:val="a"/>
    <w:next w:val="a"/>
    <w:link w:val="13"/>
    <w:autoRedefine/>
    <w:uiPriority w:val="39"/>
    <w:rsid w:val="0098009C"/>
    <w:pPr>
      <w:tabs>
        <w:tab w:val="left" w:pos="993"/>
        <w:tab w:val="right" w:leader="dot" w:pos="9344"/>
      </w:tabs>
      <w:suppressAutoHyphens/>
      <w:spacing w:before="120" w:after="120" w:line="360" w:lineRule="auto"/>
      <w:ind w:left="567" w:hanging="425"/>
      <w:jc w:val="both"/>
    </w:pPr>
    <w:rPr>
      <w:rFonts w:ascii="Times New Roman" w:eastAsia="Times New Roman" w:hAnsi="Times New Roman" w:cs="Times New Roman"/>
      <w:b/>
      <w:noProof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rsid w:val="007D4DC8"/>
    <w:pPr>
      <w:tabs>
        <w:tab w:val="center" w:pos="4677"/>
        <w:tab w:val="right" w:pos="9355"/>
      </w:tabs>
      <w:suppressAutoHyphens/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7D4D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rsid w:val="007D4DC8"/>
    <w:pPr>
      <w:tabs>
        <w:tab w:val="center" w:pos="4677"/>
        <w:tab w:val="right" w:pos="9355"/>
      </w:tabs>
      <w:suppressAutoHyphens/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7D4DC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page number"/>
    <w:basedOn w:val="a0"/>
    <w:rsid w:val="007D4DC8"/>
  </w:style>
  <w:style w:type="paragraph" w:styleId="a9">
    <w:name w:val="List Paragraph"/>
    <w:basedOn w:val="a"/>
    <w:uiPriority w:val="34"/>
    <w:qFormat/>
    <w:rsid w:val="007D4DC8"/>
    <w:pPr>
      <w:spacing w:before="120"/>
      <w:ind w:left="720"/>
      <w:contextualSpacing/>
    </w:pPr>
    <w:rPr>
      <w:rFonts w:ascii="Calibri" w:eastAsia="Calibri" w:hAnsi="Calibri" w:cs="Times New Roman"/>
    </w:rPr>
  </w:style>
  <w:style w:type="paragraph" w:styleId="aa">
    <w:name w:val="footnote text"/>
    <w:basedOn w:val="a"/>
    <w:link w:val="ab"/>
    <w:semiHidden/>
    <w:rsid w:val="007D4DC8"/>
    <w:pPr>
      <w:suppressAutoHyphens/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semiHidden/>
    <w:rsid w:val="007D4DC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semiHidden/>
    <w:rsid w:val="007D4DC8"/>
    <w:rPr>
      <w:vertAlign w:val="superscript"/>
    </w:rPr>
  </w:style>
  <w:style w:type="paragraph" w:styleId="ad">
    <w:name w:val="Balloon Text"/>
    <w:basedOn w:val="a"/>
    <w:link w:val="ae"/>
    <w:uiPriority w:val="99"/>
    <w:rsid w:val="007D4DC8"/>
    <w:pPr>
      <w:suppressAutoHyphens/>
      <w:spacing w:after="0" w:line="240" w:lineRule="auto"/>
      <w:ind w:firstLine="709"/>
      <w:jc w:val="both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e">
    <w:name w:val="Текст выноски Знак"/>
    <w:basedOn w:val="a0"/>
    <w:link w:val="ad"/>
    <w:uiPriority w:val="99"/>
    <w:rsid w:val="007D4DC8"/>
    <w:rPr>
      <w:rFonts w:ascii="Tahoma" w:eastAsia="Times New Roman" w:hAnsi="Tahoma" w:cs="Times New Roman"/>
      <w:sz w:val="16"/>
      <w:szCs w:val="16"/>
      <w:lang w:val="x-none" w:eastAsia="ar-SA"/>
    </w:rPr>
  </w:style>
  <w:style w:type="numbering" w:customStyle="1" w:styleId="StyleNumbered">
    <w:name w:val="Style Numbered"/>
    <w:basedOn w:val="a2"/>
    <w:rsid w:val="007D4DC8"/>
    <w:pPr>
      <w:numPr>
        <w:numId w:val="2"/>
      </w:numPr>
    </w:pPr>
  </w:style>
  <w:style w:type="table" w:styleId="af">
    <w:name w:val="Table Grid"/>
    <w:basedOn w:val="a1"/>
    <w:rsid w:val="007D4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sid w:val="007D4DC8"/>
    <w:rPr>
      <w:color w:val="808080"/>
    </w:rPr>
  </w:style>
  <w:style w:type="table" w:customStyle="1" w:styleId="14">
    <w:name w:val="Сетка таблицы1"/>
    <w:basedOn w:val="a1"/>
    <w:next w:val="af"/>
    <w:uiPriority w:val="59"/>
    <w:rsid w:val="007D4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a"/>
    <w:next w:val="a"/>
    <w:uiPriority w:val="9"/>
    <w:qFormat/>
    <w:rsid w:val="007F6CEB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color w:val="365F91"/>
      <w:sz w:val="28"/>
      <w:szCs w:val="28"/>
      <w:lang w:eastAsia="ru-RU"/>
    </w:rPr>
  </w:style>
  <w:style w:type="paragraph" w:customStyle="1" w:styleId="210">
    <w:name w:val="Заголовок 21"/>
    <w:basedOn w:val="a"/>
    <w:next w:val="a"/>
    <w:autoRedefine/>
    <w:uiPriority w:val="9"/>
    <w:unhideWhenUsed/>
    <w:qFormat/>
    <w:rsid w:val="007F6CEB"/>
    <w:pPr>
      <w:keepNext/>
      <w:keepLines/>
      <w:tabs>
        <w:tab w:val="left" w:pos="709"/>
      </w:tabs>
      <w:spacing w:before="360" w:after="120" w:line="240" w:lineRule="auto"/>
      <w:ind w:left="709" w:hanging="709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customStyle="1" w:styleId="310">
    <w:name w:val="Заголовок 31"/>
    <w:basedOn w:val="a"/>
    <w:next w:val="a"/>
    <w:uiPriority w:val="9"/>
    <w:semiHidden/>
    <w:unhideWhenUsed/>
    <w:qFormat/>
    <w:rsid w:val="007F6CE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15">
    <w:name w:val="Название1"/>
    <w:basedOn w:val="a"/>
    <w:next w:val="a"/>
    <w:uiPriority w:val="10"/>
    <w:qFormat/>
    <w:rsid w:val="007F6CE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f1">
    <w:name w:val="Название Знак"/>
    <w:basedOn w:val="a0"/>
    <w:link w:val="af2"/>
    <w:uiPriority w:val="10"/>
    <w:rsid w:val="007F6CE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3">
    <w:name w:val="No Spacing"/>
    <w:uiPriority w:val="1"/>
    <w:qFormat/>
    <w:rsid w:val="007F6CEB"/>
    <w:pPr>
      <w:spacing w:after="0" w:line="240" w:lineRule="auto"/>
    </w:pPr>
    <w:rPr>
      <w:rFonts w:eastAsia="Times New Roman"/>
      <w:lang w:eastAsia="ru-RU"/>
    </w:rPr>
  </w:style>
  <w:style w:type="character" w:customStyle="1" w:styleId="16">
    <w:name w:val="Слабое выделение1"/>
    <w:basedOn w:val="a0"/>
    <w:uiPriority w:val="19"/>
    <w:qFormat/>
    <w:rsid w:val="007F6CEB"/>
    <w:rPr>
      <w:i/>
      <w:iCs/>
      <w:color w:val="808080"/>
    </w:rPr>
  </w:style>
  <w:style w:type="paragraph" w:customStyle="1" w:styleId="17">
    <w:name w:val="Подзаголовок1"/>
    <w:basedOn w:val="a"/>
    <w:next w:val="a"/>
    <w:uiPriority w:val="11"/>
    <w:qFormat/>
    <w:rsid w:val="007F6CEB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4">
    <w:name w:val="Подзаголовок Знак"/>
    <w:basedOn w:val="a0"/>
    <w:link w:val="af5"/>
    <w:uiPriority w:val="11"/>
    <w:rsid w:val="007F6CE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6">
    <w:name w:val="Strong"/>
    <w:basedOn w:val="a0"/>
    <w:uiPriority w:val="22"/>
    <w:qFormat/>
    <w:rsid w:val="007F6CEB"/>
    <w:rPr>
      <w:b/>
      <w:bCs/>
    </w:rPr>
  </w:style>
  <w:style w:type="paragraph" w:customStyle="1" w:styleId="18">
    <w:name w:val="Заголовок оглавления1"/>
    <w:basedOn w:val="1"/>
    <w:next w:val="a"/>
    <w:uiPriority w:val="39"/>
    <w:unhideWhenUsed/>
    <w:qFormat/>
    <w:rsid w:val="007F6CEB"/>
    <w:pPr>
      <w:keepLines/>
      <w:numPr>
        <w:numId w:val="0"/>
      </w:numPr>
      <w:suppressAutoHyphens w:val="0"/>
      <w:spacing w:before="480" w:after="0" w:line="276" w:lineRule="auto"/>
      <w:jc w:val="left"/>
    </w:pPr>
    <w:rPr>
      <w:rFonts w:cs="Times New Roman"/>
      <w:caps w:val="0"/>
      <w:color w:val="365F91"/>
      <w:kern w:val="0"/>
      <w:sz w:val="28"/>
      <w:szCs w:val="28"/>
      <w:lang w:eastAsia="en-US"/>
    </w:rPr>
  </w:style>
  <w:style w:type="paragraph" w:customStyle="1" w:styleId="111">
    <w:name w:val="Оглавление 11"/>
    <w:basedOn w:val="a"/>
    <w:next w:val="a"/>
    <w:autoRedefine/>
    <w:uiPriority w:val="39"/>
    <w:unhideWhenUsed/>
    <w:rsid w:val="007F6CEB"/>
    <w:pPr>
      <w:tabs>
        <w:tab w:val="left" w:pos="-2410"/>
        <w:tab w:val="left" w:pos="-1560"/>
        <w:tab w:val="left" w:pos="1843"/>
        <w:tab w:val="right" w:leader="dot" w:pos="9344"/>
      </w:tabs>
      <w:spacing w:after="100"/>
      <w:ind w:left="1843" w:hanging="1843"/>
    </w:pPr>
    <w:rPr>
      <w:rFonts w:ascii="Times New Roman" w:hAnsi="Times New Roman" w:cs="Times New Roman"/>
      <w:noProof/>
      <w:sz w:val="24"/>
      <w:szCs w:val="24"/>
    </w:rPr>
  </w:style>
  <w:style w:type="character" w:customStyle="1" w:styleId="19">
    <w:name w:val="Гиперссылка1"/>
    <w:basedOn w:val="a0"/>
    <w:uiPriority w:val="99"/>
    <w:unhideWhenUsed/>
    <w:rsid w:val="007F6CEB"/>
    <w:rPr>
      <w:color w:val="0000FF"/>
      <w:u w:val="single"/>
    </w:rPr>
  </w:style>
  <w:style w:type="table" w:customStyle="1" w:styleId="SRCCSSInserted2NormalTable">
    <w:name w:val="SRCCS_S_Inserted_2Normal Table"/>
    <w:semiHidden/>
    <w:rsid w:val="007F6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RCCSSInserted2Normal">
    <w:name w:val="SRCCS_S_Inserted_2Normal"/>
    <w:qFormat/>
    <w:rsid w:val="007F6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!Таблица"/>
    <w:basedOn w:val="a"/>
    <w:rsid w:val="007F6CEB"/>
    <w:pPr>
      <w:keepNext/>
      <w:keepLines/>
      <w:tabs>
        <w:tab w:val="left" w:pos="2552"/>
      </w:tabs>
      <w:spacing w:before="200" w:after="20" w:line="240" w:lineRule="auto"/>
      <w:ind w:left="2552" w:hanging="2552"/>
      <w:jc w:val="both"/>
    </w:pPr>
    <w:rPr>
      <w:rFonts w:ascii="Times New Roman" w:eastAsia="Times New Roman" w:hAnsi="Times New Roman"/>
      <w:b/>
      <w:sz w:val="20"/>
      <w:szCs w:val="24"/>
      <w:lang w:eastAsia="ru-RU"/>
    </w:rPr>
  </w:style>
  <w:style w:type="paragraph" w:customStyle="1" w:styleId="SRCCS">
    <w:name w:val="SRCCS_Заголовок"/>
    <w:basedOn w:val="a"/>
    <w:rsid w:val="007F6CEB"/>
    <w:pPr>
      <w:keepNext/>
      <w:keepLines/>
      <w:pBdr>
        <w:bottom w:val="single" w:sz="4" w:space="1" w:color="auto"/>
      </w:pBdr>
      <w:spacing w:after="2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customStyle="1" w:styleId="SRCCS0">
    <w:name w:val="SRCCS_Измеритель"/>
    <w:basedOn w:val="a"/>
    <w:rsid w:val="007F6CEB"/>
    <w:pPr>
      <w:keepNext/>
      <w:keepLines/>
      <w:tabs>
        <w:tab w:val="left" w:pos="1360"/>
      </w:tabs>
      <w:spacing w:before="60" w:after="20"/>
      <w:jc w:val="both"/>
      <w:textAlignment w:val="bottom"/>
    </w:pPr>
    <w:rPr>
      <w:rFonts w:ascii="Times New Roman" w:eastAsia="Times New Roman" w:hAnsi="Times New Roman"/>
      <w:b/>
      <w:bCs/>
      <w:sz w:val="18"/>
      <w:szCs w:val="20"/>
      <w:lang w:eastAsia="ru-RU"/>
    </w:rPr>
  </w:style>
  <w:style w:type="paragraph" w:customStyle="1" w:styleId="SRCCS1">
    <w:name w:val="SRCCS_Колонтитул"/>
    <w:basedOn w:val="a"/>
    <w:rsid w:val="007F6CEB"/>
    <w:pPr>
      <w:pBdr>
        <w:bottom w:val="single" w:sz="2" w:space="0" w:color="auto"/>
      </w:pBdr>
      <w:spacing w:after="0" w:line="240" w:lineRule="auto"/>
      <w:jc w:val="right"/>
    </w:pPr>
    <w:rPr>
      <w:rFonts w:ascii="Times New Roman" w:eastAsia="Times New Roman" w:hAnsi="Times New Roman"/>
      <w:sz w:val="20"/>
      <w:lang w:eastAsia="ru-RU"/>
    </w:rPr>
  </w:style>
  <w:style w:type="paragraph" w:customStyle="1" w:styleId="SRCCS2">
    <w:name w:val="SRCCS_НазваниеСборника"/>
    <w:link w:val="SRCCS3"/>
    <w:rsid w:val="007F6CEB"/>
    <w:pPr>
      <w:spacing w:after="120"/>
      <w:jc w:val="center"/>
    </w:pPr>
    <w:rPr>
      <w:rFonts w:ascii="Times New Roman" w:eastAsia="Times New Roman" w:hAnsi="Times New Roman"/>
      <w:b/>
      <w:sz w:val="48"/>
      <w:szCs w:val="48"/>
      <w:lang w:eastAsia="ru-RU"/>
    </w:rPr>
  </w:style>
  <w:style w:type="character" w:customStyle="1" w:styleId="SRCCS3">
    <w:name w:val="SRCCS_НазваниеСборника Знак"/>
    <w:link w:val="SRCCS2"/>
    <w:rsid w:val="007F6CEB"/>
    <w:rPr>
      <w:rFonts w:ascii="Times New Roman" w:eastAsia="Times New Roman" w:hAnsi="Times New Roman"/>
      <w:b/>
      <w:sz w:val="48"/>
      <w:szCs w:val="48"/>
      <w:lang w:eastAsia="ru-RU"/>
    </w:rPr>
  </w:style>
  <w:style w:type="paragraph" w:customStyle="1" w:styleId="SRCCS4">
    <w:name w:val="SRCCS_НаименованиеТаблицы"/>
    <w:basedOn w:val="a"/>
    <w:rsid w:val="007F6CEB"/>
    <w:pPr>
      <w:keepNext/>
      <w:keepLines/>
      <w:tabs>
        <w:tab w:val="left" w:pos="2721"/>
      </w:tabs>
      <w:spacing w:before="200" w:after="20"/>
      <w:ind w:left="2721" w:hanging="2721"/>
      <w:jc w:val="both"/>
      <w:textAlignment w:val="bottom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SRCCS5">
    <w:name w:val="SRCCS_НомерСборника"/>
    <w:link w:val="SRCCS6"/>
    <w:rsid w:val="007F6CEB"/>
    <w:pPr>
      <w:spacing w:before="120"/>
      <w:jc w:val="center"/>
    </w:pPr>
    <w:rPr>
      <w:rFonts w:ascii="Times New Roman" w:eastAsia="Times New Roman" w:hAnsi="Times New Roman"/>
      <w:b/>
      <w:i/>
      <w:sz w:val="40"/>
      <w:szCs w:val="40"/>
      <w:lang w:eastAsia="ru-RU"/>
    </w:rPr>
  </w:style>
  <w:style w:type="character" w:customStyle="1" w:styleId="SRCCS6">
    <w:name w:val="SRCCS_НомерСборника Знак"/>
    <w:link w:val="SRCCS5"/>
    <w:locked/>
    <w:rsid w:val="007F6CEB"/>
    <w:rPr>
      <w:rFonts w:ascii="Times New Roman" w:eastAsia="Times New Roman" w:hAnsi="Times New Roman"/>
      <w:b/>
      <w:i/>
      <w:sz w:val="40"/>
      <w:szCs w:val="40"/>
      <w:lang w:eastAsia="ru-RU"/>
    </w:rPr>
  </w:style>
  <w:style w:type="paragraph" w:customStyle="1" w:styleId="SRCCS7">
    <w:name w:val="SRCCS_НомерСтраницы"/>
    <w:basedOn w:val="a"/>
    <w:qFormat/>
    <w:rsid w:val="007F6CE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right="360" w:firstLine="36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RCCS10">
    <w:name w:val="SRCCS_Оглавление1"/>
    <w:basedOn w:val="a"/>
    <w:qFormat/>
    <w:rsid w:val="007F6CEB"/>
    <w:pPr>
      <w:tabs>
        <w:tab w:val="right" w:leader="dot" w:pos="9911"/>
      </w:tabs>
      <w:spacing w:after="0" w:line="240" w:lineRule="auto"/>
      <w:ind w:right="284"/>
    </w:pPr>
    <w:rPr>
      <w:rFonts w:ascii="Times New Roman" w:eastAsia="Times New Roman" w:hAnsi="Times New Roman"/>
      <w:b/>
      <w:bCs/>
      <w:caps/>
      <w:noProof/>
      <w:sz w:val="24"/>
      <w:szCs w:val="6"/>
      <w:lang w:eastAsia="ru-RU"/>
    </w:rPr>
  </w:style>
  <w:style w:type="paragraph" w:customStyle="1" w:styleId="SRCCS8">
    <w:name w:val="SRCCS_Отдел"/>
    <w:basedOn w:val="a"/>
    <w:qFormat/>
    <w:rsid w:val="007F6CEB"/>
    <w:pPr>
      <w:keepNext/>
      <w:keepLines/>
      <w:spacing w:before="200" w:after="20" w:line="240" w:lineRule="auto"/>
      <w:ind w:left="6" w:right="6"/>
      <w:jc w:val="center"/>
    </w:pPr>
    <w:rPr>
      <w:rFonts w:ascii="Times New Roman" w:eastAsia="Times New Roman" w:hAnsi="Times New Roman"/>
      <w:b/>
      <w:bCs/>
      <w:i/>
      <w:iCs/>
      <w:caps/>
      <w:sz w:val="28"/>
      <w:szCs w:val="28"/>
      <w:lang w:eastAsia="ru-RU"/>
    </w:rPr>
  </w:style>
  <w:style w:type="paragraph" w:customStyle="1" w:styleId="SRCCS9">
    <w:name w:val="SRCCS_Подраздел"/>
    <w:basedOn w:val="a"/>
    <w:rsid w:val="007F6CEB"/>
    <w:pPr>
      <w:keepNext/>
      <w:keepLines/>
      <w:spacing w:before="200" w:after="20"/>
      <w:jc w:val="center"/>
      <w:textAlignment w:val="bottom"/>
    </w:pPr>
    <w:rPr>
      <w:rFonts w:ascii="Times New Roman" w:eastAsia="Times New Roman" w:hAnsi="Times New Roman"/>
      <w:b/>
      <w:bCs/>
      <w:caps/>
      <w:sz w:val="20"/>
      <w:szCs w:val="20"/>
      <w:lang w:eastAsia="ru-RU"/>
    </w:rPr>
  </w:style>
  <w:style w:type="paragraph" w:customStyle="1" w:styleId="SRCCSa">
    <w:name w:val="SRCCS_ПоЦентру"/>
    <w:basedOn w:val="a"/>
    <w:rsid w:val="007F6CE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RCCSb">
    <w:name w:val="SRCCS_Раздел"/>
    <w:basedOn w:val="a"/>
    <w:rsid w:val="007F6CEB"/>
    <w:pPr>
      <w:keepNext/>
      <w:keepLines/>
      <w:spacing w:before="200" w:after="20"/>
      <w:jc w:val="center"/>
      <w:textAlignment w:val="bottom"/>
    </w:pPr>
    <w:rPr>
      <w:rFonts w:ascii="Times New Roman" w:eastAsia="Times New Roman" w:hAnsi="Times New Roman"/>
      <w:b/>
      <w:bCs/>
      <w:caps/>
      <w:sz w:val="24"/>
      <w:szCs w:val="20"/>
      <w:lang w:eastAsia="ru-RU"/>
    </w:rPr>
  </w:style>
  <w:style w:type="paragraph" w:customStyle="1" w:styleId="SRCCSc">
    <w:name w:val="SRCCS_Расценка_ПоЦентру"/>
    <w:basedOn w:val="a"/>
    <w:rsid w:val="007F6CEB"/>
    <w:pPr>
      <w:keepLines/>
      <w:spacing w:after="0"/>
      <w:jc w:val="center"/>
      <w:textAlignment w:val="bottom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SRCCSBold">
    <w:name w:val="SRCCS_Расценка_ПоЦентру_Bold"/>
    <w:basedOn w:val="a"/>
    <w:rsid w:val="007F6CEB"/>
    <w:pPr>
      <w:keepLines/>
      <w:spacing w:after="0" w:line="240" w:lineRule="auto"/>
      <w:textAlignment w:val="bottom"/>
    </w:pPr>
    <w:rPr>
      <w:rFonts w:ascii="Times New Roman" w:eastAsia="Times New Roman" w:hAnsi="Times New Roman"/>
      <w:b/>
      <w:bCs/>
      <w:sz w:val="18"/>
      <w:lang w:eastAsia="ru-RU"/>
    </w:rPr>
  </w:style>
  <w:style w:type="paragraph" w:customStyle="1" w:styleId="SRCCSd">
    <w:name w:val="SRCCS_Содержание"/>
    <w:basedOn w:val="SRCCSb"/>
    <w:qFormat/>
    <w:rsid w:val="007F6CEB"/>
    <w:pPr>
      <w:spacing w:after="0" w:line="240" w:lineRule="auto"/>
    </w:pPr>
    <w:rPr>
      <w:szCs w:val="6"/>
      <w:lang w:val="en-US"/>
    </w:rPr>
  </w:style>
  <w:style w:type="paragraph" w:customStyle="1" w:styleId="SRCCSe">
    <w:name w:val="SRCCS_ТЕР"/>
    <w:basedOn w:val="a"/>
    <w:rsid w:val="007F6CEB"/>
    <w:pPr>
      <w:pBdr>
        <w:bottom w:val="double" w:sz="4" w:space="1" w:color="auto"/>
      </w:pBdr>
      <w:spacing w:before="120"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  <w:lang w:eastAsia="ru-RU"/>
    </w:rPr>
  </w:style>
  <w:style w:type="paragraph" w:customStyle="1" w:styleId="211">
    <w:name w:val="Оглавление 21"/>
    <w:basedOn w:val="a"/>
    <w:next w:val="a"/>
    <w:autoRedefine/>
    <w:uiPriority w:val="39"/>
    <w:unhideWhenUsed/>
    <w:rsid w:val="007F6CEB"/>
    <w:pPr>
      <w:tabs>
        <w:tab w:val="left" w:pos="993"/>
        <w:tab w:val="right" w:leader="dot" w:pos="9356"/>
      </w:tabs>
      <w:spacing w:after="120" w:line="240" w:lineRule="auto"/>
      <w:ind w:right="-2"/>
    </w:pPr>
    <w:rPr>
      <w:rFonts w:ascii="Times New Roman" w:hAnsi="Times New Roman" w:cs="Times New Roman"/>
      <w:noProof/>
      <w:sz w:val="24"/>
      <w:szCs w:val="24"/>
    </w:rPr>
  </w:style>
  <w:style w:type="paragraph" w:customStyle="1" w:styleId="af8">
    <w:name w:val="!Норма заголовок"/>
    <w:basedOn w:val="a"/>
    <w:rsid w:val="007F6CEB"/>
    <w:pPr>
      <w:keepNext/>
      <w:keepLines/>
      <w:spacing w:after="0" w:line="240" w:lineRule="auto"/>
    </w:pPr>
    <w:rPr>
      <w:rFonts w:ascii="Times New Roman" w:eastAsia="Times New Roman" w:hAnsi="Times New Roman"/>
      <w:sz w:val="18"/>
      <w:szCs w:val="24"/>
      <w:lang w:eastAsia="ru-RU"/>
    </w:rPr>
  </w:style>
  <w:style w:type="paragraph" w:customStyle="1" w:styleId="af9">
    <w:name w:val="!Заголовок таблицы"/>
    <w:basedOn w:val="a"/>
    <w:rsid w:val="007F6CEB"/>
    <w:pPr>
      <w:keepNext/>
      <w:keepLines/>
      <w:spacing w:after="0" w:line="240" w:lineRule="auto"/>
      <w:jc w:val="center"/>
    </w:pPr>
    <w:rPr>
      <w:rFonts w:ascii="Times New Roman" w:eastAsia="Times New Roman" w:hAnsi="Times New Roman"/>
      <w:b/>
      <w:sz w:val="16"/>
      <w:szCs w:val="16"/>
      <w:lang w:eastAsia="ru-RU"/>
    </w:rPr>
  </w:style>
  <w:style w:type="paragraph" w:customStyle="1" w:styleId="SRCCSSInserted1Normal">
    <w:name w:val="SRCCS_S_Inserted_1Normal"/>
    <w:qFormat/>
    <w:rsid w:val="007F6CEB"/>
    <w:rPr>
      <w:rFonts w:eastAsia="Times New Roman"/>
      <w:lang w:eastAsia="ru-RU"/>
    </w:rPr>
  </w:style>
  <w:style w:type="character" w:customStyle="1" w:styleId="SRCCSSInserted1DefaultParagraphFont">
    <w:name w:val="SRCCS_S_Inserted_1Default Paragraph Font"/>
    <w:uiPriority w:val="1"/>
    <w:semiHidden/>
    <w:unhideWhenUsed/>
    <w:rsid w:val="007F6CEB"/>
  </w:style>
  <w:style w:type="table" w:customStyle="1" w:styleId="SRCCSSInserted1NormalTable">
    <w:name w:val="SRCCS_S_Inserted_1Normal Table"/>
    <w:uiPriority w:val="99"/>
    <w:semiHidden/>
    <w:unhideWhenUsed/>
    <w:rsid w:val="007F6CEB"/>
    <w:rPr>
      <w:rFonts w:eastAsia="Times New Roman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RCCSSInserted1NoList">
    <w:name w:val="SRCCS_S_Inserted_1No List"/>
    <w:uiPriority w:val="99"/>
    <w:semiHidden/>
    <w:unhideWhenUsed/>
    <w:rsid w:val="007F6CEB"/>
  </w:style>
  <w:style w:type="table" w:customStyle="1" w:styleId="SRCCSSInserted1TableGrid">
    <w:name w:val="SRCCS_S_Inserted_1Table Grid"/>
    <w:basedOn w:val="SRCCSSInserted1NormalTable"/>
    <w:uiPriority w:val="59"/>
    <w:rsid w:val="007F6C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RCCSSInserted1">
    <w:name w:val="SRCCS_S_Inserted_1!Таблица"/>
    <w:basedOn w:val="SRCCSSInserted1Normal"/>
    <w:rsid w:val="007F6CEB"/>
    <w:pPr>
      <w:keepNext/>
      <w:keepLines/>
      <w:tabs>
        <w:tab w:val="left" w:pos="2552"/>
      </w:tabs>
      <w:spacing w:before="200" w:after="20" w:line="240" w:lineRule="auto"/>
      <w:ind w:left="2552" w:hanging="2552"/>
      <w:jc w:val="both"/>
    </w:pPr>
    <w:rPr>
      <w:b/>
      <w:sz w:val="20"/>
      <w:szCs w:val="24"/>
    </w:rPr>
  </w:style>
  <w:style w:type="paragraph" w:customStyle="1" w:styleId="SRCCSSInserted1SRCCS">
    <w:name w:val="SRCCS_S_Inserted_1SRCCS_Заголовок"/>
    <w:basedOn w:val="SRCCSSInserted1Normal"/>
    <w:rsid w:val="007F6CEB"/>
    <w:pPr>
      <w:keepNext/>
      <w:keepLines/>
      <w:pBdr>
        <w:bottom w:val="single" w:sz="4" w:space="1" w:color="auto"/>
      </w:pBdr>
      <w:spacing w:after="20" w:line="240" w:lineRule="auto"/>
      <w:jc w:val="center"/>
    </w:pPr>
    <w:rPr>
      <w:b/>
      <w:bCs/>
      <w:sz w:val="24"/>
      <w:szCs w:val="20"/>
    </w:rPr>
  </w:style>
  <w:style w:type="paragraph" w:customStyle="1" w:styleId="SRCCSSInserted1SRCCS0">
    <w:name w:val="SRCCS_S_Inserted_1SRCCS_Измеритель"/>
    <w:basedOn w:val="SRCCSSInserted1Normal"/>
    <w:rsid w:val="007F6CEB"/>
    <w:pPr>
      <w:keepNext/>
      <w:keepLines/>
      <w:tabs>
        <w:tab w:val="left" w:pos="1360"/>
      </w:tabs>
      <w:spacing w:before="60" w:after="20"/>
      <w:jc w:val="both"/>
      <w:textAlignment w:val="bottom"/>
    </w:pPr>
    <w:rPr>
      <w:b/>
      <w:bCs/>
      <w:sz w:val="18"/>
      <w:szCs w:val="20"/>
    </w:rPr>
  </w:style>
  <w:style w:type="paragraph" w:customStyle="1" w:styleId="SRCCSSInserted1SRCCS1">
    <w:name w:val="SRCCS_S_Inserted_1SRCCS_Колонтитул"/>
    <w:basedOn w:val="SRCCSSInserted1Normal"/>
    <w:rsid w:val="007F6CEB"/>
    <w:pPr>
      <w:pBdr>
        <w:bottom w:val="single" w:sz="2" w:space="0" w:color="auto"/>
      </w:pBdr>
      <w:spacing w:after="0" w:line="240" w:lineRule="auto"/>
      <w:jc w:val="right"/>
    </w:pPr>
    <w:rPr>
      <w:sz w:val="20"/>
    </w:rPr>
  </w:style>
  <w:style w:type="paragraph" w:customStyle="1" w:styleId="SRCCSSInserted1SRCCS2">
    <w:name w:val="SRCCS_S_Inserted_1SRCCS_НазваниеСборника"/>
    <w:rsid w:val="007F6CEB"/>
    <w:pPr>
      <w:spacing w:after="120"/>
      <w:jc w:val="center"/>
    </w:pPr>
    <w:rPr>
      <w:rFonts w:eastAsia="Times New Roman"/>
      <w:b/>
      <w:sz w:val="48"/>
      <w:szCs w:val="48"/>
      <w:lang w:eastAsia="ru-RU"/>
    </w:rPr>
  </w:style>
  <w:style w:type="character" w:customStyle="1" w:styleId="SRCCSSInserted1SRCCS3">
    <w:name w:val="SRCCS_S_Inserted_1SRCCS_НазваниеСборника Знак"/>
    <w:rsid w:val="007F6CEB"/>
    <w:rPr>
      <w:rFonts w:ascii="Times New Roman" w:hAnsi="Times New Roman"/>
      <w:b/>
      <w:sz w:val="48"/>
      <w:szCs w:val="48"/>
    </w:rPr>
  </w:style>
  <w:style w:type="paragraph" w:customStyle="1" w:styleId="SRCCSSInserted1SRCCS4">
    <w:name w:val="SRCCS_S_Inserted_1SRCCS_НаименованиеТаблицы"/>
    <w:basedOn w:val="SRCCSSInserted1Normal"/>
    <w:rsid w:val="007F6CEB"/>
    <w:pPr>
      <w:keepNext/>
      <w:keepLines/>
      <w:tabs>
        <w:tab w:val="left" w:pos="2721"/>
      </w:tabs>
      <w:spacing w:before="200" w:after="20"/>
      <w:ind w:left="2721" w:hanging="2721"/>
      <w:jc w:val="both"/>
      <w:textAlignment w:val="bottom"/>
    </w:pPr>
    <w:rPr>
      <w:b/>
      <w:bCs/>
      <w:sz w:val="20"/>
      <w:szCs w:val="20"/>
    </w:rPr>
  </w:style>
  <w:style w:type="paragraph" w:customStyle="1" w:styleId="SRCCSSInserted1SRCCS5">
    <w:name w:val="SRCCS_S_Inserted_1SRCCS_НомерСборника"/>
    <w:rsid w:val="007F6CEB"/>
    <w:pPr>
      <w:spacing w:before="120"/>
      <w:jc w:val="center"/>
    </w:pPr>
    <w:rPr>
      <w:rFonts w:eastAsia="Times New Roman"/>
      <w:b/>
      <w:i/>
      <w:sz w:val="40"/>
      <w:szCs w:val="40"/>
      <w:lang w:eastAsia="ru-RU"/>
    </w:rPr>
  </w:style>
  <w:style w:type="character" w:customStyle="1" w:styleId="SRCCSSInserted1SRCCS6">
    <w:name w:val="SRCCS_S_Inserted_1SRCCS_НомерСборника Знак"/>
    <w:locked/>
    <w:rsid w:val="007F6CEB"/>
    <w:rPr>
      <w:rFonts w:ascii="Times New Roman" w:hAnsi="Times New Roman"/>
      <w:b/>
      <w:i/>
      <w:sz w:val="40"/>
      <w:szCs w:val="40"/>
    </w:rPr>
  </w:style>
  <w:style w:type="paragraph" w:customStyle="1" w:styleId="SRCCSSInserted1SRCCS7">
    <w:name w:val="SRCCS_S_Inserted_1SRCCS_НомерСтраницы"/>
    <w:basedOn w:val="SRCCSSInserted1Normal"/>
    <w:qFormat/>
    <w:rsid w:val="007F6CE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right="360" w:firstLine="360"/>
    </w:pPr>
    <w:rPr>
      <w:sz w:val="20"/>
      <w:szCs w:val="20"/>
    </w:rPr>
  </w:style>
  <w:style w:type="paragraph" w:customStyle="1" w:styleId="SRCCSSInserted1SRCCS10">
    <w:name w:val="SRCCS_S_Inserted_1SRCCS_Оглавление1"/>
    <w:basedOn w:val="SRCCSSInserted1Normal"/>
    <w:qFormat/>
    <w:rsid w:val="007F6CEB"/>
    <w:pPr>
      <w:tabs>
        <w:tab w:val="right" w:leader="dot" w:pos="9911"/>
      </w:tabs>
      <w:spacing w:after="0" w:line="240" w:lineRule="auto"/>
      <w:ind w:right="284"/>
    </w:pPr>
    <w:rPr>
      <w:b/>
      <w:bCs/>
      <w:caps/>
      <w:noProof/>
      <w:sz w:val="24"/>
      <w:szCs w:val="6"/>
    </w:rPr>
  </w:style>
  <w:style w:type="paragraph" w:customStyle="1" w:styleId="SRCCSSInserted1SRCCS8">
    <w:name w:val="SRCCS_S_Inserted_1SRCCS_Отдел"/>
    <w:basedOn w:val="SRCCSSInserted1Normal"/>
    <w:qFormat/>
    <w:rsid w:val="007F6CEB"/>
    <w:pPr>
      <w:keepNext/>
      <w:keepLines/>
      <w:spacing w:before="200" w:after="20" w:line="240" w:lineRule="auto"/>
      <w:ind w:left="6" w:right="6"/>
      <w:jc w:val="center"/>
    </w:pPr>
    <w:rPr>
      <w:b/>
      <w:bCs/>
      <w:i/>
      <w:iCs/>
      <w:caps/>
      <w:sz w:val="28"/>
      <w:szCs w:val="28"/>
    </w:rPr>
  </w:style>
  <w:style w:type="paragraph" w:customStyle="1" w:styleId="SRCCSSInserted1SRCCS9">
    <w:name w:val="SRCCS_S_Inserted_1SRCCS_Подраздел"/>
    <w:basedOn w:val="SRCCSSInserted1Normal"/>
    <w:rsid w:val="007F6CEB"/>
    <w:pPr>
      <w:keepNext/>
      <w:keepLines/>
      <w:spacing w:before="200" w:after="20"/>
      <w:jc w:val="center"/>
      <w:textAlignment w:val="bottom"/>
    </w:pPr>
    <w:rPr>
      <w:b/>
      <w:bCs/>
      <w:caps/>
      <w:sz w:val="20"/>
      <w:szCs w:val="20"/>
    </w:rPr>
  </w:style>
  <w:style w:type="paragraph" w:customStyle="1" w:styleId="SRCCSSInserted1SRCCSa">
    <w:name w:val="SRCCS_S_Inserted_1SRCCS_ПоЦентру"/>
    <w:basedOn w:val="SRCCSSInserted1Normal"/>
    <w:rsid w:val="007F6CEB"/>
    <w:pPr>
      <w:widowControl w:val="0"/>
      <w:autoSpaceDE w:val="0"/>
      <w:autoSpaceDN w:val="0"/>
      <w:adjustRightInd w:val="0"/>
      <w:spacing w:after="0" w:line="240" w:lineRule="auto"/>
      <w:jc w:val="center"/>
    </w:pPr>
    <w:rPr>
      <w:sz w:val="20"/>
      <w:szCs w:val="20"/>
    </w:rPr>
  </w:style>
  <w:style w:type="paragraph" w:customStyle="1" w:styleId="SRCCSSInserted1SRCCSb">
    <w:name w:val="SRCCS_S_Inserted_1SRCCS_Раздел"/>
    <w:basedOn w:val="SRCCSSInserted1Normal"/>
    <w:rsid w:val="007F6CEB"/>
    <w:pPr>
      <w:keepNext/>
      <w:keepLines/>
      <w:spacing w:before="200" w:after="20"/>
      <w:jc w:val="center"/>
      <w:textAlignment w:val="bottom"/>
    </w:pPr>
    <w:rPr>
      <w:b/>
      <w:bCs/>
      <w:caps/>
      <w:sz w:val="24"/>
      <w:szCs w:val="20"/>
    </w:rPr>
  </w:style>
  <w:style w:type="paragraph" w:customStyle="1" w:styleId="SRCCSSInserted1SRCCSc">
    <w:name w:val="SRCCS_S_Inserted_1SRCCS_Расценка_ПоЦентру"/>
    <w:basedOn w:val="SRCCSSInserted1Normal"/>
    <w:rsid w:val="007F6CEB"/>
    <w:pPr>
      <w:keepLines/>
      <w:spacing w:after="0"/>
      <w:jc w:val="center"/>
      <w:textAlignment w:val="bottom"/>
    </w:pPr>
    <w:rPr>
      <w:sz w:val="18"/>
      <w:szCs w:val="20"/>
    </w:rPr>
  </w:style>
  <w:style w:type="paragraph" w:customStyle="1" w:styleId="SRCCSSInserted1SRCCSBold">
    <w:name w:val="SRCCS_S_Inserted_1SRCCS_Расценка_ПоЦентру_Bold"/>
    <w:basedOn w:val="SRCCSSInserted1Normal"/>
    <w:rsid w:val="007F6CEB"/>
    <w:pPr>
      <w:keepLines/>
      <w:spacing w:after="0" w:line="240" w:lineRule="auto"/>
      <w:textAlignment w:val="bottom"/>
    </w:pPr>
    <w:rPr>
      <w:b/>
      <w:bCs/>
      <w:sz w:val="18"/>
    </w:rPr>
  </w:style>
  <w:style w:type="paragraph" w:customStyle="1" w:styleId="SRCCSSInserted1SRCCSd">
    <w:name w:val="SRCCS_S_Inserted_1SRCCS_Содержание"/>
    <w:basedOn w:val="SRCCSSInserted1SRCCSb"/>
    <w:qFormat/>
    <w:rsid w:val="007F6CEB"/>
    <w:pPr>
      <w:spacing w:after="0" w:line="240" w:lineRule="auto"/>
    </w:pPr>
    <w:rPr>
      <w:szCs w:val="6"/>
      <w:lang w:val="en-US"/>
    </w:rPr>
  </w:style>
  <w:style w:type="paragraph" w:customStyle="1" w:styleId="SRCCSSInserted1SRCCSe">
    <w:name w:val="SRCCS_S_Inserted_1SRCCS_ТЕР"/>
    <w:basedOn w:val="SRCCSSInserted1Normal"/>
    <w:rsid w:val="007F6CEB"/>
    <w:pPr>
      <w:pBdr>
        <w:bottom w:val="double" w:sz="4" w:space="1" w:color="auto"/>
      </w:pBdr>
      <w:spacing w:before="120" w:after="0" w:line="240" w:lineRule="auto"/>
      <w:jc w:val="center"/>
    </w:pPr>
    <w:rPr>
      <w:b/>
      <w:bCs/>
      <w:sz w:val="32"/>
      <w:szCs w:val="20"/>
    </w:rPr>
  </w:style>
  <w:style w:type="paragraph" w:customStyle="1" w:styleId="SRCCSSInserted1toc1">
    <w:name w:val="SRCCS_S_Inserted_1toc 1"/>
    <w:basedOn w:val="SRCCSSInserted1Normal"/>
    <w:next w:val="a"/>
    <w:autoRedefine/>
    <w:uiPriority w:val="39"/>
    <w:unhideWhenUsed/>
    <w:rsid w:val="007F6CEB"/>
    <w:pPr>
      <w:tabs>
        <w:tab w:val="right" w:leader="dot" w:pos="9911"/>
      </w:tabs>
      <w:spacing w:after="0" w:line="240" w:lineRule="auto"/>
      <w:ind w:right="284"/>
    </w:pPr>
    <w:rPr>
      <w:b/>
      <w:caps/>
      <w:sz w:val="24"/>
    </w:rPr>
  </w:style>
  <w:style w:type="paragraph" w:customStyle="1" w:styleId="SRCCSSInserted1toc2">
    <w:name w:val="SRCCS_S_Inserted_1toc 2"/>
    <w:basedOn w:val="SRCCSSInserted1Normal"/>
    <w:next w:val="a"/>
    <w:autoRedefine/>
    <w:uiPriority w:val="39"/>
    <w:unhideWhenUsed/>
    <w:rsid w:val="007F6CEB"/>
    <w:pPr>
      <w:tabs>
        <w:tab w:val="right" w:leader="dot" w:pos="9911"/>
      </w:tabs>
      <w:spacing w:after="0" w:line="240" w:lineRule="auto"/>
      <w:ind w:right="284"/>
    </w:pPr>
    <w:rPr>
      <w:b/>
      <w:caps/>
      <w:sz w:val="20"/>
    </w:rPr>
  </w:style>
  <w:style w:type="paragraph" w:customStyle="1" w:styleId="SRCCSSInserted1toc3">
    <w:name w:val="SRCCS_S_Inserted_1toc 3"/>
    <w:basedOn w:val="SRCCSSInserted1Normal"/>
    <w:next w:val="a"/>
    <w:autoRedefine/>
    <w:uiPriority w:val="39"/>
    <w:unhideWhenUsed/>
    <w:rsid w:val="007F6CEB"/>
    <w:pPr>
      <w:tabs>
        <w:tab w:val="left" w:pos="2410"/>
        <w:tab w:val="right" w:leader="dot" w:pos="9911"/>
      </w:tabs>
      <w:spacing w:after="0" w:line="259" w:lineRule="auto"/>
      <w:ind w:left="2410" w:right="284" w:hanging="2410"/>
      <w:jc w:val="both"/>
    </w:pPr>
    <w:rPr>
      <w:sz w:val="18"/>
    </w:rPr>
  </w:style>
  <w:style w:type="paragraph" w:customStyle="1" w:styleId="SRCCSSInserted10">
    <w:name w:val="SRCCS_S_Inserted_1!Норма заголовок"/>
    <w:basedOn w:val="SRCCSSInserted1Normal"/>
    <w:rsid w:val="007F6CEB"/>
    <w:pPr>
      <w:keepNext/>
      <w:keepLines/>
      <w:spacing w:after="0" w:line="240" w:lineRule="auto"/>
    </w:pPr>
    <w:rPr>
      <w:sz w:val="18"/>
      <w:szCs w:val="24"/>
    </w:rPr>
  </w:style>
  <w:style w:type="paragraph" w:customStyle="1" w:styleId="SRCCSSInserted11">
    <w:name w:val="SRCCS_S_Inserted_1!Заголовок таблицы"/>
    <w:basedOn w:val="SRCCSSInserted1Normal"/>
    <w:rsid w:val="007F6CEB"/>
    <w:pPr>
      <w:keepNext/>
      <w:keepLines/>
      <w:spacing w:after="0" w:line="240" w:lineRule="auto"/>
      <w:jc w:val="center"/>
    </w:pPr>
    <w:rPr>
      <w:b/>
      <w:sz w:val="16"/>
      <w:szCs w:val="16"/>
    </w:rPr>
  </w:style>
  <w:style w:type="paragraph" w:customStyle="1" w:styleId="SRCCSSInserted1SRCCSSInserted1Normal">
    <w:name w:val="SRCCS_S_Inserted_1SRCCS_S_Inserted_1Normal"/>
    <w:qFormat/>
    <w:rsid w:val="007F6CEB"/>
    <w:rPr>
      <w:rFonts w:eastAsia="Times New Roman"/>
      <w:sz w:val="24"/>
      <w:szCs w:val="24"/>
      <w:lang w:eastAsia="ru-RU"/>
    </w:rPr>
  </w:style>
  <w:style w:type="paragraph" w:customStyle="1" w:styleId="SRCCSSInserted1SRCCSSInserted1heading1">
    <w:name w:val="SRCCS_S_Inserted_1SRCCS_S_Inserted_1heading 1"/>
    <w:basedOn w:val="SRCCSSInserted1SRCCSSInserted1Normal"/>
    <w:next w:val="a"/>
    <w:qFormat/>
    <w:rsid w:val="007F6CEB"/>
    <w:pPr>
      <w:keepNext/>
      <w:spacing w:before="240" w:after="60" w:line="259" w:lineRule="auto"/>
      <w:ind w:left="1843" w:right="284" w:hanging="1843"/>
      <w:jc w:val="both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SRCCSSInserted1SRCCSSInserted1heading3">
    <w:name w:val="SRCCS_S_Inserted_1SRCCS_S_Inserted_1heading 3"/>
    <w:basedOn w:val="SRCCSSInserted1SRCCSSInserted1Normal"/>
    <w:next w:val="a"/>
    <w:semiHidden/>
    <w:unhideWhenUsed/>
    <w:qFormat/>
    <w:rsid w:val="007F6CEB"/>
    <w:pPr>
      <w:keepNext/>
      <w:spacing w:before="240" w:after="60" w:line="259" w:lineRule="auto"/>
      <w:ind w:left="1843" w:right="284" w:hanging="1843"/>
      <w:jc w:val="both"/>
      <w:outlineLvl w:val="2"/>
    </w:pPr>
    <w:rPr>
      <w:rFonts w:ascii="Cambria" w:hAnsi="Cambria" w:cs="Times New Roman"/>
      <w:b/>
      <w:bCs/>
      <w:sz w:val="26"/>
      <w:szCs w:val="26"/>
    </w:rPr>
  </w:style>
  <w:style w:type="paragraph" w:customStyle="1" w:styleId="SRCCSSInserted1SRCCSSInserted1heading4">
    <w:name w:val="SRCCS_S_Inserted_1SRCCS_S_Inserted_1heading 4"/>
    <w:basedOn w:val="SRCCSSInserted1SRCCSSInserted1Normal"/>
    <w:next w:val="a"/>
    <w:semiHidden/>
    <w:unhideWhenUsed/>
    <w:qFormat/>
    <w:rsid w:val="007F6CEB"/>
    <w:pPr>
      <w:keepNext/>
      <w:spacing w:before="240" w:after="60" w:line="259" w:lineRule="auto"/>
      <w:ind w:left="1843" w:right="284" w:hanging="1843"/>
      <w:jc w:val="both"/>
      <w:outlineLvl w:val="3"/>
    </w:pPr>
    <w:rPr>
      <w:b/>
      <w:bCs/>
      <w:sz w:val="28"/>
      <w:szCs w:val="28"/>
    </w:rPr>
  </w:style>
  <w:style w:type="paragraph" w:customStyle="1" w:styleId="SRCCSSInserted1SRCCSSInserted1heading9">
    <w:name w:val="SRCCS_S_Inserted_1SRCCS_S_Inserted_1heading 9"/>
    <w:basedOn w:val="SRCCSSInserted1SRCCSSInserted1Normal"/>
    <w:next w:val="a"/>
    <w:semiHidden/>
    <w:unhideWhenUsed/>
    <w:qFormat/>
    <w:rsid w:val="007F6CEB"/>
    <w:pPr>
      <w:spacing w:before="240" w:after="60" w:line="259" w:lineRule="auto"/>
      <w:ind w:left="1843" w:right="284" w:hanging="1843"/>
      <w:jc w:val="both"/>
      <w:outlineLvl w:val="8"/>
    </w:pPr>
    <w:rPr>
      <w:rFonts w:ascii="Cambria" w:hAnsi="Cambria" w:cs="Times New Roman"/>
      <w:sz w:val="22"/>
      <w:szCs w:val="22"/>
    </w:rPr>
  </w:style>
  <w:style w:type="character" w:customStyle="1" w:styleId="SRCCSSInserted1SRCCSSInserted1DefaultParagraphFont">
    <w:name w:val="SRCCS_S_Inserted_1SRCCS_S_Inserted_1Default Paragraph Font"/>
    <w:uiPriority w:val="1"/>
    <w:semiHidden/>
    <w:unhideWhenUsed/>
    <w:rsid w:val="007F6CEB"/>
  </w:style>
  <w:style w:type="table" w:customStyle="1" w:styleId="SRCCSSInserted1SRCCSSInserted1NormalTable">
    <w:name w:val="SRCCS_S_Inserted_1SRCCS_S_Inserted_1Normal Table"/>
    <w:uiPriority w:val="99"/>
    <w:semiHidden/>
    <w:unhideWhenUsed/>
    <w:rsid w:val="007F6CEB"/>
    <w:rPr>
      <w:rFonts w:eastAsia="Times New Roman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RCCSSInserted1SRCCSSInserted1NoList">
    <w:name w:val="SRCCS_S_Inserted_1SRCCS_S_Inserted_1No List"/>
    <w:uiPriority w:val="99"/>
    <w:semiHidden/>
    <w:unhideWhenUsed/>
    <w:rsid w:val="007F6CEB"/>
  </w:style>
  <w:style w:type="paragraph" w:customStyle="1" w:styleId="SRCCSSInserted1SRCCSSInserted1">
    <w:name w:val="SRCCS_S_Inserted_1SRCCS_S_Inserted_1!!Измеритель"/>
    <w:basedOn w:val="SRCCSSInserted1SRCCSSInserted1Normal"/>
    <w:autoRedefine/>
    <w:rsid w:val="007F6CEB"/>
    <w:pPr>
      <w:keepNext/>
      <w:spacing w:before="60" w:after="40" w:line="259" w:lineRule="auto"/>
      <w:ind w:left="1843" w:right="284" w:firstLine="284"/>
      <w:jc w:val="both"/>
    </w:pPr>
    <w:rPr>
      <w:rFonts w:ascii="Arial" w:hAnsi="Arial"/>
      <w:b/>
      <w:lang w:val="en-US" w:bidi="en-US"/>
    </w:rPr>
  </w:style>
  <w:style w:type="paragraph" w:customStyle="1" w:styleId="SRCCSSInserted1SRCCSSInserted10">
    <w:name w:val="SRCCS_S_Inserted_1SRCCS_S_Inserted_1!!Сборник№"/>
    <w:basedOn w:val="SRCCSSInserted1SRCCSSInserted1heading9"/>
    <w:rsid w:val="007F6CEB"/>
    <w:pPr>
      <w:suppressLineNumbers/>
      <w:jc w:val="center"/>
    </w:pPr>
    <w:rPr>
      <w:rFonts w:ascii="Times New Roman" w:hAnsi="Times New Roman"/>
      <w:b/>
      <w:spacing w:val="-2"/>
      <w:sz w:val="36"/>
      <w:lang w:val="en-US" w:bidi="en-US"/>
    </w:rPr>
  </w:style>
  <w:style w:type="character" w:customStyle="1" w:styleId="SRCCSSInserted1SRCCSSInserted19">
    <w:name w:val="SRCCS_S_Inserted_1SRCCS_S_Inserted_1Заголовок 9 Знак"/>
    <w:basedOn w:val="SRCCSSInserted1SRCCSSInserted1DefaultParagraphFont"/>
    <w:semiHidden/>
    <w:rsid w:val="007F6CEB"/>
    <w:rPr>
      <w:rFonts w:ascii="Cambria" w:eastAsia="Times New Roman" w:hAnsi="Cambria" w:cs="Times New Roman"/>
      <w:sz w:val="22"/>
      <w:szCs w:val="22"/>
    </w:rPr>
  </w:style>
  <w:style w:type="paragraph" w:customStyle="1" w:styleId="SRCCSSInserted1SRCCSSInserted11">
    <w:name w:val="SRCCS_S_Inserted_1SRCCS_S_Inserted_1!!Книга №"/>
    <w:basedOn w:val="SRCCSSInserted1SRCCSSInserted10"/>
    <w:rsid w:val="007F6CEB"/>
    <w:pPr>
      <w:spacing w:before="0" w:after="100"/>
    </w:pPr>
    <w:rPr>
      <w:i/>
      <w:sz w:val="32"/>
      <w:szCs w:val="32"/>
    </w:rPr>
  </w:style>
  <w:style w:type="paragraph" w:customStyle="1" w:styleId="SRCCSSInserted1SRCCSSInserted12">
    <w:name w:val="SRCCS_S_Inserted_1SRCCS_S_Inserted_1!!Название"/>
    <w:basedOn w:val="SRCCSSInserted1SRCCSSInserted1Normal"/>
    <w:rsid w:val="007F6CEB"/>
    <w:pPr>
      <w:suppressLineNumbers/>
      <w:spacing w:before="120" w:after="120" w:line="259" w:lineRule="auto"/>
      <w:ind w:left="1843" w:right="284" w:hanging="1843"/>
      <w:jc w:val="center"/>
    </w:pPr>
    <w:rPr>
      <w:b/>
      <w:spacing w:val="-2"/>
      <w:sz w:val="40"/>
      <w:lang w:val="en-US" w:bidi="en-US"/>
    </w:rPr>
  </w:style>
  <w:style w:type="paragraph" w:customStyle="1" w:styleId="SRCCSSInserted1SRCCSSInserted13">
    <w:name w:val="SRCCS_S_Inserted_1SRCCS_S_Inserted_1!!Отдел"/>
    <w:basedOn w:val="SRCCSSInserted1SRCCSSInserted1heading1"/>
    <w:rsid w:val="007F6CEB"/>
    <w:pPr>
      <w:pageBreakBefore/>
      <w:suppressLineNumbers/>
      <w:suppressAutoHyphens/>
      <w:spacing w:before="0" w:after="120"/>
      <w:jc w:val="center"/>
    </w:pPr>
    <w:rPr>
      <w:rFonts w:ascii="Arial Black" w:hAnsi="Arial Black"/>
      <w:bCs w:val="0"/>
      <w:caps/>
      <w:spacing w:val="20"/>
      <w:kern w:val="28"/>
      <w:sz w:val="30"/>
      <w:szCs w:val="20"/>
      <w:lang w:val="en-US" w:bidi="en-US"/>
    </w:rPr>
  </w:style>
  <w:style w:type="character" w:customStyle="1" w:styleId="13">
    <w:name w:val="Оглавление 1 Знак"/>
    <w:basedOn w:val="SRCCSSInserted1SRCCSSInserted1DefaultParagraphFont"/>
    <w:link w:val="12"/>
    <w:uiPriority w:val="39"/>
    <w:rsid w:val="0098009C"/>
    <w:rPr>
      <w:rFonts w:ascii="Times New Roman" w:eastAsia="Times New Roman" w:hAnsi="Times New Roman" w:cs="Times New Roman"/>
      <w:b/>
      <w:noProof/>
      <w:sz w:val="24"/>
      <w:szCs w:val="24"/>
      <w:lang w:eastAsia="ar-SA"/>
    </w:rPr>
  </w:style>
  <w:style w:type="paragraph" w:customStyle="1" w:styleId="SRCCSSInserted1SRCCSSInserted14">
    <w:name w:val="SRCCS_S_Inserted_1SRCCS_S_Inserted_1!!Подраздел"/>
    <w:basedOn w:val="SRCCSSInserted1SRCCSSInserted1Normal"/>
    <w:autoRedefine/>
    <w:rsid w:val="007F6CEB"/>
    <w:pPr>
      <w:keepNext/>
      <w:spacing w:before="240" w:after="120"/>
      <w:jc w:val="center"/>
    </w:pPr>
    <w:rPr>
      <w:b/>
      <w:i/>
      <w:caps/>
      <w:sz w:val="28"/>
      <w:szCs w:val="28"/>
      <w:lang w:val="en-US" w:bidi="en-US"/>
    </w:rPr>
  </w:style>
  <w:style w:type="paragraph" w:customStyle="1" w:styleId="SRCCSSInserted1SRCCSSInserted15">
    <w:name w:val="SRCCS_S_Inserted_1SRCCS_S_Inserted_1!!Приложение"/>
    <w:basedOn w:val="SRCCSSInserted1SRCCSSInserted1Normal"/>
    <w:rsid w:val="007F6CEB"/>
    <w:pPr>
      <w:spacing w:before="120" w:after="120"/>
      <w:jc w:val="right"/>
    </w:pPr>
    <w:rPr>
      <w:rFonts w:eastAsia="MS Mincho"/>
      <w:b/>
      <w:i/>
      <w:caps/>
      <w:lang w:val="en-US" w:bidi="en-US"/>
    </w:rPr>
  </w:style>
  <w:style w:type="paragraph" w:customStyle="1" w:styleId="SRCCSSInserted1SRCCSSInserted16">
    <w:name w:val="SRCCS_S_Inserted_1SRCCS_S_Inserted_1!!Примечание"/>
    <w:basedOn w:val="SRCCSSInserted1SRCCSSInserted1heading4"/>
    <w:rsid w:val="007F6CEB"/>
    <w:pPr>
      <w:keepNext w:val="0"/>
      <w:suppressLineNumbers/>
      <w:spacing w:before="20" w:after="120"/>
      <w:ind w:left="567"/>
    </w:pPr>
    <w:rPr>
      <w:b w:val="0"/>
      <w:bCs w:val="0"/>
      <w:sz w:val="20"/>
      <w:szCs w:val="20"/>
      <w:lang w:val="en-US" w:bidi="en-US"/>
    </w:rPr>
  </w:style>
  <w:style w:type="character" w:customStyle="1" w:styleId="SRCCSSInserted1SRCCSSInserted140">
    <w:name w:val="SRCCS_S_Inserted_1SRCCS_S_Inserted_1Заголовок 4 Знак"/>
    <w:basedOn w:val="SRCCSSInserted1SRCCSSInserted1DefaultParagraphFont"/>
    <w:semiHidden/>
    <w:rsid w:val="007F6CE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RCCSSInserted1SRCCSSInserted110">
    <w:name w:val="SRCCS_S_Inserted_1SRCCS_S_Inserted_1!!Пункт1"/>
    <w:basedOn w:val="SRCCSSInserted1SRCCSSInserted1heading3"/>
    <w:rsid w:val="007F6CEB"/>
    <w:pPr>
      <w:suppressLineNumbers/>
      <w:tabs>
        <w:tab w:val="left" w:pos="3119"/>
      </w:tabs>
      <w:suppressAutoHyphens/>
      <w:spacing w:before="120"/>
      <w:jc w:val="center"/>
    </w:pPr>
    <w:rPr>
      <w:rFonts w:ascii="Times New Roman" w:hAnsi="Times New Roman"/>
      <w:bCs w:val="0"/>
      <w:sz w:val="24"/>
      <w:szCs w:val="20"/>
      <w:lang w:val="en-US" w:bidi="en-US"/>
    </w:rPr>
  </w:style>
  <w:style w:type="character" w:customStyle="1" w:styleId="32">
    <w:name w:val="Оглавление 3 Знак"/>
    <w:basedOn w:val="SRCCSSInserted1SRCCSSInserted1DefaultParagraphFont"/>
    <w:link w:val="31"/>
    <w:uiPriority w:val="39"/>
    <w:rsid w:val="007F6CEB"/>
    <w:rPr>
      <w:rFonts w:ascii="Times New Roman" w:eastAsia="Times New Roman" w:hAnsi="Times New Roman" w:cs="Times New Roman"/>
      <w:i/>
      <w:sz w:val="18"/>
      <w:szCs w:val="24"/>
      <w:lang w:eastAsia="ar-SA"/>
    </w:rPr>
  </w:style>
  <w:style w:type="paragraph" w:customStyle="1" w:styleId="SRCCSSInserted1SRCCSSInserted17">
    <w:name w:val="SRCCS_S_Inserted_1SRCCS_S_Inserted_1!!Раздел"/>
    <w:basedOn w:val="SRCCSSInserted1SRCCSSInserted1BodyTextIndent"/>
    <w:rsid w:val="007F6CEB"/>
    <w:pPr>
      <w:keepNext/>
      <w:keepLines/>
      <w:widowControl w:val="0"/>
      <w:suppressLineNumbers/>
      <w:spacing w:before="240"/>
      <w:ind w:left="0"/>
      <w:jc w:val="center"/>
    </w:pPr>
    <w:rPr>
      <w:b/>
      <w:iCs/>
      <w:caps/>
      <w:spacing w:val="-2"/>
      <w:sz w:val="28"/>
      <w:lang w:bidi="en-US"/>
    </w:rPr>
  </w:style>
  <w:style w:type="paragraph" w:customStyle="1" w:styleId="SRCCSSInserted1SRCCSSInserted1BodyTextIndent">
    <w:name w:val="SRCCS_S_Inserted_1SRCCS_S_Inserted_1Body Text Indent"/>
    <w:basedOn w:val="SRCCSSInserted1SRCCSSInserted1Normal"/>
    <w:uiPriority w:val="99"/>
    <w:semiHidden/>
    <w:unhideWhenUsed/>
    <w:rsid w:val="007F6CEB"/>
    <w:pPr>
      <w:spacing w:after="120" w:line="259" w:lineRule="auto"/>
      <w:ind w:left="283" w:right="284" w:hanging="1843"/>
      <w:jc w:val="both"/>
    </w:pPr>
  </w:style>
  <w:style w:type="character" w:customStyle="1" w:styleId="SRCCSSInserted1SRCCSSInserted18">
    <w:name w:val="SRCCS_S_Inserted_1SRCCS_S_Inserted_1Основной текст с отступом Знак"/>
    <w:basedOn w:val="SRCCSSInserted1SRCCSSInserted1DefaultParagraphFont"/>
    <w:uiPriority w:val="99"/>
    <w:semiHidden/>
    <w:rsid w:val="007F6CEB"/>
  </w:style>
  <w:style w:type="paragraph" w:customStyle="1" w:styleId="SRCCSSInserted1SRCCSSInserted1a">
    <w:name w:val="SRCCS_S_Inserted_1SRCCS_S_Inserted_1!!Содержание"/>
    <w:basedOn w:val="SRCCSSInserted1SRCCSSInserted1Normal"/>
    <w:rsid w:val="007F6CEB"/>
    <w:pPr>
      <w:suppressLineNumbers/>
      <w:jc w:val="center"/>
    </w:pPr>
    <w:rPr>
      <w:b/>
      <w:caps/>
      <w:sz w:val="28"/>
      <w:szCs w:val="28"/>
      <w:lang w:val="en-US" w:bidi="en-US"/>
    </w:rPr>
  </w:style>
  <w:style w:type="paragraph" w:customStyle="1" w:styleId="SRCCSSInserted1SRCCSSInserted1b">
    <w:name w:val="SRCCS_S_Inserted_1SRCCS_S_Inserted_1!!Состав работ"/>
    <w:basedOn w:val="SRCCSSInserted1SRCCSSInserted1Normal"/>
    <w:rsid w:val="007F6CEB"/>
    <w:pPr>
      <w:keepNext/>
      <w:spacing w:after="40"/>
      <w:jc w:val="center"/>
    </w:pPr>
    <w:rPr>
      <w:i/>
      <w:lang w:val="en-US" w:bidi="en-US"/>
    </w:rPr>
  </w:style>
  <w:style w:type="paragraph" w:customStyle="1" w:styleId="SRCCSSInserted1SRCCSSInserted1c">
    <w:name w:val="SRCCS_S_Inserted_1SRCCS_S_Inserted_1!!Таблица"/>
    <w:basedOn w:val="SRCCSSInserted1SRCCSSInserted1Normal"/>
    <w:autoRedefine/>
    <w:rsid w:val="007F6CEB"/>
    <w:pPr>
      <w:keepNext/>
      <w:keepLines/>
      <w:spacing w:before="120" w:after="120"/>
      <w:ind w:left="3119" w:hanging="3119"/>
    </w:pPr>
    <w:rPr>
      <w:b/>
      <w:lang w:val="en-US" w:bidi="en-US"/>
    </w:rPr>
  </w:style>
  <w:style w:type="paragraph" w:customStyle="1" w:styleId="SRCCSSInserted1SRCCSSInserted1d">
    <w:name w:val="SRCCS_S_Inserted_1SRCCS_S_Inserted_1!!Таблица вправо"/>
    <w:basedOn w:val="SRCCSSInserted1SRCCSSInserted1Normal"/>
    <w:rsid w:val="007F6CEB"/>
    <w:pPr>
      <w:keepNext/>
      <w:keepLines/>
      <w:spacing w:before="40" w:after="100"/>
      <w:jc w:val="right"/>
    </w:pPr>
    <w:rPr>
      <w:b/>
      <w:bCs/>
      <w:spacing w:val="-2"/>
      <w:lang w:val="en-US" w:bidi="en-US"/>
    </w:rPr>
  </w:style>
  <w:style w:type="paragraph" w:customStyle="1" w:styleId="SRCCSSInserted1SRCCSSInserted1e">
    <w:name w:val="SRCCS_S_Inserted_1SRCCS_S_Inserted_1!!ТЕХЧАСТЬ"/>
    <w:basedOn w:val="SRCCSSInserted1SRCCSSInserted1Normal"/>
    <w:rsid w:val="007F6CEB"/>
    <w:pPr>
      <w:keepNext/>
      <w:keepLines/>
      <w:suppressLineNumbers/>
      <w:suppressAutoHyphens/>
      <w:spacing w:before="120" w:after="40"/>
      <w:jc w:val="center"/>
    </w:pPr>
    <w:rPr>
      <w:b/>
      <w:i/>
      <w:caps/>
      <w:sz w:val="30"/>
      <w:lang w:val="en-US" w:bidi="en-US"/>
    </w:rPr>
  </w:style>
  <w:style w:type="paragraph" w:customStyle="1" w:styleId="SRCCSSInserted1SRCCSSInserted1f">
    <w:name w:val="SRCCS_S_Inserted_1SRCCS_S_Inserted_1!!Шапка"/>
    <w:basedOn w:val="SRCCSSInserted1SRCCSSInserted1Normal"/>
    <w:autoRedefine/>
    <w:rsid w:val="007F6CEB"/>
    <w:pPr>
      <w:keepNext/>
      <w:suppressLineNumbers/>
      <w:jc w:val="center"/>
    </w:pPr>
    <w:rPr>
      <w:rFonts w:ascii="Arial" w:hAnsi="Arial"/>
      <w:b/>
      <w:sz w:val="18"/>
      <w:lang w:val="en-US" w:bidi="en-US"/>
    </w:rPr>
  </w:style>
  <w:style w:type="paragraph" w:customStyle="1" w:styleId="SRCCSSInserted1SRCCSSInserted1f0">
    <w:name w:val="SRCCS_S_Inserted_1SRCCS_S_Inserted_1!Заголовок"/>
    <w:rsid w:val="007F6CEB"/>
    <w:pPr>
      <w:jc w:val="center"/>
    </w:pPr>
    <w:rPr>
      <w:rFonts w:eastAsia="Times New Roman"/>
      <w:b/>
      <w:sz w:val="24"/>
      <w:szCs w:val="32"/>
      <w:lang w:eastAsia="ru-RU"/>
    </w:rPr>
  </w:style>
  <w:style w:type="paragraph" w:customStyle="1" w:styleId="SRCCSSInserted1SRCCSSInserted1f1">
    <w:name w:val="SRCCS_S_Inserted_1SRCCS_S_Inserted_1!Заголовок Отдела"/>
    <w:basedOn w:val="SRCCSSInserted1SRCCSSInserted1Normal"/>
    <w:rsid w:val="007F6CEB"/>
    <w:pPr>
      <w:spacing w:before="120" w:after="60"/>
      <w:ind w:left="6" w:right="6"/>
      <w:jc w:val="center"/>
    </w:pPr>
    <w:rPr>
      <w:b/>
      <w:bCs/>
      <w:i/>
      <w:iCs/>
      <w:caps/>
      <w:sz w:val="28"/>
      <w:szCs w:val="28"/>
      <w:lang w:val="en-US" w:bidi="en-US"/>
    </w:rPr>
  </w:style>
  <w:style w:type="paragraph" w:customStyle="1" w:styleId="SRCCSSInserted1SRCCSSInserted1f2">
    <w:name w:val="SRCCS_S_Inserted_1SRCCS_S_Inserted_1!Название"/>
    <w:rsid w:val="007F6CEB"/>
    <w:pPr>
      <w:spacing w:after="120"/>
      <w:jc w:val="center"/>
    </w:pPr>
    <w:rPr>
      <w:rFonts w:eastAsia="Times New Roman"/>
      <w:b/>
      <w:sz w:val="48"/>
      <w:szCs w:val="48"/>
      <w:lang w:eastAsia="ru-RU"/>
    </w:rPr>
  </w:style>
  <w:style w:type="paragraph" w:customStyle="1" w:styleId="SRCCSSInserted1SRCCSSInserted1f3">
    <w:name w:val="SRCCS_S_Inserted_1SRCCS_S_Inserted_1!Подраздел"/>
    <w:rsid w:val="007F6CEB"/>
    <w:pPr>
      <w:spacing w:before="120" w:after="120"/>
      <w:jc w:val="center"/>
    </w:pPr>
    <w:rPr>
      <w:rFonts w:eastAsia="Times New Roman"/>
      <w:b/>
      <w:lang w:eastAsia="ru-RU"/>
    </w:rPr>
  </w:style>
  <w:style w:type="paragraph" w:customStyle="1" w:styleId="SRCCSSInserted1SRCCSSInserted1f4">
    <w:name w:val="SRCCS_S_Inserted_1SRCCS_S_Inserted_1!Текст"/>
    <w:basedOn w:val="SRCCSSInserted1SRCCSSInserted1Normal"/>
    <w:rsid w:val="007F6CEB"/>
    <w:pPr>
      <w:tabs>
        <w:tab w:val="left" w:pos="1049"/>
      </w:tabs>
      <w:ind w:firstLine="567"/>
    </w:pPr>
    <w:rPr>
      <w:lang w:val="en-US" w:bidi="en-US"/>
    </w:rPr>
  </w:style>
  <w:style w:type="paragraph" w:customStyle="1" w:styleId="SRCCSSInserted1SRCCSSInserted1f5">
    <w:name w:val="SRCCS_S_Inserted_1SRCCS_S_Inserted_1!Примечание"/>
    <w:basedOn w:val="SRCCSSInserted1SRCCSSInserted1f4"/>
    <w:rsid w:val="007F6CEB"/>
    <w:pPr>
      <w:tabs>
        <w:tab w:val="clear" w:pos="1049"/>
      </w:tabs>
      <w:ind w:left="568" w:hanging="284"/>
    </w:pPr>
    <w:rPr>
      <w:sz w:val="18"/>
      <w:szCs w:val="18"/>
    </w:rPr>
  </w:style>
  <w:style w:type="paragraph" w:customStyle="1" w:styleId="SRCCSSInserted1SRCCSSInserted1f6">
    <w:name w:val="SRCCS_S_Inserted_1SRCCS_S_Inserted_1!Раздел"/>
    <w:rsid w:val="007F6CEB"/>
    <w:pPr>
      <w:spacing w:before="120" w:after="120"/>
      <w:jc w:val="center"/>
    </w:pPr>
    <w:rPr>
      <w:rFonts w:eastAsia="Times New Roman"/>
      <w:b/>
      <w:sz w:val="24"/>
      <w:szCs w:val="24"/>
      <w:lang w:eastAsia="ru-RU"/>
    </w:rPr>
  </w:style>
  <w:style w:type="paragraph" w:customStyle="1" w:styleId="SRCCSSInserted1SRCCSSInserted1f7">
    <w:name w:val="SRCCS_S_Inserted_1SRCCS_S_Inserted_1!Сборник"/>
    <w:rsid w:val="007F6CEB"/>
    <w:pPr>
      <w:spacing w:before="120"/>
      <w:jc w:val="center"/>
    </w:pPr>
    <w:rPr>
      <w:rFonts w:eastAsia="Times New Roman"/>
      <w:b/>
      <w:i/>
      <w:sz w:val="40"/>
      <w:szCs w:val="40"/>
      <w:lang w:eastAsia="ru-RU"/>
    </w:rPr>
  </w:style>
  <w:style w:type="paragraph" w:customStyle="1" w:styleId="SRCCSSInserted1SRCCSSInserted1f8">
    <w:name w:val="SRCCS_S_Inserted_1SRCCS_S_Inserted_1!Таблица заголовок"/>
    <w:rsid w:val="007F6CEB"/>
    <w:pPr>
      <w:jc w:val="center"/>
    </w:pPr>
    <w:rPr>
      <w:rFonts w:ascii="Arial" w:eastAsia="Times New Roman" w:hAnsi="Arial"/>
      <w:b/>
      <w:sz w:val="16"/>
      <w:szCs w:val="16"/>
      <w:lang w:eastAsia="ru-RU"/>
    </w:rPr>
  </w:style>
  <w:style w:type="paragraph" w:customStyle="1" w:styleId="SRCCSSInserted1SRCCSSInserted1f9">
    <w:name w:val="SRCCS_S_Inserted_1SRCCS_S_Inserted_1!Таблица тело"/>
    <w:rsid w:val="007F6CEB"/>
    <w:rPr>
      <w:rFonts w:eastAsia="Times New Roman"/>
      <w:sz w:val="18"/>
      <w:szCs w:val="18"/>
      <w:lang w:eastAsia="ru-RU"/>
    </w:rPr>
  </w:style>
  <w:style w:type="paragraph" w:customStyle="1" w:styleId="SRCCSSInserted1SRCCSSInserted1fa">
    <w:name w:val="SRCCS_S_Inserted_1SRCCS_S_Inserted_1!ТЕР"/>
    <w:rsid w:val="007F6CEB"/>
    <w:pPr>
      <w:pBdr>
        <w:bottom w:val="double" w:sz="4" w:space="1" w:color="auto"/>
      </w:pBdr>
      <w:jc w:val="center"/>
    </w:pPr>
    <w:rPr>
      <w:rFonts w:eastAsia="Times New Roman"/>
      <w:b/>
      <w:sz w:val="32"/>
      <w:szCs w:val="32"/>
      <w:lang w:eastAsia="ru-RU"/>
    </w:rPr>
  </w:style>
  <w:style w:type="paragraph" w:customStyle="1" w:styleId="SRCCSSInserted1SRCCSSInserted1fb">
    <w:name w:val="SRCCS_S_Inserted_1SRCCS_S_Inserted_1!Техчасть"/>
    <w:rsid w:val="007F6CEB"/>
    <w:pPr>
      <w:spacing w:before="120" w:after="120"/>
      <w:jc w:val="center"/>
    </w:pPr>
    <w:rPr>
      <w:rFonts w:ascii="Arial Black" w:eastAsia="Times New Roman" w:hAnsi="Arial Black"/>
      <w:b/>
      <w:i/>
      <w:sz w:val="32"/>
      <w:szCs w:val="24"/>
      <w:lang w:eastAsia="ru-RU"/>
    </w:rPr>
  </w:style>
  <w:style w:type="paragraph" w:customStyle="1" w:styleId="SRCCSSInserted1SRCCSSInserted1fc">
    <w:name w:val="SRCCS_S_Inserted_1SRCCS_S_Inserted_1Приложение №"/>
    <w:basedOn w:val="SRCCSSInserted1SRCCSSInserted1NormalWeb"/>
    <w:rsid w:val="007F6CEB"/>
    <w:pPr>
      <w:keepNext/>
      <w:spacing w:before="100" w:beforeAutospacing="1" w:after="100" w:afterAutospacing="1"/>
      <w:jc w:val="right"/>
    </w:pPr>
    <w:rPr>
      <w:b/>
      <w:bCs/>
      <w:lang w:val="en-US" w:bidi="en-US"/>
    </w:rPr>
  </w:style>
  <w:style w:type="paragraph" w:customStyle="1" w:styleId="SRCCSSInserted1SRCCSSInserted1NormalWeb">
    <w:name w:val="SRCCS_S_Inserted_1SRCCS_S_Inserted_1Normal (Web)"/>
    <w:basedOn w:val="SRCCSSInserted1SRCCSSInserted1Normal"/>
    <w:uiPriority w:val="99"/>
    <w:semiHidden/>
    <w:unhideWhenUsed/>
    <w:rsid w:val="007F6CEB"/>
    <w:pPr>
      <w:spacing w:line="259" w:lineRule="auto"/>
      <w:ind w:left="1843" w:right="284" w:hanging="1843"/>
      <w:jc w:val="both"/>
    </w:pPr>
  </w:style>
  <w:style w:type="paragraph" w:customStyle="1" w:styleId="SRCCSSInserted1SRCCSSInserted1Title">
    <w:name w:val="SRCCS_S_Inserted_1SRCCS_S_Inserted_1Title"/>
    <w:basedOn w:val="SRCCSSInserted1SRCCSSInserted1Normal"/>
    <w:qFormat/>
    <w:rsid w:val="007F6CEB"/>
    <w:pPr>
      <w:spacing w:before="60" w:after="20" w:line="259" w:lineRule="auto"/>
      <w:ind w:left="1843" w:right="284" w:hanging="1843"/>
      <w:jc w:val="both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SRCCSSInserted1SRCCSSInserted1fd">
    <w:name w:val="SRCCS_S_Inserted_1SRCCS_S_Inserted_1Название Знак"/>
    <w:basedOn w:val="SRCCSSInserted1SRCCSSInserted1DefaultParagraphFont"/>
    <w:rsid w:val="007F6CE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SRCCSSInserted1SRCCSSInserted1header">
    <w:name w:val="SRCCS_S_Inserted_1SRCCS_S_Inserted_1header"/>
    <w:basedOn w:val="SRCCSSInserted1SRCCSSInserted1Normal"/>
    <w:rsid w:val="007F6CEB"/>
    <w:pPr>
      <w:pBdr>
        <w:bottom w:val="single" w:sz="4" w:space="0" w:color="auto"/>
      </w:pBdr>
      <w:jc w:val="right"/>
    </w:pPr>
    <w:rPr>
      <w:sz w:val="20"/>
      <w:szCs w:val="20"/>
    </w:rPr>
  </w:style>
  <w:style w:type="character" w:customStyle="1" w:styleId="SRCCSSInserted1SRCCSSInserted1fe">
    <w:name w:val="SRCCS_S_Inserted_1SRCCS_S_Inserted_1Верхний колонтитул Знак"/>
    <w:basedOn w:val="SRCCSSInserted1SRCCSSInserted1DefaultParagraphFont"/>
    <w:rsid w:val="007F6CEB"/>
  </w:style>
  <w:style w:type="paragraph" w:customStyle="1" w:styleId="SRCCSSInserted1SRCCSSInserted1footer">
    <w:name w:val="SRCCS_S_Inserted_1SRCCS_S_Inserted_1footer"/>
    <w:basedOn w:val="SRCCSSInserted1SRCCSSInserted1Normal"/>
    <w:uiPriority w:val="99"/>
    <w:rsid w:val="007F6CEB"/>
    <w:rPr>
      <w:sz w:val="20"/>
      <w:szCs w:val="20"/>
    </w:rPr>
  </w:style>
  <w:style w:type="character" w:customStyle="1" w:styleId="SRCCSSInserted1SRCCSSInserted1ff">
    <w:name w:val="SRCCS_S_Inserted_1SRCCS_S_Inserted_1Нижний колонтитул Знак"/>
    <w:basedOn w:val="SRCCSSInserted1SRCCSSInserted1DefaultParagraphFont"/>
    <w:uiPriority w:val="99"/>
    <w:rsid w:val="007F6CEB"/>
  </w:style>
  <w:style w:type="paragraph" w:customStyle="1" w:styleId="SRCCSSInserted1SRCCSSInserted2Normal">
    <w:name w:val="SRCCS_S_Inserted_1SRCCS_S_Inserted_2Normal"/>
    <w:qFormat/>
    <w:rsid w:val="007F6CEB"/>
    <w:rPr>
      <w:rFonts w:eastAsia="Times New Roman"/>
      <w:sz w:val="24"/>
      <w:szCs w:val="24"/>
      <w:lang w:eastAsia="ru-RU"/>
    </w:rPr>
  </w:style>
  <w:style w:type="character" w:customStyle="1" w:styleId="SRCCSSInserted1SRCCSSInserted2DefaultParagraphFont">
    <w:name w:val="SRCCS_S_Inserted_1SRCCS_S_Inserted_2Default Paragraph Font"/>
    <w:semiHidden/>
    <w:rsid w:val="007F6CEB"/>
  </w:style>
  <w:style w:type="table" w:customStyle="1" w:styleId="SRCCSSInserted1SRCCSSInserted2NormalTable">
    <w:name w:val="SRCCS_S_Inserted_1SRCCS_S_Inserted_2Normal Table"/>
    <w:semiHidden/>
    <w:rsid w:val="007F6CEB"/>
    <w:rPr>
      <w:rFonts w:eastAsia="Times New Roman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RCCSSInserted1SRCCSSInserted2NoList">
    <w:name w:val="SRCCS_S_Inserted_1SRCCS_S_Inserted_2No List"/>
    <w:semiHidden/>
    <w:rsid w:val="007F6CEB"/>
  </w:style>
  <w:style w:type="paragraph" w:customStyle="1" w:styleId="SRCCSSInserted1SRCCSSInserted2footer">
    <w:name w:val="SRCCS_S_Inserted_1SRCCS_S_Inserted_2footer"/>
    <w:basedOn w:val="SRCCSSInserted1SRCCSSInserted2Normal"/>
    <w:rsid w:val="007F6CEB"/>
    <w:pPr>
      <w:tabs>
        <w:tab w:val="center" w:pos="4677"/>
        <w:tab w:val="right" w:pos="9355"/>
      </w:tabs>
    </w:pPr>
  </w:style>
  <w:style w:type="character" w:customStyle="1" w:styleId="SRCCSSInserted1SRCCSSInserted2pagenumber">
    <w:name w:val="SRCCS_S_Inserted_1SRCCS_S_Inserted_2page number"/>
    <w:basedOn w:val="SRCCSSInserted1SRCCSSInserted2DefaultParagraphFont"/>
    <w:rsid w:val="007F6CEB"/>
  </w:style>
  <w:style w:type="paragraph" w:customStyle="1" w:styleId="SRCCSSInserted1SRCCSSInserted2header">
    <w:name w:val="SRCCS_S_Inserted_1SRCCS_S_Inserted_2header"/>
    <w:basedOn w:val="SRCCSSInserted1SRCCSSInserted2Normal"/>
    <w:rsid w:val="007F6CEB"/>
    <w:pPr>
      <w:tabs>
        <w:tab w:val="center" w:pos="4677"/>
        <w:tab w:val="right" w:pos="9355"/>
      </w:tabs>
    </w:pPr>
  </w:style>
  <w:style w:type="table" w:customStyle="1" w:styleId="SRCCSSInserted1SRCCSSInserted2TableGrid">
    <w:name w:val="SRCCS_S_Inserted_1SRCCS_S_Inserted_2Table Grid"/>
    <w:basedOn w:val="SRCCSSInserted1SRCCSSInserted2NormalTable"/>
    <w:rsid w:val="007F6C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RCCSSInserted1SRCCSSInserted2BalloonText">
    <w:name w:val="SRCCS_S_Inserted_1SRCCS_S_Inserted_2Balloon Text"/>
    <w:basedOn w:val="SRCCSSInserted1SRCCSSInserted2Normal"/>
    <w:rsid w:val="007F6CEB"/>
    <w:rPr>
      <w:rFonts w:ascii="Tahoma" w:hAnsi="Tahoma"/>
      <w:sz w:val="16"/>
      <w:szCs w:val="16"/>
    </w:rPr>
  </w:style>
  <w:style w:type="character" w:customStyle="1" w:styleId="SRCCSSInserted1SRCCSSInserted2">
    <w:name w:val="SRCCS_S_Inserted_1SRCCS_S_Inserted_2Текст выноски Знак"/>
    <w:rsid w:val="007F6CEB"/>
    <w:rPr>
      <w:rFonts w:ascii="Tahoma" w:hAnsi="Tahoma" w:cs="Tahoma"/>
      <w:sz w:val="16"/>
      <w:szCs w:val="16"/>
    </w:rPr>
  </w:style>
  <w:style w:type="paragraph" w:customStyle="1" w:styleId="SRCCSSInserted1SRCCSSInserted2TableHeader">
    <w:name w:val="SRCCS_S_Inserted_1SRCCS_S_Inserted_2Table Header"/>
    <w:basedOn w:val="SRCCSSInserted1SRCCSSInserted2Normal"/>
    <w:rsid w:val="007F6CEB"/>
    <w:pPr>
      <w:autoSpaceDE w:val="0"/>
      <w:autoSpaceDN w:val="0"/>
      <w:adjustRightInd w:val="0"/>
      <w:spacing w:line="200" w:lineRule="atLeast"/>
      <w:jc w:val="center"/>
      <w:textAlignment w:val="center"/>
    </w:pPr>
    <w:rPr>
      <w:rFonts w:ascii="MyriadPro-BoldCond" w:hAnsi="MyriadPro-BoldCond" w:cs="MyriadPro-BoldCond"/>
      <w:b/>
      <w:bCs/>
      <w:color w:val="000000"/>
      <w:sz w:val="20"/>
      <w:szCs w:val="20"/>
    </w:rPr>
  </w:style>
  <w:style w:type="paragraph" w:customStyle="1" w:styleId="SRCCSSInserted1SRCCSSInserted2TableBodyTextCentered">
    <w:name w:val="SRCCS_S_Inserted_1SRCCS_S_Inserted_2Table BodyText Centered"/>
    <w:basedOn w:val="SRCCSSInserted1SRCCSSInserted2Normal"/>
    <w:rsid w:val="007F6CEB"/>
    <w:pPr>
      <w:suppressAutoHyphens/>
      <w:autoSpaceDE w:val="0"/>
      <w:autoSpaceDN w:val="0"/>
      <w:adjustRightInd w:val="0"/>
      <w:spacing w:before="40" w:after="40" w:line="288" w:lineRule="auto"/>
      <w:jc w:val="center"/>
      <w:textAlignment w:val="center"/>
    </w:pPr>
    <w:rPr>
      <w:rFonts w:ascii="MyriadPro-Cond" w:hAnsi="MyriadPro-Cond" w:cs="MyriadPro-Cond"/>
      <w:color w:val="000000"/>
      <w:sz w:val="20"/>
      <w:szCs w:val="20"/>
    </w:rPr>
  </w:style>
  <w:style w:type="paragraph" w:customStyle="1" w:styleId="SRCCSSInserted1toc4">
    <w:name w:val="SRCCS_S_Inserted_1toc 4"/>
    <w:basedOn w:val="SRCCSSInserted1Normal"/>
    <w:next w:val="a"/>
    <w:autoRedefine/>
    <w:uiPriority w:val="39"/>
    <w:unhideWhenUsed/>
    <w:rsid w:val="007F6CEB"/>
    <w:pPr>
      <w:spacing w:after="100"/>
      <w:ind w:left="660"/>
    </w:pPr>
  </w:style>
  <w:style w:type="paragraph" w:customStyle="1" w:styleId="SRCCSSInserted1toc5">
    <w:name w:val="SRCCS_S_Inserted_1toc 5"/>
    <w:basedOn w:val="SRCCSSInserted1Normal"/>
    <w:next w:val="a"/>
    <w:autoRedefine/>
    <w:uiPriority w:val="39"/>
    <w:unhideWhenUsed/>
    <w:rsid w:val="007F6CEB"/>
    <w:pPr>
      <w:spacing w:after="100"/>
      <w:ind w:left="880"/>
    </w:pPr>
  </w:style>
  <w:style w:type="paragraph" w:customStyle="1" w:styleId="SRCCSSInserted1toc6">
    <w:name w:val="SRCCS_S_Inserted_1toc 6"/>
    <w:basedOn w:val="SRCCSSInserted1Normal"/>
    <w:next w:val="a"/>
    <w:autoRedefine/>
    <w:uiPriority w:val="39"/>
    <w:unhideWhenUsed/>
    <w:rsid w:val="007F6CEB"/>
    <w:pPr>
      <w:spacing w:after="100"/>
      <w:ind w:left="1100"/>
    </w:pPr>
  </w:style>
  <w:style w:type="paragraph" w:customStyle="1" w:styleId="SRCCSSInserted1toc7">
    <w:name w:val="SRCCS_S_Inserted_1toc 7"/>
    <w:basedOn w:val="SRCCSSInserted1Normal"/>
    <w:next w:val="a"/>
    <w:autoRedefine/>
    <w:uiPriority w:val="39"/>
    <w:unhideWhenUsed/>
    <w:rsid w:val="007F6CEB"/>
    <w:pPr>
      <w:spacing w:after="100"/>
      <w:ind w:left="1320"/>
    </w:pPr>
  </w:style>
  <w:style w:type="paragraph" w:customStyle="1" w:styleId="SRCCSSInserted1toc8">
    <w:name w:val="SRCCS_S_Inserted_1toc 8"/>
    <w:basedOn w:val="SRCCSSInserted1Normal"/>
    <w:next w:val="a"/>
    <w:autoRedefine/>
    <w:uiPriority w:val="39"/>
    <w:unhideWhenUsed/>
    <w:rsid w:val="007F6CEB"/>
    <w:pPr>
      <w:spacing w:after="100"/>
      <w:ind w:left="1540"/>
    </w:pPr>
  </w:style>
  <w:style w:type="paragraph" w:customStyle="1" w:styleId="SRCCSSInserted1toc9">
    <w:name w:val="SRCCS_S_Inserted_1toc 9"/>
    <w:basedOn w:val="SRCCSSInserted1Normal"/>
    <w:next w:val="a"/>
    <w:autoRedefine/>
    <w:uiPriority w:val="39"/>
    <w:unhideWhenUsed/>
    <w:rsid w:val="007F6CEB"/>
    <w:pPr>
      <w:spacing w:after="100"/>
      <w:ind w:left="1760"/>
    </w:pPr>
  </w:style>
  <w:style w:type="paragraph" w:customStyle="1" w:styleId="SRCCSSInserted1header">
    <w:name w:val="SRCCS_S_Inserted_1header"/>
    <w:basedOn w:val="SRCCSSInserted1Normal"/>
    <w:unhideWhenUsed/>
    <w:rsid w:val="007F6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RCCSSInserted12">
    <w:name w:val="SRCCS_S_Inserted_1Верхний колонтитул Знак"/>
    <w:basedOn w:val="SRCCSSInserted1DefaultParagraphFont"/>
    <w:rsid w:val="007F6CEB"/>
    <w:rPr>
      <w:sz w:val="22"/>
      <w:szCs w:val="22"/>
    </w:rPr>
  </w:style>
  <w:style w:type="paragraph" w:customStyle="1" w:styleId="SRCCSSInserted1footer">
    <w:name w:val="SRCCS_S_Inserted_1footer"/>
    <w:basedOn w:val="SRCCSSInserted1Normal"/>
    <w:unhideWhenUsed/>
    <w:rsid w:val="007F6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RCCSSInserted13">
    <w:name w:val="SRCCS_S_Inserted_1Нижний колонтитул Знак"/>
    <w:basedOn w:val="SRCCSSInserted1DefaultParagraphFont"/>
    <w:rsid w:val="007F6CEB"/>
    <w:rPr>
      <w:sz w:val="22"/>
      <w:szCs w:val="22"/>
    </w:rPr>
  </w:style>
  <w:style w:type="character" w:customStyle="1" w:styleId="SRCCSSInserted2DefaultParagraphFont">
    <w:name w:val="SRCCS_S_Inserted_2Default Paragraph Font"/>
    <w:uiPriority w:val="1"/>
    <w:semiHidden/>
    <w:unhideWhenUsed/>
    <w:rsid w:val="007F6CEB"/>
  </w:style>
  <w:style w:type="table" w:customStyle="1" w:styleId="SRCCSSInserted2NormalTable1">
    <w:name w:val="SRCCS_S_Inserted_2Normal Table1"/>
    <w:uiPriority w:val="99"/>
    <w:semiHidden/>
    <w:unhideWhenUsed/>
    <w:rsid w:val="007F6CEB"/>
    <w:rPr>
      <w:rFonts w:eastAsia="Times New Roman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RCCSSInserted2NoList">
    <w:name w:val="SRCCS_S_Inserted_2No List"/>
    <w:uiPriority w:val="99"/>
    <w:semiHidden/>
    <w:unhideWhenUsed/>
    <w:rsid w:val="007F6CEB"/>
  </w:style>
  <w:style w:type="paragraph" w:customStyle="1" w:styleId="SRCCSSInserted2SRCCSSInserted2Normal">
    <w:name w:val="SRCCS_S_Inserted_2SRCCS_S_Inserted_2Normal"/>
    <w:qFormat/>
    <w:rsid w:val="007F6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SRCCSSInserted2SRCCSSInserted2NormalTable">
    <w:name w:val="SRCCS_S_Inserted_2SRCCS_S_Inserted_2Normal Table"/>
    <w:semiHidden/>
    <w:rsid w:val="007F6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RCCSSInserted2ListParagraph">
    <w:name w:val="SRCCS_S_Inserted_2List Paragraph"/>
    <w:basedOn w:val="SRCCSSInserted2Normal"/>
    <w:uiPriority w:val="34"/>
    <w:qFormat/>
    <w:rsid w:val="007F6C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4">
    <w:name w:val="toc 4"/>
    <w:basedOn w:val="a"/>
    <w:next w:val="a"/>
    <w:autoRedefine/>
    <w:uiPriority w:val="39"/>
    <w:unhideWhenUsed/>
    <w:rsid w:val="007F6CEB"/>
    <w:pPr>
      <w:spacing w:after="100"/>
      <w:ind w:left="660"/>
    </w:pPr>
    <w:rPr>
      <w:rFonts w:eastAsia="Times New Roman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7F6CEB"/>
    <w:pPr>
      <w:spacing w:after="100"/>
      <w:ind w:left="880"/>
    </w:pPr>
    <w:rPr>
      <w:rFonts w:eastAsia="Times New Roman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7F6CEB"/>
    <w:pPr>
      <w:spacing w:after="100"/>
      <w:ind w:left="1100"/>
    </w:pPr>
    <w:rPr>
      <w:rFonts w:eastAsia="Times New Roman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7F6CEB"/>
    <w:pPr>
      <w:spacing w:after="100"/>
      <w:ind w:left="1320"/>
    </w:pPr>
    <w:rPr>
      <w:rFonts w:eastAsia="Times New Roman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7F6CEB"/>
    <w:pPr>
      <w:spacing w:after="100"/>
      <w:ind w:left="1540"/>
    </w:pPr>
    <w:rPr>
      <w:rFonts w:eastAsia="Times New Roman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7F6CEB"/>
    <w:pPr>
      <w:spacing w:after="100"/>
      <w:ind w:left="1760"/>
    </w:pPr>
    <w:rPr>
      <w:rFonts w:eastAsia="Times New Roman"/>
      <w:lang w:eastAsia="ru-RU"/>
    </w:rPr>
  </w:style>
  <w:style w:type="paragraph" w:styleId="afa">
    <w:name w:val="Document Map"/>
    <w:basedOn w:val="a"/>
    <w:link w:val="afb"/>
    <w:uiPriority w:val="99"/>
    <w:unhideWhenUsed/>
    <w:rsid w:val="007F6CE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Схема документа Знак"/>
    <w:basedOn w:val="a0"/>
    <w:link w:val="afa"/>
    <w:uiPriority w:val="99"/>
    <w:rsid w:val="007F6CEB"/>
    <w:rPr>
      <w:rFonts w:ascii="Tahoma" w:eastAsia="Times New Roman" w:hAnsi="Tahoma" w:cs="Tahoma"/>
      <w:sz w:val="16"/>
      <w:szCs w:val="16"/>
      <w:lang w:eastAsia="ru-RU"/>
    </w:rPr>
  </w:style>
  <w:style w:type="character" w:styleId="afc">
    <w:name w:val="FollowedHyperlink"/>
    <w:basedOn w:val="a0"/>
    <w:uiPriority w:val="99"/>
    <w:unhideWhenUsed/>
    <w:rsid w:val="007F6CEB"/>
    <w:rPr>
      <w:color w:val="800080"/>
      <w:u w:val="single"/>
    </w:rPr>
  </w:style>
  <w:style w:type="paragraph" w:customStyle="1" w:styleId="font5">
    <w:name w:val="font5"/>
    <w:basedOn w:val="a"/>
    <w:rsid w:val="007F6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7F6CE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7F6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F6CE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7F6C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F6C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F6C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7F6C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7F6CEB"/>
    <w:pPr>
      <w:pBdr>
        <w:top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7">
    <w:name w:val="xl127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8">
    <w:name w:val="xl128"/>
    <w:basedOn w:val="a"/>
    <w:rsid w:val="007F6CE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9">
    <w:name w:val="xl129"/>
    <w:basedOn w:val="a"/>
    <w:rsid w:val="007F6C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7F6C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7F6CEB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7F6CE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7F6C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F6CE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7F6CE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7F6C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7F6C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7F6C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7F6C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7F6C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7F6C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7F6C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7F6C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7F6C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7F6C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7F6C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7F6C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7F6CE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53">
    <w:name w:val="xl153"/>
    <w:basedOn w:val="a"/>
    <w:rsid w:val="007F6C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7F6C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7F6C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7F6CE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7F6C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7F6C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7F6C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7F6CE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7F6C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7F6C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7F6C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7F6C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7F6C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7F6C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7F6C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next w:val="a"/>
    <w:link w:val="af1"/>
    <w:uiPriority w:val="10"/>
    <w:qFormat/>
    <w:rsid w:val="007F6C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a">
    <w:name w:val="Название Знак1"/>
    <w:basedOn w:val="a0"/>
    <w:uiPriority w:val="10"/>
    <w:rsid w:val="007F6C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2">
    <w:name w:val="Заголовок 1 Знак1"/>
    <w:basedOn w:val="a0"/>
    <w:uiPriority w:val="9"/>
    <w:rsid w:val="007F6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2">
    <w:name w:val="Заголовок 2 Знак1"/>
    <w:basedOn w:val="a0"/>
    <w:uiPriority w:val="9"/>
    <w:semiHidden/>
    <w:rsid w:val="007F6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d">
    <w:name w:val="Subtle Emphasis"/>
    <w:basedOn w:val="a0"/>
    <w:uiPriority w:val="19"/>
    <w:qFormat/>
    <w:rsid w:val="007F6CEB"/>
    <w:rPr>
      <w:i/>
      <w:iCs/>
      <w:color w:val="808080" w:themeColor="text1" w:themeTint="7F"/>
    </w:rPr>
  </w:style>
  <w:style w:type="paragraph" w:styleId="af5">
    <w:name w:val="Subtitle"/>
    <w:basedOn w:val="a"/>
    <w:next w:val="a"/>
    <w:link w:val="af4"/>
    <w:uiPriority w:val="11"/>
    <w:qFormat/>
    <w:rsid w:val="007F6CEB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b">
    <w:name w:val="Подзаголовок Знак1"/>
    <w:basedOn w:val="a0"/>
    <w:uiPriority w:val="11"/>
    <w:rsid w:val="007F6C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11">
    <w:name w:val="Заголовок 3 Знак1"/>
    <w:basedOn w:val="a0"/>
    <w:uiPriority w:val="9"/>
    <w:semiHidden/>
    <w:rsid w:val="007F6C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xl63">
    <w:name w:val="xl63"/>
    <w:basedOn w:val="a"/>
    <w:rsid w:val="00A02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A02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e">
    <w:name w:val="caption"/>
    <w:basedOn w:val="a"/>
    <w:next w:val="a"/>
    <w:unhideWhenUsed/>
    <w:qFormat/>
    <w:rsid w:val="00A0248F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SRCCSSInserted2NormalTable2">
    <w:name w:val="SRCCS_S_Inserted_2Normal Table2"/>
    <w:semiHidden/>
    <w:rsid w:val="00C92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"/>
    <w:uiPriority w:val="59"/>
    <w:rsid w:val="00C92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TOC Heading"/>
    <w:basedOn w:val="1"/>
    <w:next w:val="a"/>
    <w:uiPriority w:val="39"/>
    <w:unhideWhenUsed/>
    <w:qFormat/>
    <w:rsid w:val="00557F41"/>
    <w:pPr>
      <w:keepLines/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ru-RU"/>
    </w:rPr>
  </w:style>
  <w:style w:type="table" w:customStyle="1" w:styleId="SRCCSSInserted2NormalTable3">
    <w:name w:val="SRCCS_S_Inserted_2Normal Table3"/>
    <w:semiHidden/>
    <w:rsid w:val="00D47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f"/>
    <w:uiPriority w:val="59"/>
    <w:rsid w:val="00D47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"/>
    <w:uiPriority w:val="59"/>
    <w:rsid w:val="0016305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f"/>
    <w:uiPriority w:val="59"/>
    <w:rsid w:val="0016305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f"/>
    <w:uiPriority w:val="59"/>
    <w:rsid w:val="0016305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BB0013"/>
  </w:style>
  <w:style w:type="paragraph" w:customStyle="1" w:styleId="1c">
    <w:name w:val="!Заголовок1"/>
    <w:basedOn w:val="a"/>
    <w:qFormat/>
    <w:rsid w:val="00BB0013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eastAsia="ar-SA"/>
    </w:rPr>
  </w:style>
  <w:style w:type="paragraph" w:customStyle="1" w:styleId="aff0">
    <w:name w:val="!Заголовок"/>
    <w:basedOn w:val="1c"/>
    <w:qFormat/>
    <w:rsid w:val="00BB0013"/>
    <w:pPr>
      <w:ind w:left="360" w:hanging="360"/>
    </w:pPr>
  </w:style>
  <w:style w:type="numbering" w:customStyle="1" w:styleId="StyleNumbered1">
    <w:name w:val="Style Numbered1"/>
    <w:basedOn w:val="a2"/>
    <w:rsid w:val="00BB0013"/>
    <w:pPr>
      <w:numPr>
        <w:numId w:val="1"/>
      </w:numPr>
    </w:pPr>
  </w:style>
  <w:style w:type="table" w:customStyle="1" w:styleId="312">
    <w:name w:val="Сетка таблицы31"/>
    <w:basedOn w:val="a1"/>
    <w:next w:val="af"/>
    <w:uiPriority w:val="59"/>
    <w:rsid w:val="00BB0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0">
    <w:name w:val="font0"/>
    <w:basedOn w:val="a"/>
    <w:rsid w:val="00BB00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font7">
    <w:name w:val="font7"/>
    <w:basedOn w:val="a"/>
    <w:rsid w:val="00BB0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customStyle="1" w:styleId="41">
    <w:name w:val="Сетка таблицы41"/>
    <w:basedOn w:val="a1"/>
    <w:next w:val="af"/>
    <w:uiPriority w:val="59"/>
    <w:rsid w:val="00BB0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"/>
    <w:next w:val="a2"/>
    <w:uiPriority w:val="99"/>
    <w:semiHidden/>
    <w:unhideWhenUsed/>
    <w:rsid w:val="00BB0013"/>
  </w:style>
  <w:style w:type="numbering" w:customStyle="1" w:styleId="1110">
    <w:name w:val="Нет списка111"/>
    <w:next w:val="a2"/>
    <w:uiPriority w:val="99"/>
    <w:semiHidden/>
    <w:unhideWhenUsed/>
    <w:rsid w:val="00BB0013"/>
  </w:style>
  <w:style w:type="table" w:customStyle="1" w:styleId="51">
    <w:name w:val="Сетка таблицы51"/>
    <w:basedOn w:val="a1"/>
    <w:next w:val="af"/>
    <w:uiPriority w:val="59"/>
    <w:rsid w:val="00BB001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RCCSSInserted2NormalTable11">
    <w:name w:val="SRCCS_S_Inserted_2Normal Table11"/>
    <w:semiHidden/>
    <w:rsid w:val="00BB0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"/>
    <w:basedOn w:val="a1"/>
    <w:next w:val="af"/>
    <w:uiPriority w:val="59"/>
    <w:rsid w:val="00BB0013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RCCSSInserted1NoList1">
    <w:name w:val="SRCCS_S_Inserted_1No List1"/>
    <w:uiPriority w:val="99"/>
    <w:semiHidden/>
    <w:unhideWhenUsed/>
    <w:rsid w:val="00BB0013"/>
  </w:style>
  <w:style w:type="numbering" w:customStyle="1" w:styleId="SRCCSSInserted1SRCCSSInserted1NoList1">
    <w:name w:val="SRCCS_S_Inserted_1SRCCS_S_Inserted_1No List1"/>
    <w:uiPriority w:val="99"/>
    <w:semiHidden/>
    <w:unhideWhenUsed/>
    <w:rsid w:val="00BB0013"/>
  </w:style>
  <w:style w:type="numbering" w:customStyle="1" w:styleId="SRCCSSInserted1SRCCSSInserted2NoList1">
    <w:name w:val="SRCCS_S_Inserted_1SRCCS_S_Inserted_2No List1"/>
    <w:semiHidden/>
    <w:rsid w:val="00BB0013"/>
  </w:style>
  <w:style w:type="table" w:customStyle="1" w:styleId="SRCCSSInserted2NormalTable111">
    <w:name w:val="SRCCS_S_Inserted_2Normal Table111"/>
    <w:uiPriority w:val="99"/>
    <w:semiHidden/>
    <w:unhideWhenUsed/>
    <w:rsid w:val="00BB0013"/>
    <w:rPr>
      <w:rFonts w:eastAsia="Times New Roman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RCCSSInserted2NoList1">
    <w:name w:val="SRCCS_S_Inserted_2No List1"/>
    <w:uiPriority w:val="99"/>
    <w:semiHidden/>
    <w:unhideWhenUsed/>
    <w:rsid w:val="00BB0013"/>
  </w:style>
  <w:style w:type="paragraph" w:styleId="aff1">
    <w:name w:val="Normal (Web)"/>
    <w:basedOn w:val="a"/>
    <w:uiPriority w:val="99"/>
    <w:unhideWhenUsed/>
    <w:rsid w:val="00BB001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2110">
    <w:name w:val="Сетка таблицы211"/>
    <w:basedOn w:val="a1"/>
    <w:next w:val="af"/>
    <w:uiPriority w:val="59"/>
    <w:rsid w:val="00BB0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d">
    <w:name w:val="index 1"/>
    <w:basedOn w:val="a"/>
    <w:next w:val="a"/>
    <w:autoRedefine/>
    <w:rsid w:val="00BB0013"/>
    <w:pPr>
      <w:suppressAutoHyphens/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214">
    <w:name w:val="Нет списка21"/>
    <w:next w:val="a2"/>
    <w:uiPriority w:val="99"/>
    <w:semiHidden/>
    <w:unhideWhenUsed/>
    <w:rsid w:val="00BB0013"/>
  </w:style>
  <w:style w:type="table" w:customStyle="1" w:styleId="60">
    <w:name w:val="Сетка таблицы6"/>
    <w:basedOn w:val="a1"/>
    <w:next w:val="af"/>
    <w:uiPriority w:val="59"/>
    <w:rsid w:val="00BB001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f"/>
    <w:uiPriority w:val="59"/>
    <w:rsid w:val="00BB001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91027-1235-4CB2-9191-F1BA39B73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15675</Words>
  <Characters>89353</Characters>
  <Application>Microsoft Office Word</Application>
  <DocSecurity>0</DocSecurity>
  <Lines>744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Яровая Наталья Борисовна</dc:creator>
  <cp:lastModifiedBy>Мария Васильевна Морозова</cp:lastModifiedBy>
  <cp:revision>3</cp:revision>
  <cp:lastPrinted>2014-05-13T08:12:00Z</cp:lastPrinted>
  <dcterms:created xsi:type="dcterms:W3CDTF">2014-06-18T09:26:00Z</dcterms:created>
  <dcterms:modified xsi:type="dcterms:W3CDTF">2014-06-18T09:26:00Z</dcterms:modified>
</cp:coreProperties>
</file>