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F0" w:rsidRPr="00866602" w:rsidRDefault="003B68F6" w:rsidP="00951FF0">
      <w:pPr>
        <w:framePr w:h="931" w:hSpace="10080" w:wrap="notBeside" w:vAnchor="text" w:hAnchor="page" w:x="6202" w:y="78"/>
      </w:pPr>
      <w:r w:rsidRPr="00866602">
        <w:rPr>
          <w:noProof/>
          <w:sz w:val="16"/>
          <w:szCs w:val="16"/>
        </w:rPr>
        <w:drawing>
          <wp:inline distT="0" distB="0" distL="0" distR="0">
            <wp:extent cx="409575" cy="676275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92" w:rsidRPr="00866602" w:rsidRDefault="00372492" w:rsidP="008038A6">
      <w:pPr>
        <w:jc w:val="center"/>
        <w:rPr>
          <w:b/>
          <w:bCs/>
          <w:spacing w:val="-5"/>
          <w:sz w:val="28"/>
          <w:szCs w:val="28"/>
        </w:rPr>
      </w:pPr>
      <w:r w:rsidRPr="00866602">
        <w:rPr>
          <w:b/>
          <w:sz w:val="28"/>
          <w:szCs w:val="28"/>
        </w:rPr>
        <w:t>ДУМА</w:t>
      </w:r>
      <w:r w:rsidRPr="00866602">
        <w:rPr>
          <w:sz w:val="28"/>
          <w:szCs w:val="28"/>
        </w:rPr>
        <w:t xml:space="preserve"> </w:t>
      </w:r>
      <w:r w:rsidRPr="00866602">
        <w:rPr>
          <w:b/>
          <w:bCs/>
          <w:spacing w:val="-5"/>
          <w:sz w:val="28"/>
          <w:szCs w:val="28"/>
        </w:rPr>
        <w:t>КАМЫШЛОВСКОГО ГОРОДСКОГО ОКРУГА</w:t>
      </w:r>
    </w:p>
    <w:p w:rsidR="00372492" w:rsidRPr="00866602" w:rsidRDefault="008831A2" w:rsidP="00372492">
      <w:pPr>
        <w:shd w:val="clear" w:color="auto" w:fill="FFFFFF"/>
        <w:spacing w:before="77" w:line="317" w:lineRule="exact"/>
        <w:ind w:left="3485" w:right="2074" w:hanging="1296"/>
        <w:jc w:val="center"/>
      </w:pPr>
      <w:r w:rsidRPr="00866602">
        <w:rPr>
          <w:b/>
          <w:bCs/>
          <w:spacing w:val="1"/>
          <w:sz w:val="28"/>
          <w:szCs w:val="28"/>
        </w:rPr>
        <w:t>(шес</w:t>
      </w:r>
      <w:r w:rsidR="00372492" w:rsidRPr="00866602">
        <w:rPr>
          <w:b/>
          <w:bCs/>
          <w:spacing w:val="1"/>
          <w:sz w:val="28"/>
          <w:szCs w:val="28"/>
        </w:rPr>
        <w:t>того созыва)</w:t>
      </w:r>
    </w:p>
    <w:p w:rsidR="00372492" w:rsidRPr="00866602" w:rsidRDefault="00372492" w:rsidP="00372492">
      <w:pPr>
        <w:shd w:val="clear" w:color="auto" w:fill="FFFFFF"/>
        <w:spacing w:before="298" w:after="250"/>
        <w:jc w:val="center"/>
      </w:pPr>
      <w:r w:rsidRPr="00866602">
        <w:rPr>
          <w:b/>
          <w:bCs/>
          <w:spacing w:val="-6"/>
          <w:sz w:val="28"/>
          <w:szCs w:val="28"/>
        </w:rPr>
        <w:t>РЕШЕНИЕ</w:t>
      </w:r>
    </w:p>
    <w:p w:rsidR="00372492" w:rsidRPr="00866602" w:rsidRDefault="00456DFF" w:rsidP="00372492">
      <w:pPr>
        <w:shd w:val="clear" w:color="auto" w:fill="FFFFFF"/>
        <w:rPr>
          <w:spacing w:val="-6"/>
          <w:sz w:val="28"/>
          <w:szCs w:val="28"/>
          <w:lang w:val="en-US"/>
        </w:rPr>
      </w:pPr>
      <w:r w:rsidRPr="00456DFF">
        <w:rPr>
          <w:noProof/>
        </w:rPr>
        <w:pict>
          <v:line id="_x0000_s1026" style="position:absolute;z-index:251657728;mso-position-horizontal-relative:margin" from="-1.2pt,-10.8pt" to="489.35pt,-10.8pt" o:allowincell="f" strokeweight="4.3pt">
            <w10:wrap anchorx="margin"/>
          </v:line>
        </w:pict>
      </w:r>
      <w:r w:rsidR="008B2CA9" w:rsidRPr="00866602">
        <w:rPr>
          <w:spacing w:val="-6"/>
          <w:sz w:val="28"/>
          <w:szCs w:val="28"/>
        </w:rPr>
        <w:t>о</w:t>
      </w:r>
      <w:r w:rsidR="00372492" w:rsidRPr="00866602">
        <w:rPr>
          <w:spacing w:val="-6"/>
          <w:sz w:val="28"/>
          <w:szCs w:val="28"/>
        </w:rPr>
        <w:t>т</w:t>
      </w:r>
      <w:r w:rsidR="008B2CA9" w:rsidRPr="00866602">
        <w:rPr>
          <w:spacing w:val="-6"/>
          <w:sz w:val="28"/>
          <w:szCs w:val="28"/>
        </w:rPr>
        <w:t xml:space="preserve"> </w:t>
      </w:r>
      <w:r w:rsidR="006A23EB" w:rsidRPr="00866602">
        <w:rPr>
          <w:spacing w:val="-6"/>
          <w:sz w:val="28"/>
          <w:szCs w:val="28"/>
          <w:lang w:val="en-US"/>
        </w:rPr>
        <w:t>2</w:t>
      </w:r>
      <w:r w:rsidR="00866602" w:rsidRPr="00866602">
        <w:rPr>
          <w:spacing w:val="-6"/>
          <w:sz w:val="28"/>
          <w:szCs w:val="28"/>
        </w:rPr>
        <w:t>6</w:t>
      </w:r>
      <w:r w:rsidR="008B2CA9" w:rsidRPr="00866602">
        <w:rPr>
          <w:spacing w:val="-6"/>
          <w:sz w:val="28"/>
          <w:szCs w:val="28"/>
        </w:rPr>
        <w:t>.</w:t>
      </w:r>
      <w:r w:rsidR="00293C68" w:rsidRPr="00866602">
        <w:rPr>
          <w:spacing w:val="-6"/>
          <w:sz w:val="28"/>
          <w:szCs w:val="28"/>
        </w:rPr>
        <w:t>0</w:t>
      </w:r>
      <w:r w:rsidR="00866602" w:rsidRPr="00866602">
        <w:rPr>
          <w:spacing w:val="-6"/>
          <w:sz w:val="28"/>
          <w:szCs w:val="28"/>
        </w:rPr>
        <w:t>5</w:t>
      </w:r>
      <w:r w:rsidR="008B2CA9" w:rsidRPr="00866602">
        <w:rPr>
          <w:spacing w:val="-6"/>
          <w:sz w:val="28"/>
          <w:szCs w:val="28"/>
        </w:rPr>
        <w:t>.201</w:t>
      </w:r>
      <w:r w:rsidR="00866602" w:rsidRPr="00866602">
        <w:rPr>
          <w:spacing w:val="-6"/>
          <w:sz w:val="28"/>
          <w:szCs w:val="28"/>
        </w:rPr>
        <w:t>6</w:t>
      </w:r>
      <w:r w:rsidR="00372492" w:rsidRPr="00866602">
        <w:rPr>
          <w:spacing w:val="-6"/>
          <w:sz w:val="28"/>
          <w:szCs w:val="28"/>
        </w:rPr>
        <w:t xml:space="preserve">  </w:t>
      </w:r>
      <w:r w:rsidR="00372492" w:rsidRPr="00866602">
        <w:rPr>
          <w:spacing w:val="-6"/>
          <w:sz w:val="28"/>
          <w:szCs w:val="28"/>
        </w:rPr>
        <w:tab/>
      </w:r>
      <w:r w:rsidR="00372492" w:rsidRPr="00866602">
        <w:rPr>
          <w:spacing w:val="-6"/>
          <w:sz w:val="28"/>
          <w:szCs w:val="28"/>
        </w:rPr>
        <w:tab/>
        <w:t>№</w:t>
      </w:r>
      <w:r w:rsidR="00483E7E" w:rsidRPr="00866602">
        <w:rPr>
          <w:spacing w:val="-6"/>
          <w:sz w:val="28"/>
          <w:szCs w:val="28"/>
        </w:rPr>
        <w:t xml:space="preserve"> </w:t>
      </w:r>
      <w:r w:rsidR="00661137">
        <w:rPr>
          <w:spacing w:val="-6"/>
          <w:sz w:val="28"/>
          <w:szCs w:val="28"/>
        </w:rPr>
        <w:t>631</w:t>
      </w:r>
    </w:p>
    <w:p w:rsidR="00386DC4" w:rsidRPr="00866602" w:rsidRDefault="00386DC4" w:rsidP="00372492">
      <w:pPr>
        <w:shd w:val="clear" w:color="auto" w:fill="FFFFFF"/>
        <w:rPr>
          <w:spacing w:val="-6"/>
          <w:sz w:val="28"/>
          <w:szCs w:val="28"/>
        </w:rPr>
      </w:pPr>
    </w:p>
    <w:p w:rsidR="00372492" w:rsidRPr="00866602" w:rsidRDefault="00372492" w:rsidP="00372492">
      <w:pPr>
        <w:shd w:val="clear" w:color="auto" w:fill="FFFFFF"/>
        <w:rPr>
          <w:spacing w:val="-6"/>
          <w:sz w:val="28"/>
          <w:szCs w:val="28"/>
        </w:rPr>
      </w:pPr>
      <w:r w:rsidRPr="00866602">
        <w:rPr>
          <w:spacing w:val="-6"/>
          <w:sz w:val="28"/>
          <w:szCs w:val="28"/>
        </w:rPr>
        <w:t>город Камышлов</w:t>
      </w:r>
    </w:p>
    <w:p w:rsidR="008B2CA9" w:rsidRPr="00866602" w:rsidRDefault="008B2CA9" w:rsidP="00372492">
      <w:pPr>
        <w:shd w:val="clear" w:color="auto" w:fill="FFFFFF"/>
        <w:rPr>
          <w:spacing w:val="-6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372492" w:rsidRPr="00866602" w:rsidTr="00D24678">
        <w:tc>
          <w:tcPr>
            <w:tcW w:w="9571" w:type="dxa"/>
          </w:tcPr>
          <w:p w:rsidR="00661137" w:rsidRDefault="00372492" w:rsidP="0086660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02">
              <w:rPr>
                <w:spacing w:val="-6"/>
                <w:sz w:val="28"/>
                <w:szCs w:val="28"/>
              </w:rPr>
              <w:t xml:space="preserve"> </w:t>
            </w:r>
            <w:r w:rsidR="00866602" w:rsidRPr="0086660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«О проведении в Думе Камышловского </w:t>
            </w:r>
          </w:p>
          <w:p w:rsidR="00661137" w:rsidRDefault="00866602" w:rsidP="0086660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0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антикоррупционной экспертизы муниципальных нормативных правовых актов и проектов муниципальных </w:t>
            </w:r>
          </w:p>
          <w:p w:rsidR="00866602" w:rsidRPr="00866602" w:rsidRDefault="00866602" w:rsidP="0086660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02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актов»</w:t>
            </w:r>
          </w:p>
          <w:p w:rsidR="00372492" w:rsidRPr="00866602" w:rsidRDefault="00372492" w:rsidP="008831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F4876" w:rsidRPr="00866602" w:rsidRDefault="00AF4876" w:rsidP="00883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D50A0" w:rsidRPr="00866602" w:rsidRDefault="00866602" w:rsidP="003D50A0">
      <w:pPr>
        <w:shd w:val="clear" w:color="auto" w:fill="FFFFFF"/>
        <w:ind w:firstLine="708"/>
        <w:jc w:val="both"/>
        <w:rPr>
          <w:sz w:val="28"/>
          <w:szCs w:val="28"/>
        </w:rPr>
      </w:pPr>
      <w:r w:rsidRPr="00866602">
        <w:rPr>
          <w:sz w:val="28"/>
          <w:szCs w:val="28"/>
        </w:rPr>
        <w:t xml:space="preserve">В соответствии с Федеральным </w:t>
      </w:r>
      <w:hyperlink r:id="rId9" w:history="1">
        <w:r w:rsidRPr="00866602">
          <w:rPr>
            <w:sz w:val="28"/>
            <w:szCs w:val="28"/>
          </w:rPr>
          <w:t>законом</w:t>
        </w:r>
      </w:hyperlink>
      <w:r w:rsidRPr="00866602">
        <w:rPr>
          <w:sz w:val="28"/>
          <w:szCs w:val="28"/>
        </w:rPr>
        <w:t xml:space="preserve"> от 25 декабря 2008 года </w:t>
      </w:r>
      <w:r w:rsidR="00661137">
        <w:rPr>
          <w:sz w:val="28"/>
          <w:szCs w:val="28"/>
        </w:rPr>
        <w:t>№</w:t>
      </w:r>
      <w:r w:rsidRPr="00866602">
        <w:rPr>
          <w:sz w:val="28"/>
          <w:szCs w:val="28"/>
        </w:rPr>
        <w:t xml:space="preserve"> 273-ФЗ "О противодействии коррупции", </w:t>
      </w:r>
      <w:hyperlink r:id="rId10" w:history="1">
        <w:r w:rsidRPr="00866602">
          <w:rPr>
            <w:sz w:val="28"/>
            <w:szCs w:val="28"/>
          </w:rPr>
          <w:t>Законом</w:t>
        </w:r>
      </w:hyperlink>
      <w:r w:rsidRPr="00866602">
        <w:rPr>
          <w:sz w:val="28"/>
          <w:szCs w:val="28"/>
        </w:rPr>
        <w:t xml:space="preserve"> Свердловской области от 20 фе</w:t>
      </w:r>
      <w:r w:rsidRPr="00866602">
        <w:rPr>
          <w:sz w:val="28"/>
          <w:szCs w:val="28"/>
        </w:rPr>
        <w:t>в</w:t>
      </w:r>
      <w:r w:rsidRPr="00866602">
        <w:rPr>
          <w:sz w:val="28"/>
          <w:szCs w:val="28"/>
        </w:rPr>
        <w:t xml:space="preserve">раля 2009 года </w:t>
      </w:r>
      <w:r w:rsidR="00661137">
        <w:rPr>
          <w:sz w:val="28"/>
          <w:szCs w:val="28"/>
        </w:rPr>
        <w:t>№</w:t>
      </w:r>
      <w:r w:rsidRPr="00866602">
        <w:rPr>
          <w:sz w:val="28"/>
          <w:szCs w:val="28"/>
        </w:rPr>
        <w:t xml:space="preserve"> 2-ОЗ "О противодействии коррупции в Свердловской области", р</w:t>
      </w:r>
      <w:r w:rsidRPr="00866602">
        <w:rPr>
          <w:sz w:val="28"/>
          <w:szCs w:val="28"/>
        </w:rPr>
        <w:t>у</w:t>
      </w:r>
      <w:r w:rsidRPr="00866602">
        <w:rPr>
          <w:sz w:val="28"/>
          <w:szCs w:val="28"/>
        </w:rPr>
        <w:t>ководствуясь Уставом Камышловского городского округа</w:t>
      </w:r>
      <w:r w:rsidR="003D50A0" w:rsidRPr="00866602">
        <w:rPr>
          <w:sz w:val="28"/>
          <w:szCs w:val="28"/>
        </w:rPr>
        <w:t>,</w:t>
      </w:r>
    </w:p>
    <w:p w:rsidR="003D50A0" w:rsidRPr="00866602" w:rsidRDefault="003D50A0" w:rsidP="003D50A0">
      <w:pPr>
        <w:shd w:val="clear" w:color="auto" w:fill="FFFFFF"/>
        <w:spacing w:before="48" w:line="638" w:lineRule="exact"/>
        <w:ind w:left="1980" w:right="2258" w:hanging="180"/>
        <w:jc w:val="center"/>
        <w:rPr>
          <w:spacing w:val="-4"/>
          <w:sz w:val="28"/>
          <w:szCs w:val="28"/>
        </w:rPr>
      </w:pPr>
      <w:r w:rsidRPr="00866602">
        <w:rPr>
          <w:spacing w:val="-4"/>
          <w:sz w:val="28"/>
          <w:szCs w:val="28"/>
        </w:rPr>
        <w:t>Дума Камышловского городского округа</w:t>
      </w:r>
    </w:p>
    <w:p w:rsidR="003D50A0" w:rsidRPr="00866602" w:rsidRDefault="003D50A0" w:rsidP="00612075">
      <w:pPr>
        <w:shd w:val="clear" w:color="auto" w:fill="FFFFFF"/>
        <w:spacing w:before="48" w:line="638" w:lineRule="exact"/>
        <w:ind w:left="4896" w:right="2496" w:hanging="1397"/>
        <w:rPr>
          <w:spacing w:val="-7"/>
          <w:sz w:val="28"/>
          <w:szCs w:val="28"/>
        </w:rPr>
      </w:pPr>
      <w:r w:rsidRPr="00866602">
        <w:rPr>
          <w:spacing w:val="-7"/>
          <w:sz w:val="28"/>
          <w:szCs w:val="28"/>
        </w:rPr>
        <w:t xml:space="preserve">        РЕШИЛА:</w:t>
      </w:r>
    </w:p>
    <w:p w:rsidR="00EF2FBA" w:rsidRPr="00866602" w:rsidRDefault="00EF2FBA" w:rsidP="003D50A0">
      <w:pPr>
        <w:ind w:firstLine="708"/>
        <w:jc w:val="both"/>
        <w:rPr>
          <w:sz w:val="28"/>
          <w:szCs w:val="28"/>
        </w:rPr>
      </w:pP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8666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66602">
        <w:rPr>
          <w:rFonts w:ascii="Times New Roman" w:hAnsi="Times New Roman" w:cs="Times New Roman"/>
          <w:sz w:val="28"/>
          <w:szCs w:val="28"/>
        </w:rPr>
        <w:t xml:space="preserve"> "О проведении в </w:t>
      </w:r>
      <w:r w:rsidR="000F07B8">
        <w:rPr>
          <w:rFonts w:ascii="Times New Roman" w:hAnsi="Times New Roman" w:cs="Times New Roman"/>
          <w:sz w:val="28"/>
          <w:szCs w:val="28"/>
        </w:rPr>
        <w:t>Д</w:t>
      </w:r>
      <w:r w:rsidRPr="00866602">
        <w:rPr>
          <w:rFonts w:ascii="Times New Roman" w:hAnsi="Times New Roman" w:cs="Times New Roman"/>
          <w:sz w:val="28"/>
          <w:szCs w:val="28"/>
        </w:rPr>
        <w:t>уме</w:t>
      </w:r>
      <w:r w:rsidR="000F07B8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Pr="00866602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муниципальных нормативных прав</w:t>
      </w:r>
      <w:r w:rsidRPr="00866602">
        <w:rPr>
          <w:rFonts w:ascii="Times New Roman" w:hAnsi="Times New Roman" w:cs="Times New Roman"/>
          <w:sz w:val="28"/>
          <w:szCs w:val="28"/>
        </w:rPr>
        <w:t>о</w:t>
      </w:r>
      <w:r w:rsidRPr="00866602">
        <w:rPr>
          <w:rFonts w:ascii="Times New Roman" w:hAnsi="Times New Roman" w:cs="Times New Roman"/>
          <w:sz w:val="28"/>
          <w:szCs w:val="28"/>
        </w:rPr>
        <w:t>вых актов и проектов муниципальных нормативных правовых актов" (</w:t>
      </w:r>
      <w:r w:rsidR="000F07B8">
        <w:rPr>
          <w:rFonts w:ascii="Times New Roman" w:hAnsi="Times New Roman" w:cs="Times New Roman"/>
          <w:sz w:val="28"/>
          <w:szCs w:val="28"/>
        </w:rPr>
        <w:t>п</w:t>
      </w:r>
      <w:r w:rsidRPr="00866602">
        <w:rPr>
          <w:rFonts w:ascii="Times New Roman" w:hAnsi="Times New Roman" w:cs="Times New Roman"/>
          <w:sz w:val="28"/>
          <w:szCs w:val="28"/>
        </w:rPr>
        <w:t>рил</w:t>
      </w:r>
      <w:r w:rsidRPr="00866602">
        <w:rPr>
          <w:rFonts w:ascii="Times New Roman" w:hAnsi="Times New Roman" w:cs="Times New Roman"/>
          <w:sz w:val="28"/>
          <w:szCs w:val="28"/>
        </w:rPr>
        <w:t>о</w:t>
      </w:r>
      <w:r w:rsidRPr="00866602">
        <w:rPr>
          <w:rFonts w:ascii="Times New Roman" w:hAnsi="Times New Roman" w:cs="Times New Roman"/>
          <w:sz w:val="28"/>
          <w:szCs w:val="28"/>
        </w:rPr>
        <w:t>жение 1).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F07B8">
        <w:rPr>
          <w:rFonts w:ascii="Times New Roman" w:hAnsi="Times New Roman" w:cs="Times New Roman"/>
          <w:sz w:val="28"/>
          <w:szCs w:val="28"/>
        </w:rPr>
        <w:t>р</w:t>
      </w:r>
      <w:r w:rsidRPr="00866602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:rsidR="000F07B8" w:rsidRPr="00A81612" w:rsidRDefault="000F07B8" w:rsidP="000F07B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</w:t>
      </w:r>
      <w:r w:rsidRPr="005C0F8E">
        <w:rPr>
          <w:sz w:val="28"/>
          <w:szCs w:val="28"/>
        </w:rPr>
        <w:t>а</w:t>
      </w:r>
      <w:r>
        <w:rPr>
          <w:sz w:val="28"/>
          <w:szCs w:val="28"/>
        </w:rPr>
        <w:t xml:space="preserve">нное </w:t>
      </w:r>
      <w:r w:rsidRPr="005C0F8E">
        <w:rPr>
          <w:sz w:val="28"/>
          <w:szCs w:val="28"/>
        </w:rPr>
        <w:t>решение в газете «Камышловские известия»</w:t>
      </w:r>
      <w:r>
        <w:rPr>
          <w:sz w:val="28"/>
          <w:szCs w:val="28"/>
        </w:rPr>
        <w:t xml:space="preserve"> </w:t>
      </w:r>
      <w:r w:rsidRPr="005C0F8E">
        <w:rPr>
          <w:sz w:val="28"/>
          <w:szCs w:val="28"/>
        </w:rPr>
        <w:t>и ра</w:t>
      </w:r>
      <w:r w:rsidRPr="005C0F8E">
        <w:rPr>
          <w:sz w:val="28"/>
          <w:szCs w:val="28"/>
        </w:rPr>
        <w:t>з</w:t>
      </w:r>
      <w:r w:rsidRPr="005C0F8E">
        <w:rPr>
          <w:sz w:val="28"/>
          <w:szCs w:val="28"/>
        </w:rPr>
        <w:t>местить его на официальном сайте в информационно-телекоммуникацион</w:t>
      </w:r>
      <w:r w:rsidR="00661137">
        <w:rPr>
          <w:sz w:val="28"/>
          <w:szCs w:val="28"/>
        </w:rPr>
        <w:t>-</w:t>
      </w:r>
      <w:r w:rsidRPr="005C0F8E">
        <w:rPr>
          <w:sz w:val="28"/>
          <w:szCs w:val="28"/>
        </w:rPr>
        <w:t>ной с</w:t>
      </w:r>
      <w:r w:rsidRPr="005C0F8E">
        <w:rPr>
          <w:sz w:val="28"/>
          <w:szCs w:val="28"/>
        </w:rPr>
        <w:t>е</w:t>
      </w:r>
      <w:r w:rsidRPr="005C0F8E">
        <w:rPr>
          <w:sz w:val="28"/>
          <w:szCs w:val="28"/>
        </w:rPr>
        <w:t xml:space="preserve">ти «Интернет», расположенном по адресу: </w:t>
      </w:r>
      <w:r w:rsidRPr="005C0F8E">
        <w:rPr>
          <w:sz w:val="28"/>
          <w:szCs w:val="28"/>
          <w:lang w:val="en-US"/>
        </w:rPr>
        <w:t>http</w:t>
      </w:r>
      <w:r w:rsidRPr="005C0F8E">
        <w:rPr>
          <w:sz w:val="28"/>
          <w:szCs w:val="28"/>
        </w:rPr>
        <w:t>://</w:t>
      </w:r>
      <w:r w:rsidRPr="005C0F8E">
        <w:rPr>
          <w:sz w:val="28"/>
          <w:szCs w:val="28"/>
          <w:lang w:val="en-US"/>
        </w:rPr>
        <w:t>www</w:t>
      </w:r>
      <w:r w:rsidRPr="005C0F8E">
        <w:rPr>
          <w:sz w:val="28"/>
          <w:szCs w:val="28"/>
        </w:rPr>
        <w:t>.</w:t>
      </w:r>
      <w:r w:rsidRPr="005C0F8E">
        <w:rPr>
          <w:sz w:val="28"/>
          <w:szCs w:val="28"/>
          <w:lang w:val="en-US"/>
        </w:rPr>
        <w:t>gorod</w:t>
      </w:r>
      <w:r w:rsidRPr="005C0F8E">
        <w:rPr>
          <w:sz w:val="28"/>
          <w:szCs w:val="28"/>
        </w:rPr>
        <w:t>-</w:t>
      </w:r>
      <w:r w:rsidRPr="005C0F8E">
        <w:rPr>
          <w:sz w:val="28"/>
          <w:szCs w:val="28"/>
          <w:lang w:val="en-US"/>
        </w:rPr>
        <w:t>kamyshlov</w:t>
      </w:r>
      <w:r w:rsidRPr="005C0F8E">
        <w:rPr>
          <w:sz w:val="28"/>
          <w:szCs w:val="28"/>
        </w:rPr>
        <w:t>.</w:t>
      </w:r>
      <w:r w:rsidRPr="005C0F8E">
        <w:rPr>
          <w:sz w:val="28"/>
          <w:szCs w:val="28"/>
          <w:lang w:val="en-US"/>
        </w:rPr>
        <w:t>ru</w:t>
      </w:r>
      <w:r w:rsidRPr="00A81612">
        <w:rPr>
          <w:sz w:val="28"/>
          <w:szCs w:val="28"/>
        </w:rPr>
        <w:t>.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</w:t>
      </w:r>
      <w:r w:rsidR="001D5B5D">
        <w:rPr>
          <w:rFonts w:ascii="Times New Roman" w:hAnsi="Times New Roman" w:cs="Times New Roman"/>
          <w:sz w:val="28"/>
          <w:szCs w:val="28"/>
        </w:rPr>
        <w:t>решения возложить на п</w:t>
      </w:r>
      <w:r w:rsidRPr="00866602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1D5B5D">
        <w:rPr>
          <w:rFonts w:ascii="Times New Roman" w:hAnsi="Times New Roman" w:cs="Times New Roman"/>
          <w:sz w:val="28"/>
          <w:szCs w:val="28"/>
        </w:rPr>
        <w:t>Д</w:t>
      </w:r>
      <w:r w:rsidR="001D5B5D">
        <w:rPr>
          <w:rFonts w:ascii="Times New Roman" w:hAnsi="Times New Roman" w:cs="Times New Roman"/>
          <w:sz w:val="28"/>
          <w:szCs w:val="28"/>
        </w:rPr>
        <w:t>у</w:t>
      </w:r>
      <w:r w:rsidR="001D5B5D">
        <w:rPr>
          <w:rFonts w:ascii="Times New Roman" w:hAnsi="Times New Roman" w:cs="Times New Roman"/>
          <w:sz w:val="28"/>
          <w:szCs w:val="28"/>
        </w:rPr>
        <w:t xml:space="preserve">мы Камышловского городского округа </w:t>
      </w:r>
      <w:r w:rsidRPr="00866602">
        <w:rPr>
          <w:rFonts w:ascii="Times New Roman" w:hAnsi="Times New Roman" w:cs="Times New Roman"/>
          <w:sz w:val="28"/>
          <w:szCs w:val="28"/>
        </w:rPr>
        <w:t>(</w:t>
      </w:r>
      <w:r w:rsidR="001D5B5D">
        <w:rPr>
          <w:rFonts w:ascii="Times New Roman" w:hAnsi="Times New Roman" w:cs="Times New Roman"/>
          <w:sz w:val="28"/>
          <w:szCs w:val="28"/>
        </w:rPr>
        <w:t>Чикунова Т.А.</w:t>
      </w:r>
      <w:r w:rsidRPr="00866602">
        <w:rPr>
          <w:rFonts w:ascii="Times New Roman" w:hAnsi="Times New Roman" w:cs="Times New Roman"/>
          <w:sz w:val="28"/>
          <w:szCs w:val="28"/>
        </w:rPr>
        <w:t>).</w:t>
      </w:r>
    </w:p>
    <w:p w:rsidR="00866602" w:rsidRPr="00866602" w:rsidRDefault="00866602" w:rsidP="008666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5B5D" w:rsidRDefault="001D5B5D" w:rsidP="001D5B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D5B5D" w:rsidRDefault="001D5B5D" w:rsidP="001D5B5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       Т.А. Чикунова </w:t>
      </w:r>
    </w:p>
    <w:p w:rsidR="001D5B5D" w:rsidRDefault="001D5B5D" w:rsidP="001D5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5B5D" w:rsidRDefault="001D5B5D" w:rsidP="001D5B5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1137" w:rsidRDefault="00661137" w:rsidP="00661137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CF5506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</w:p>
    <w:p w:rsidR="00661137" w:rsidRDefault="00661137" w:rsidP="00661137">
      <w:pPr>
        <w:rPr>
          <w:sz w:val="28"/>
          <w:szCs w:val="28"/>
        </w:rPr>
      </w:pPr>
      <w:r w:rsidRPr="00CF5506">
        <w:rPr>
          <w:sz w:val="28"/>
          <w:szCs w:val="28"/>
        </w:rPr>
        <w:t xml:space="preserve">Камышловского городского округа              </w:t>
      </w:r>
      <w:r>
        <w:rPr>
          <w:sz w:val="28"/>
          <w:szCs w:val="28"/>
        </w:rPr>
        <w:t xml:space="preserve">                              О.Л.Тимошенко</w:t>
      </w:r>
    </w:p>
    <w:p w:rsidR="00866602" w:rsidRDefault="00866602" w:rsidP="008666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456B" w:rsidRDefault="0084456B" w:rsidP="008666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456B" w:rsidRPr="00866602" w:rsidRDefault="0084456B" w:rsidP="008666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456B" w:rsidRDefault="00661137" w:rsidP="001D5B5D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  <w:r w:rsidR="001D5B5D">
        <w:rPr>
          <w:rFonts w:ascii="Times New Roman" w:hAnsi="Times New Roman" w:cs="Times New Roman"/>
          <w:sz w:val="28"/>
          <w:szCs w:val="28"/>
        </w:rPr>
        <w:t>р</w:t>
      </w:r>
      <w:r w:rsidR="00866602" w:rsidRPr="0086660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4456B">
        <w:rPr>
          <w:rFonts w:ascii="Times New Roman" w:hAnsi="Times New Roman" w:cs="Times New Roman"/>
          <w:sz w:val="28"/>
          <w:szCs w:val="28"/>
        </w:rPr>
        <w:t xml:space="preserve"> </w:t>
      </w:r>
      <w:r w:rsidR="00866602" w:rsidRPr="00866602">
        <w:rPr>
          <w:rFonts w:ascii="Times New Roman" w:hAnsi="Times New Roman" w:cs="Times New Roman"/>
          <w:sz w:val="28"/>
          <w:szCs w:val="28"/>
        </w:rPr>
        <w:t>Думы</w:t>
      </w:r>
    </w:p>
    <w:p w:rsidR="001D5B5D" w:rsidRDefault="001D5B5D" w:rsidP="001D5B5D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мышловского городского </w:t>
      </w:r>
    </w:p>
    <w:p w:rsidR="00866602" w:rsidRPr="00866602" w:rsidRDefault="001D5B5D" w:rsidP="001D5B5D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66602" w:rsidRPr="00866602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6.05.</w:t>
      </w:r>
      <w:r w:rsidR="00866602" w:rsidRPr="0086660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16 г. № </w:t>
      </w:r>
      <w:r w:rsidR="00661137">
        <w:rPr>
          <w:rFonts w:ascii="Times New Roman" w:hAnsi="Times New Roman" w:cs="Times New Roman"/>
          <w:sz w:val="28"/>
          <w:szCs w:val="28"/>
        </w:rPr>
        <w:t>631</w:t>
      </w:r>
    </w:p>
    <w:p w:rsidR="00866602" w:rsidRPr="00866602" w:rsidRDefault="00866602" w:rsidP="008666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5B5D" w:rsidRDefault="00866602" w:rsidP="001D5B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866602">
        <w:rPr>
          <w:rFonts w:ascii="Times New Roman" w:hAnsi="Times New Roman" w:cs="Times New Roman"/>
          <w:sz w:val="28"/>
          <w:szCs w:val="28"/>
        </w:rPr>
        <w:t>П</w:t>
      </w:r>
      <w:r w:rsidR="001D5B5D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1D5B5D" w:rsidRPr="00866602">
        <w:rPr>
          <w:rFonts w:ascii="Times New Roman" w:hAnsi="Times New Roman" w:cs="Times New Roman"/>
          <w:sz w:val="28"/>
          <w:szCs w:val="28"/>
        </w:rPr>
        <w:t xml:space="preserve">«О проведении в Думе Камышловского городского округа </w:t>
      </w:r>
    </w:p>
    <w:p w:rsidR="00866602" w:rsidRDefault="001D5B5D" w:rsidP="001D5B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антикоррупционной экспертизы муниципальных нормативных правовых актов и проектов муниципальных нормативных правовых актов»</w:t>
      </w:r>
    </w:p>
    <w:p w:rsidR="001D5B5D" w:rsidRPr="00866602" w:rsidRDefault="001D5B5D" w:rsidP="001D5B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6602" w:rsidRPr="00866602" w:rsidRDefault="00866602" w:rsidP="008666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11" w:history="1">
        <w:r w:rsidRPr="008666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6602">
        <w:rPr>
          <w:rFonts w:ascii="Times New Roman" w:hAnsi="Times New Roman" w:cs="Times New Roman"/>
          <w:sz w:val="28"/>
          <w:szCs w:val="28"/>
        </w:rPr>
        <w:t xml:space="preserve"> от 25 д</w:t>
      </w:r>
      <w:r w:rsidRPr="00866602">
        <w:rPr>
          <w:rFonts w:ascii="Times New Roman" w:hAnsi="Times New Roman" w:cs="Times New Roman"/>
          <w:sz w:val="28"/>
          <w:szCs w:val="28"/>
        </w:rPr>
        <w:t>е</w:t>
      </w:r>
      <w:r w:rsidRPr="00866602">
        <w:rPr>
          <w:rFonts w:ascii="Times New Roman" w:hAnsi="Times New Roman" w:cs="Times New Roman"/>
          <w:sz w:val="28"/>
          <w:szCs w:val="28"/>
        </w:rPr>
        <w:t xml:space="preserve">кабря 2008 года N 273-ФЗ "О противодействии коррупции", </w:t>
      </w:r>
      <w:hyperlink r:id="rId12" w:history="1">
        <w:r w:rsidRPr="008666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6602">
        <w:rPr>
          <w:rFonts w:ascii="Times New Roman" w:hAnsi="Times New Roman" w:cs="Times New Roman"/>
          <w:sz w:val="28"/>
          <w:szCs w:val="28"/>
        </w:rPr>
        <w:t xml:space="preserve"> Свердло</w:t>
      </w:r>
      <w:r w:rsidRPr="00866602">
        <w:rPr>
          <w:rFonts w:ascii="Times New Roman" w:hAnsi="Times New Roman" w:cs="Times New Roman"/>
          <w:sz w:val="28"/>
          <w:szCs w:val="28"/>
        </w:rPr>
        <w:t>в</w:t>
      </w:r>
      <w:r w:rsidRPr="00866602">
        <w:rPr>
          <w:rFonts w:ascii="Times New Roman" w:hAnsi="Times New Roman" w:cs="Times New Roman"/>
          <w:sz w:val="28"/>
          <w:szCs w:val="28"/>
        </w:rPr>
        <w:t>ской области от 20 февраля 2009 года N 2-ОЗ "О противодействии коррупции в Свердловской области" определяет: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1) понятие и виды антикоррупционной экспертизы, общий порядок ее пров</w:t>
      </w:r>
      <w:r w:rsidRPr="00866602">
        <w:rPr>
          <w:rFonts w:ascii="Times New Roman" w:hAnsi="Times New Roman" w:cs="Times New Roman"/>
          <w:sz w:val="28"/>
          <w:szCs w:val="28"/>
        </w:rPr>
        <w:t>е</w:t>
      </w:r>
      <w:r w:rsidRPr="00866602">
        <w:rPr>
          <w:rFonts w:ascii="Times New Roman" w:hAnsi="Times New Roman" w:cs="Times New Roman"/>
          <w:sz w:val="28"/>
          <w:szCs w:val="28"/>
        </w:rPr>
        <w:t>дения;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2) коррупциогенные факторы;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3) порядок проведения антикоррупционной экспертизы;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4) правила проведения антикоррупционной экспертизы и оформления закл</w:t>
      </w:r>
      <w:r w:rsidRPr="00866602">
        <w:rPr>
          <w:rFonts w:ascii="Times New Roman" w:hAnsi="Times New Roman" w:cs="Times New Roman"/>
          <w:sz w:val="28"/>
          <w:szCs w:val="28"/>
        </w:rPr>
        <w:t>ю</w:t>
      </w:r>
      <w:r w:rsidRPr="00866602">
        <w:rPr>
          <w:rFonts w:ascii="Times New Roman" w:hAnsi="Times New Roman" w:cs="Times New Roman"/>
          <w:sz w:val="28"/>
          <w:szCs w:val="28"/>
        </w:rPr>
        <w:t>чения по результатам ее проведения.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2. В порядке, предусмотренном в настоящем Положении, осуществляется проведение антикоррупционной экспертизы муниципальных нормативных прав</w:t>
      </w:r>
      <w:r w:rsidRPr="00866602">
        <w:rPr>
          <w:rFonts w:ascii="Times New Roman" w:hAnsi="Times New Roman" w:cs="Times New Roman"/>
          <w:sz w:val="28"/>
          <w:szCs w:val="28"/>
        </w:rPr>
        <w:t>о</w:t>
      </w:r>
      <w:r w:rsidRPr="00866602">
        <w:rPr>
          <w:rFonts w:ascii="Times New Roman" w:hAnsi="Times New Roman" w:cs="Times New Roman"/>
          <w:sz w:val="28"/>
          <w:szCs w:val="28"/>
        </w:rPr>
        <w:t>вых актов, принятых Думой</w:t>
      </w:r>
      <w:r w:rsidR="001D5B5D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Pr="00866602">
        <w:rPr>
          <w:rFonts w:ascii="Times New Roman" w:hAnsi="Times New Roman" w:cs="Times New Roman"/>
          <w:sz w:val="28"/>
          <w:szCs w:val="28"/>
        </w:rPr>
        <w:t>, а также провед</w:t>
      </w:r>
      <w:r w:rsidRPr="00866602">
        <w:rPr>
          <w:rFonts w:ascii="Times New Roman" w:hAnsi="Times New Roman" w:cs="Times New Roman"/>
          <w:sz w:val="28"/>
          <w:szCs w:val="28"/>
        </w:rPr>
        <w:t>е</w:t>
      </w:r>
      <w:r w:rsidRPr="00866602">
        <w:rPr>
          <w:rFonts w:ascii="Times New Roman" w:hAnsi="Times New Roman" w:cs="Times New Roman"/>
          <w:sz w:val="28"/>
          <w:szCs w:val="28"/>
        </w:rPr>
        <w:t>ние антикоррупционной экспертизы проектов муниципальных нормативных пр</w:t>
      </w:r>
      <w:r w:rsidRPr="00866602">
        <w:rPr>
          <w:rFonts w:ascii="Times New Roman" w:hAnsi="Times New Roman" w:cs="Times New Roman"/>
          <w:sz w:val="28"/>
          <w:szCs w:val="28"/>
        </w:rPr>
        <w:t>а</w:t>
      </w:r>
      <w:r w:rsidRPr="00866602">
        <w:rPr>
          <w:rFonts w:ascii="Times New Roman" w:hAnsi="Times New Roman" w:cs="Times New Roman"/>
          <w:sz w:val="28"/>
          <w:szCs w:val="28"/>
        </w:rPr>
        <w:t>вовых актов, внесенных на рассмотрение Думы</w:t>
      </w:r>
      <w:r w:rsidR="001D5B5D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</w:t>
      </w:r>
      <w:r w:rsidR="001D5B5D">
        <w:rPr>
          <w:rFonts w:ascii="Times New Roman" w:hAnsi="Times New Roman" w:cs="Times New Roman"/>
          <w:sz w:val="28"/>
          <w:szCs w:val="28"/>
        </w:rPr>
        <w:t>у</w:t>
      </w:r>
      <w:r w:rsidR="001D5B5D">
        <w:rPr>
          <w:rFonts w:ascii="Times New Roman" w:hAnsi="Times New Roman" w:cs="Times New Roman"/>
          <w:sz w:val="28"/>
          <w:szCs w:val="28"/>
        </w:rPr>
        <w:t>га</w:t>
      </w:r>
      <w:r w:rsidRPr="00866602">
        <w:rPr>
          <w:rFonts w:ascii="Times New Roman" w:hAnsi="Times New Roman" w:cs="Times New Roman"/>
          <w:sz w:val="28"/>
          <w:szCs w:val="28"/>
        </w:rPr>
        <w:t>.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602" w:rsidRPr="00866602" w:rsidRDefault="00866602" w:rsidP="008666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Глава 2. ПОНЯТИЕ И ВИДЫ АНТИКОРРУПЦИОННОЙ ЭКСПЕРТИЗЫ,</w:t>
      </w:r>
    </w:p>
    <w:p w:rsidR="00866602" w:rsidRPr="00866602" w:rsidRDefault="00866602" w:rsidP="008666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ОБЩИЙ ПОРЯДОК ЕЕ ПРОВЕДЕНИЯ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602" w:rsidRPr="00866602" w:rsidRDefault="001D5B5D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6602" w:rsidRPr="00866602">
        <w:rPr>
          <w:rFonts w:ascii="Times New Roman" w:hAnsi="Times New Roman" w:cs="Times New Roman"/>
          <w:sz w:val="28"/>
          <w:szCs w:val="28"/>
        </w:rPr>
        <w:t>. Антикоррупционная экспертиза - это выявление в муниципальных норм</w:t>
      </w:r>
      <w:r w:rsidR="00866602" w:rsidRPr="00866602">
        <w:rPr>
          <w:rFonts w:ascii="Times New Roman" w:hAnsi="Times New Roman" w:cs="Times New Roman"/>
          <w:sz w:val="28"/>
          <w:szCs w:val="28"/>
        </w:rPr>
        <w:t>а</w:t>
      </w:r>
      <w:r w:rsidR="00866602" w:rsidRPr="00866602">
        <w:rPr>
          <w:rFonts w:ascii="Times New Roman" w:hAnsi="Times New Roman" w:cs="Times New Roman"/>
          <w:sz w:val="28"/>
          <w:szCs w:val="28"/>
        </w:rPr>
        <w:t>тивных правовых актах и проектах муниципальных нормативных правовых актов коррупциогенных факторов.</w:t>
      </w:r>
    </w:p>
    <w:p w:rsidR="00866602" w:rsidRPr="00866602" w:rsidRDefault="001D5B5D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6602" w:rsidRPr="00866602">
        <w:rPr>
          <w:rFonts w:ascii="Times New Roman" w:hAnsi="Times New Roman" w:cs="Times New Roman"/>
          <w:sz w:val="28"/>
          <w:szCs w:val="28"/>
        </w:rPr>
        <w:t>. В Думе</w:t>
      </w:r>
      <w:r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="00866602" w:rsidRPr="00866602">
        <w:rPr>
          <w:rFonts w:ascii="Times New Roman" w:hAnsi="Times New Roman" w:cs="Times New Roman"/>
          <w:sz w:val="28"/>
          <w:szCs w:val="28"/>
        </w:rPr>
        <w:t xml:space="preserve"> осуществляются внутренняя, независимая (научная) и общественная антикоррупционные экспертизы.</w:t>
      </w:r>
    </w:p>
    <w:p w:rsidR="00866602" w:rsidRPr="00866602" w:rsidRDefault="001D5B5D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6602" w:rsidRPr="00866602">
        <w:rPr>
          <w:rFonts w:ascii="Times New Roman" w:hAnsi="Times New Roman" w:cs="Times New Roman"/>
          <w:sz w:val="28"/>
          <w:szCs w:val="28"/>
        </w:rPr>
        <w:t xml:space="preserve">. Внутренняя антикоррупционная экспертиза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комитетами </w:t>
      </w:r>
      <w:r w:rsidR="00866602" w:rsidRPr="00866602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="00866602" w:rsidRPr="00866602">
        <w:rPr>
          <w:rFonts w:ascii="Times New Roman" w:hAnsi="Times New Roman" w:cs="Times New Roman"/>
          <w:sz w:val="28"/>
          <w:szCs w:val="28"/>
        </w:rPr>
        <w:t>.</w:t>
      </w:r>
    </w:p>
    <w:p w:rsidR="00866602" w:rsidRDefault="001D5B5D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6602" w:rsidRPr="00866602">
        <w:rPr>
          <w:rFonts w:ascii="Times New Roman" w:hAnsi="Times New Roman" w:cs="Times New Roman"/>
          <w:sz w:val="28"/>
          <w:szCs w:val="28"/>
        </w:rPr>
        <w:t>. Независимая (научная) антикоррупционная экспертиза осуществляется н</w:t>
      </w:r>
      <w:r w:rsidR="00866602" w:rsidRPr="00866602">
        <w:rPr>
          <w:rFonts w:ascii="Times New Roman" w:hAnsi="Times New Roman" w:cs="Times New Roman"/>
          <w:sz w:val="28"/>
          <w:szCs w:val="28"/>
        </w:rPr>
        <w:t>а</w:t>
      </w:r>
      <w:r w:rsidR="00866602" w:rsidRPr="00866602">
        <w:rPr>
          <w:rFonts w:ascii="Times New Roman" w:hAnsi="Times New Roman" w:cs="Times New Roman"/>
          <w:sz w:val="28"/>
          <w:szCs w:val="28"/>
        </w:rPr>
        <w:t>учными учреждениями, высшими учебными заведениями, экспертами из числа ведущих ученых и специалистов соответствующего профиля, а также иными ко</w:t>
      </w:r>
      <w:r w:rsidR="00866602" w:rsidRPr="00866602">
        <w:rPr>
          <w:rFonts w:ascii="Times New Roman" w:hAnsi="Times New Roman" w:cs="Times New Roman"/>
          <w:sz w:val="28"/>
          <w:szCs w:val="28"/>
        </w:rPr>
        <w:t>м</w:t>
      </w:r>
      <w:r w:rsidR="00866602" w:rsidRPr="00866602">
        <w:rPr>
          <w:rFonts w:ascii="Times New Roman" w:hAnsi="Times New Roman" w:cs="Times New Roman"/>
          <w:sz w:val="28"/>
          <w:szCs w:val="28"/>
        </w:rPr>
        <w:t>петентными организациями и лицами по запросу Думы</w:t>
      </w:r>
      <w:r>
        <w:rPr>
          <w:rFonts w:ascii="Times New Roman" w:hAnsi="Times New Roman" w:cs="Times New Roman"/>
          <w:sz w:val="28"/>
          <w:szCs w:val="28"/>
        </w:rPr>
        <w:t xml:space="preserve"> Камышловского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="00866602" w:rsidRPr="00866602">
        <w:rPr>
          <w:rFonts w:ascii="Times New Roman" w:hAnsi="Times New Roman" w:cs="Times New Roman"/>
          <w:sz w:val="28"/>
          <w:szCs w:val="28"/>
        </w:rPr>
        <w:t>, коми</w:t>
      </w:r>
      <w:r>
        <w:rPr>
          <w:rFonts w:ascii="Times New Roman" w:hAnsi="Times New Roman" w:cs="Times New Roman"/>
          <w:sz w:val="28"/>
          <w:szCs w:val="28"/>
        </w:rPr>
        <w:t xml:space="preserve">тетов </w:t>
      </w:r>
      <w:r w:rsidR="00866602" w:rsidRPr="00866602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66602" w:rsidRPr="00866602">
        <w:rPr>
          <w:rFonts w:ascii="Times New Roman" w:hAnsi="Times New Roman" w:cs="Times New Roman"/>
          <w:sz w:val="28"/>
          <w:szCs w:val="28"/>
        </w:rPr>
        <w:t>, депутатов Думы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66602" w:rsidRPr="00866602">
        <w:rPr>
          <w:rFonts w:ascii="Times New Roman" w:hAnsi="Times New Roman" w:cs="Times New Roman"/>
          <w:sz w:val="28"/>
          <w:szCs w:val="28"/>
        </w:rPr>
        <w:t>.</w:t>
      </w:r>
    </w:p>
    <w:p w:rsid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В качестве независимых экспертов привлекаются ученые и специалисты, не принимавшие непосредственного участия в разработке муниципального норм</w:t>
      </w:r>
      <w:r w:rsidRPr="00866602">
        <w:rPr>
          <w:rFonts w:ascii="Times New Roman" w:hAnsi="Times New Roman" w:cs="Times New Roman"/>
          <w:sz w:val="28"/>
          <w:szCs w:val="28"/>
        </w:rPr>
        <w:t>а</w:t>
      </w:r>
      <w:r w:rsidRPr="00866602">
        <w:rPr>
          <w:rFonts w:ascii="Times New Roman" w:hAnsi="Times New Roman" w:cs="Times New Roman"/>
          <w:sz w:val="28"/>
          <w:szCs w:val="28"/>
        </w:rPr>
        <w:t>тивного правового акта или проекта муниципального нормативного правового а</w:t>
      </w:r>
      <w:r w:rsidRPr="00866602">
        <w:rPr>
          <w:rFonts w:ascii="Times New Roman" w:hAnsi="Times New Roman" w:cs="Times New Roman"/>
          <w:sz w:val="28"/>
          <w:szCs w:val="28"/>
        </w:rPr>
        <w:t>к</w:t>
      </w:r>
      <w:r w:rsidRPr="00866602">
        <w:rPr>
          <w:rFonts w:ascii="Times New Roman" w:hAnsi="Times New Roman" w:cs="Times New Roman"/>
          <w:sz w:val="28"/>
          <w:szCs w:val="28"/>
        </w:rPr>
        <w:t>та, направляемого для проведения антикоррупционной экспертизы.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lastRenderedPageBreak/>
        <w:t>В качестве независимых экспертов не могут привлекаться депутаты Думы</w:t>
      </w:r>
      <w:r w:rsidR="001D5B5D">
        <w:rPr>
          <w:rFonts w:ascii="Times New Roman" w:hAnsi="Times New Roman" w:cs="Times New Roman"/>
          <w:sz w:val="28"/>
          <w:szCs w:val="28"/>
        </w:rPr>
        <w:t xml:space="preserve"> г</w:t>
      </w:r>
      <w:r w:rsidR="001D5B5D">
        <w:rPr>
          <w:rFonts w:ascii="Times New Roman" w:hAnsi="Times New Roman" w:cs="Times New Roman"/>
          <w:sz w:val="28"/>
          <w:szCs w:val="28"/>
        </w:rPr>
        <w:t>о</w:t>
      </w:r>
      <w:r w:rsidR="001D5B5D">
        <w:rPr>
          <w:rFonts w:ascii="Times New Roman" w:hAnsi="Times New Roman" w:cs="Times New Roman"/>
          <w:sz w:val="28"/>
          <w:szCs w:val="28"/>
        </w:rPr>
        <w:t>родского округа</w:t>
      </w:r>
      <w:r w:rsidRPr="00866602">
        <w:rPr>
          <w:rFonts w:ascii="Times New Roman" w:hAnsi="Times New Roman" w:cs="Times New Roman"/>
          <w:sz w:val="28"/>
          <w:szCs w:val="28"/>
        </w:rPr>
        <w:t>, лица, замещающие муниципальные должности, а также муниц</w:t>
      </w:r>
      <w:r w:rsidRPr="00866602">
        <w:rPr>
          <w:rFonts w:ascii="Times New Roman" w:hAnsi="Times New Roman" w:cs="Times New Roman"/>
          <w:sz w:val="28"/>
          <w:szCs w:val="28"/>
        </w:rPr>
        <w:t>и</w:t>
      </w:r>
      <w:r w:rsidRPr="00866602">
        <w:rPr>
          <w:rFonts w:ascii="Times New Roman" w:hAnsi="Times New Roman" w:cs="Times New Roman"/>
          <w:sz w:val="28"/>
          <w:szCs w:val="28"/>
        </w:rPr>
        <w:t>пальные служащие.</w:t>
      </w:r>
    </w:p>
    <w:p w:rsidR="00866602" w:rsidRPr="00866602" w:rsidRDefault="0052351E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6602" w:rsidRPr="00866602">
        <w:rPr>
          <w:rFonts w:ascii="Times New Roman" w:hAnsi="Times New Roman" w:cs="Times New Roman"/>
          <w:sz w:val="28"/>
          <w:szCs w:val="28"/>
        </w:rPr>
        <w:t>. Общественная антикоррупционная экспертиза осуществляется Обществе</w:t>
      </w:r>
      <w:r w:rsidR="00866602" w:rsidRPr="00866602">
        <w:rPr>
          <w:rFonts w:ascii="Times New Roman" w:hAnsi="Times New Roman" w:cs="Times New Roman"/>
          <w:sz w:val="28"/>
          <w:szCs w:val="28"/>
        </w:rPr>
        <w:t>н</w:t>
      </w:r>
      <w:r w:rsidR="00866602" w:rsidRPr="00866602">
        <w:rPr>
          <w:rFonts w:ascii="Times New Roman" w:hAnsi="Times New Roman" w:cs="Times New Roman"/>
          <w:sz w:val="28"/>
          <w:szCs w:val="28"/>
        </w:rPr>
        <w:t xml:space="preserve">ной палатой </w:t>
      </w:r>
      <w:r w:rsidR="001D5B5D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866602" w:rsidRPr="00866602">
        <w:rPr>
          <w:rFonts w:ascii="Times New Roman" w:hAnsi="Times New Roman" w:cs="Times New Roman"/>
          <w:sz w:val="28"/>
          <w:szCs w:val="28"/>
        </w:rPr>
        <w:t>, иными институтами гражданск</w:t>
      </w:r>
      <w:r w:rsidR="00866602" w:rsidRPr="00866602">
        <w:rPr>
          <w:rFonts w:ascii="Times New Roman" w:hAnsi="Times New Roman" w:cs="Times New Roman"/>
          <w:sz w:val="28"/>
          <w:szCs w:val="28"/>
        </w:rPr>
        <w:t>о</w:t>
      </w:r>
      <w:r w:rsidR="00866602" w:rsidRPr="00866602">
        <w:rPr>
          <w:rFonts w:ascii="Times New Roman" w:hAnsi="Times New Roman" w:cs="Times New Roman"/>
          <w:sz w:val="28"/>
          <w:szCs w:val="28"/>
        </w:rPr>
        <w:t>го общества и гражданами по их собственной инициативе.</w:t>
      </w:r>
    </w:p>
    <w:p w:rsidR="00866602" w:rsidRPr="00866602" w:rsidRDefault="0052351E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6602" w:rsidRPr="00866602">
        <w:rPr>
          <w:rFonts w:ascii="Times New Roman" w:hAnsi="Times New Roman" w:cs="Times New Roman"/>
          <w:sz w:val="28"/>
          <w:szCs w:val="28"/>
        </w:rPr>
        <w:t>. По результатам независимой (научной) и общественной антикоррупцио</w:t>
      </w:r>
      <w:r w:rsidR="00866602" w:rsidRPr="00866602">
        <w:rPr>
          <w:rFonts w:ascii="Times New Roman" w:hAnsi="Times New Roman" w:cs="Times New Roman"/>
          <w:sz w:val="28"/>
          <w:szCs w:val="28"/>
        </w:rPr>
        <w:t>н</w:t>
      </w:r>
      <w:r w:rsidR="00866602" w:rsidRPr="00866602">
        <w:rPr>
          <w:rFonts w:ascii="Times New Roman" w:hAnsi="Times New Roman" w:cs="Times New Roman"/>
          <w:sz w:val="28"/>
          <w:szCs w:val="28"/>
        </w:rPr>
        <w:t>ных экспертиз составляются письменные заключения, которые подлежат обяз</w:t>
      </w:r>
      <w:r w:rsidR="00866602" w:rsidRPr="00866602">
        <w:rPr>
          <w:rFonts w:ascii="Times New Roman" w:hAnsi="Times New Roman" w:cs="Times New Roman"/>
          <w:sz w:val="28"/>
          <w:szCs w:val="28"/>
        </w:rPr>
        <w:t>а</w:t>
      </w:r>
      <w:r w:rsidR="00866602" w:rsidRPr="00866602">
        <w:rPr>
          <w:rFonts w:ascii="Times New Roman" w:hAnsi="Times New Roman" w:cs="Times New Roman"/>
          <w:sz w:val="28"/>
          <w:szCs w:val="28"/>
        </w:rPr>
        <w:t>тельному рассмотрению Думой</w:t>
      </w:r>
      <w:r w:rsidR="001D5B5D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="00866602" w:rsidRPr="00866602">
        <w:rPr>
          <w:rFonts w:ascii="Times New Roman" w:hAnsi="Times New Roman" w:cs="Times New Roman"/>
          <w:sz w:val="28"/>
          <w:szCs w:val="28"/>
        </w:rPr>
        <w:t xml:space="preserve"> и носят рек</w:t>
      </w:r>
      <w:r w:rsidR="00866602" w:rsidRPr="00866602">
        <w:rPr>
          <w:rFonts w:ascii="Times New Roman" w:hAnsi="Times New Roman" w:cs="Times New Roman"/>
          <w:sz w:val="28"/>
          <w:szCs w:val="28"/>
        </w:rPr>
        <w:t>о</w:t>
      </w:r>
      <w:r w:rsidR="00866602" w:rsidRPr="00866602">
        <w:rPr>
          <w:rFonts w:ascii="Times New Roman" w:hAnsi="Times New Roman" w:cs="Times New Roman"/>
          <w:sz w:val="28"/>
          <w:szCs w:val="28"/>
        </w:rPr>
        <w:t>мендательный характер.</w:t>
      </w:r>
    </w:p>
    <w:p w:rsidR="00866602" w:rsidRPr="00866602" w:rsidRDefault="00866602" w:rsidP="0086660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6602" w:rsidRPr="00866602" w:rsidRDefault="00866602" w:rsidP="008666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Глава 3. КОРРУПЦИОГЕННЫЕ ФАКТОРЫ И ПОРЯДОК ИХ ВЫЯВЛЕНИЯ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602" w:rsidRPr="00866602" w:rsidRDefault="0052351E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866602" w:rsidRPr="00866602">
        <w:rPr>
          <w:rFonts w:ascii="Times New Roman" w:hAnsi="Times New Roman" w:cs="Times New Roman"/>
          <w:sz w:val="28"/>
          <w:szCs w:val="28"/>
        </w:rPr>
        <w:t>. В ходе проведения антикоррупционной экспертизы выявляются следу</w:t>
      </w:r>
      <w:r w:rsidR="00866602" w:rsidRPr="00866602">
        <w:rPr>
          <w:rFonts w:ascii="Times New Roman" w:hAnsi="Times New Roman" w:cs="Times New Roman"/>
          <w:sz w:val="28"/>
          <w:szCs w:val="28"/>
        </w:rPr>
        <w:t>ю</w:t>
      </w:r>
      <w:r w:rsidR="00866602" w:rsidRPr="00866602">
        <w:rPr>
          <w:rFonts w:ascii="Times New Roman" w:hAnsi="Times New Roman" w:cs="Times New Roman"/>
          <w:sz w:val="28"/>
          <w:szCs w:val="28"/>
        </w:rPr>
        <w:t>щие коррупциогенные факторы: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1) коррупциогенные факторы, устанавливающие для правоприменителя н</w:t>
      </w:r>
      <w:r w:rsidRPr="00866602">
        <w:rPr>
          <w:rFonts w:ascii="Times New Roman" w:hAnsi="Times New Roman" w:cs="Times New Roman"/>
          <w:sz w:val="28"/>
          <w:szCs w:val="28"/>
        </w:rPr>
        <w:t>е</w:t>
      </w:r>
      <w:r w:rsidRPr="00866602">
        <w:rPr>
          <w:rFonts w:ascii="Times New Roman" w:hAnsi="Times New Roman" w:cs="Times New Roman"/>
          <w:sz w:val="28"/>
          <w:szCs w:val="28"/>
        </w:rPr>
        <w:t>обоснованно широкие пределы усмотрения или возможность необоснованного применения исключений из общих правил: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широта дискреционных полномочий - отсутствие или неопределенность ср</w:t>
      </w:r>
      <w:r w:rsidRPr="00866602">
        <w:rPr>
          <w:rFonts w:ascii="Times New Roman" w:hAnsi="Times New Roman" w:cs="Times New Roman"/>
          <w:sz w:val="28"/>
          <w:szCs w:val="28"/>
        </w:rPr>
        <w:t>о</w:t>
      </w:r>
      <w:r w:rsidRPr="00866602">
        <w:rPr>
          <w:rFonts w:ascii="Times New Roman" w:hAnsi="Times New Roman" w:cs="Times New Roman"/>
          <w:sz w:val="28"/>
          <w:szCs w:val="28"/>
        </w:rPr>
        <w:t>ков, условий или оснований принятия решения, наличие дублирующих полном</w:t>
      </w:r>
      <w:r w:rsidRPr="00866602">
        <w:rPr>
          <w:rFonts w:ascii="Times New Roman" w:hAnsi="Times New Roman" w:cs="Times New Roman"/>
          <w:sz w:val="28"/>
          <w:szCs w:val="28"/>
        </w:rPr>
        <w:t>о</w:t>
      </w:r>
      <w:r w:rsidRPr="00866602">
        <w:rPr>
          <w:rFonts w:ascii="Times New Roman" w:hAnsi="Times New Roman" w:cs="Times New Roman"/>
          <w:sz w:val="28"/>
          <w:szCs w:val="28"/>
        </w:rPr>
        <w:t>чий органов местного самоуправления (их должностных лиц);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определение компетенции по формуле "вправе" - диспозитивное установл</w:t>
      </w:r>
      <w:r w:rsidRPr="00866602">
        <w:rPr>
          <w:rFonts w:ascii="Times New Roman" w:hAnsi="Times New Roman" w:cs="Times New Roman"/>
          <w:sz w:val="28"/>
          <w:szCs w:val="28"/>
        </w:rPr>
        <w:t>е</w:t>
      </w:r>
      <w:r w:rsidRPr="00866602">
        <w:rPr>
          <w:rFonts w:ascii="Times New Roman" w:hAnsi="Times New Roman" w:cs="Times New Roman"/>
          <w:sz w:val="28"/>
          <w:szCs w:val="28"/>
        </w:rPr>
        <w:t>ние возможности совершения органами местного самоуправления (их должнос</w:t>
      </w:r>
      <w:r w:rsidRPr="00866602">
        <w:rPr>
          <w:rFonts w:ascii="Times New Roman" w:hAnsi="Times New Roman" w:cs="Times New Roman"/>
          <w:sz w:val="28"/>
          <w:szCs w:val="28"/>
        </w:rPr>
        <w:t>т</w:t>
      </w:r>
      <w:r w:rsidRPr="00866602">
        <w:rPr>
          <w:rFonts w:ascii="Times New Roman" w:hAnsi="Times New Roman" w:cs="Times New Roman"/>
          <w:sz w:val="28"/>
          <w:szCs w:val="28"/>
        </w:rPr>
        <w:t>ными лицами) действий в отношении граждан и организаций;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выборочное изменение объема прав - возможность необоснованного устано</w:t>
      </w:r>
      <w:r w:rsidRPr="00866602">
        <w:rPr>
          <w:rFonts w:ascii="Times New Roman" w:hAnsi="Times New Roman" w:cs="Times New Roman"/>
          <w:sz w:val="28"/>
          <w:szCs w:val="28"/>
        </w:rPr>
        <w:t>в</w:t>
      </w:r>
      <w:r w:rsidRPr="00866602">
        <w:rPr>
          <w:rFonts w:ascii="Times New Roman" w:hAnsi="Times New Roman" w:cs="Times New Roman"/>
          <w:sz w:val="28"/>
          <w:szCs w:val="28"/>
        </w:rPr>
        <w:t>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чрезмерная свобода подзаконного нормотворчества - наличие бланкетных и отсылочных норм, приводящее к принятию актов, вторгающихся в компетенцию органа местного самоуправления, принявшего первоначальный нормативный пр</w:t>
      </w:r>
      <w:r w:rsidRPr="00866602">
        <w:rPr>
          <w:rFonts w:ascii="Times New Roman" w:hAnsi="Times New Roman" w:cs="Times New Roman"/>
          <w:sz w:val="28"/>
          <w:szCs w:val="28"/>
        </w:rPr>
        <w:t>а</w:t>
      </w:r>
      <w:r w:rsidRPr="00866602">
        <w:rPr>
          <w:rFonts w:ascii="Times New Roman" w:hAnsi="Times New Roman" w:cs="Times New Roman"/>
          <w:sz w:val="28"/>
          <w:szCs w:val="28"/>
        </w:rPr>
        <w:t>вовой акт;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принятие нормативного правового акта за пределами компетенции - наруш</w:t>
      </w:r>
      <w:r w:rsidRPr="00866602">
        <w:rPr>
          <w:rFonts w:ascii="Times New Roman" w:hAnsi="Times New Roman" w:cs="Times New Roman"/>
          <w:sz w:val="28"/>
          <w:szCs w:val="28"/>
        </w:rPr>
        <w:t>е</w:t>
      </w:r>
      <w:r w:rsidRPr="00866602">
        <w:rPr>
          <w:rFonts w:ascii="Times New Roman" w:hAnsi="Times New Roman" w:cs="Times New Roman"/>
          <w:sz w:val="28"/>
          <w:szCs w:val="28"/>
        </w:rPr>
        <w:t>ние компетенции органов местного самоуправления (их должностных лиц) при принятии нормативных правовых актов;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заполнение законодательных пробелов при помощи подзаконных актов в о</w:t>
      </w:r>
      <w:r w:rsidRPr="00866602">
        <w:rPr>
          <w:rFonts w:ascii="Times New Roman" w:hAnsi="Times New Roman" w:cs="Times New Roman"/>
          <w:sz w:val="28"/>
          <w:szCs w:val="28"/>
        </w:rPr>
        <w:t>т</w:t>
      </w:r>
      <w:r w:rsidRPr="00866602">
        <w:rPr>
          <w:rFonts w:ascii="Times New Roman" w:hAnsi="Times New Roman" w:cs="Times New Roman"/>
          <w:sz w:val="28"/>
          <w:szCs w:val="28"/>
        </w:rPr>
        <w:t>сутствие законодательной делегации соответствующих полномочий - установл</w:t>
      </w:r>
      <w:r w:rsidRPr="00866602">
        <w:rPr>
          <w:rFonts w:ascii="Times New Roman" w:hAnsi="Times New Roman" w:cs="Times New Roman"/>
          <w:sz w:val="28"/>
          <w:szCs w:val="28"/>
        </w:rPr>
        <w:t>е</w:t>
      </w:r>
      <w:r w:rsidRPr="00866602">
        <w:rPr>
          <w:rFonts w:ascii="Times New Roman" w:hAnsi="Times New Roman" w:cs="Times New Roman"/>
          <w:sz w:val="28"/>
          <w:szCs w:val="28"/>
        </w:rPr>
        <w:t>ние общеобязательных правил поведения в подзаконном акте в условиях отсутс</w:t>
      </w:r>
      <w:r w:rsidRPr="00866602">
        <w:rPr>
          <w:rFonts w:ascii="Times New Roman" w:hAnsi="Times New Roman" w:cs="Times New Roman"/>
          <w:sz w:val="28"/>
          <w:szCs w:val="28"/>
        </w:rPr>
        <w:t>т</w:t>
      </w:r>
      <w:r w:rsidRPr="00866602">
        <w:rPr>
          <w:rFonts w:ascii="Times New Roman" w:hAnsi="Times New Roman" w:cs="Times New Roman"/>
          <w:sz w:val="28"/>
          <w:szCs w:val="28"/>
        </w:rPr>
        <w:t>вия закона;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отсутствие или неполнота административных процедур - отсутствие порядка совершения органами местного самоуправления (их должностными лицами) о</w:t>
      </w:r>
      <w:r w:rsidRPr="00866602">
        <w:rPr>
          <w:rFonts w:ascii="Times New Roman" w:hAnsi="Times New Roman" w:cs="Times New Roman"/>
          <w:sz w:val="28"/>
          <w:szCs w:val="28"/>
        </w:rPr>
        <w:t>п</w:t>
      </w:r>
      <w:r w:rsidRPr="00866602">
        <w:rPr>
          <w:rFonts w:ascii="Times New Roman" w:hAnsi="Times New Roman" w:cs="Times New Roman"/>
          <w:sz w:val="28"/>
          <w:szCs w:val="28"/>
        </w:rPr>
        <w:t>ределенных действий либо одного из элементов такого порядка;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отказ от конкурсных (аукционных) процедур - закрепление администрати</w:t>
      </w:r>
      <w:r w:rsidRPr="00866602">
        <w:rPr>
          <w:rFonts w:ascii="Times New Roman" w:hAnsi="Times New Roman" w:cs="Times New Roman"/>
          <w:sz w:val="28"/>
          <w:szCs w:val="28"/>
        </w:rPr>
        <w:t>в</w:t>
      </w:r>
      <w:r w:rsidRPr="00866602">
        <w:rPr>
          <w:rFonts w:ascii="Times New Roman" w:hAnsi="Times New Roman" w:cs="Times New Roman"/>
          <w:sz w:val="28"/>
          <w:szCs w:val="28"/>
        </w:rPr>
        <w:t>ного порядка предоставления права (блага);</w:t>
      </w:r>
    </w:p>
    <w:p w:rsid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2) коррупциогенные факторы, содержащие неопределенные, трудновыпо</w:t>
      </w:r>
      <w:r w:rsidRPr="00866602">
        <w:rPr>
          <w:rFonts w:ascii="Times New Roman" w:hAnsi="Times New Roman" w:cs="Times New Roman"/>
          <w:sz w:val="28"/>
          <w:szCs w:val="28"/>
        </w:rPr>
        <w:t>л</w:t>
      </w:r>
      <w:r w:rsidRPr="00866602">
        <w:rPr>
          <w:rFonts w:ascii="Times New Roman" w:hAnsi="Times New Roman" w:cs="Times New Roman"/>
          <w:sz w:val="28"/>
          <w:szCs w:val="28"/>
        </w:rPr>
        <w:t>нимые и (или) обременительные требования к гражданам и организациям:</w:t>
      </w:r>
    </w:p>
    <w:p w:rsidR="00007E4C" w:rsidRDefault="00007E4C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E4C" w:rsidRPr="00866602" w:rsidRDefault="00007E4C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lastRenderedPageBreak/>
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злоупотребление правом заявителя органами местного самоуправления (их должностными лицами) - отсутствие четкой регламентации прав граждан и орг</w:t>
      </w:r>
      <w:r w:rsidRPr="00866602">
        <w:rPr>
          <w:rFonts w:ascii="Times New Roman" w:hAnsi="Times New Roman" w:cs="Times New Roman"/>
          <w:sz w:val="28"/>
          <w:szCs w:val="28"/>
        </w:rPr>
        <w:t>а</w:t>
      </w:r>
      <w:r w:rsidRPr="00866602">
        <w:rPr>
          <w:rFonts w:ascii="Times New Roman" w:hAnsi="Times New Roman" w:cs="Times New Roman"/>
          <w:sz w:val="28"/>
          <w:szCs w:val="28"/>
        </w:rPr>
        <w:t>низаций;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866602" w:rsidRPr="00866602" w:rsidRDefault="0052351E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6602" w:rsidRPr="00866602">
        <w:rPr>
          <w:rFonts w:ascii="Times New Roman" w:hAnsi="Times New Roman" w:cs="Times New Roman"/>
          <w:sz w:val="28"/>
          <w:szCs w:val="28"/>
        </w:rPr>
        <w:t xml:space="preserve">. Выявление указанных в </w:t>
      </w:r>
      <w:hyperlink w:anchor="P76" w:history="1">
        <w:r w:rsidR="00866602" w:rsidRPr="0086660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866602" w:rsidRPr="00866602">
        <w:rPr>
          <w:rFonts w:ascii="Times New Roman" w:hAnsi="Times New Roman" w:cs="Times New Roman"/>
          <w:sz w:val="28"/>
          <w:szCs w:val="28"/>
        </w:rPr>
        <w:t xml:space="preserve"> настоящего Положения коррупциогенных факторов в муниципальных нормативных правовых актах и проектах муниц</w:t>
      </w:r>
      <w:r w:rsidR="00866602" w:rsidRPr="00866602">
        <w:rPr>
          <w:rFonts w:ascii="Times New Roman" w:hAnsi="Times New Roman" w:cs="Times New Roman"/>
          <w:sz w:val="28"/>
          <w:szCs w:val="28"/>
        </w:rPr>
        <w:t>и</w:t>
      </w:r>
      <w:r w:rsidR="00866602" w:rsidRPr="00866602">
        <w:rPr>
          <w:rFonts w:ascii="Times New Roman" w:hAnsi="Times New Roman" w:cs="Times New Roman"/>
          <w:sz w:val="28"/>
          <w:szCs w:val="28"/>
        </w:rPr>
        <w:t xml:space="preserve">пальных нормативных правовых актов осуществляется согласно </w:t>
      </w:r>
      <w:hyperlink r:id="rId13" w:history="1">
        <w:r w:rsidR="00866602" w:rsidRPr="00866602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="00866602" w:rsidRPr="00866602">
        <w:rPr>
          <w:rFonts w:ascii="Times New Roman" w:hAnsi="Times New Roman" w:cs="Times New Roman"/>
          <w:sz w:val="28"/>
          <w:szCs w:val="28"/>
        </w:rPr>
        <w:t>, опр</w:t>
      </w:r>
      <w:r w:rsidR="00866602" w:rsidRPr="00866602">
        <w:rPr>
          <w:rFonts w:ascii="Times New Roman" w:hAnsi="Times New Roman" w:cs="Times New Roman"/>
          <w:sz w:val="28"/>
          <w:szCs w:val="28"/>
        </w:rPr>
        <w:t>е</w:t>
      </w:r>
      <w:r w:rsidR="00866602" w:rsidRPr="00866602">
        <w:rPr>
          <w:rFonts w:ascii="Times New Roman" w:hAnsi="Times New Roman" w:cs="Times New Roman"/>
          <w:sz w:val="28"/>
          <w:szCs w:val="28"/>
        </w:rPr>
        <w:t>деленной Правительством Российской Федерации.</w:t>
      </w:r>
    </w:p>
    <w:p w:rsidR="00866602" w:rsidRPr="00866602" w:rsidRDefault="00866602" w:rsidP="0086660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66602" w:rsidRPr="00866602" w:rsidRDefault="00866602" w:rsidP="008666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Глава 4. ПОРЯДОК ПРОВЕДЕНИЯ АНТИКОРРУПЦИОННОЙ ЭКСПЕРТИЗЫ</w:t>
      </w:r>
    </w:p>
    <w:p w:rsidR="00866602" w:rsidRPr="00866602" w:rsidRDefault="00866602" w:rsidP="008666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602" w:rsidRPr="00866602" w:rsidRDefault="0052351E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6602" w:rsidRPr="00866602">
        <w:rPr>
          <w:rFonts w:ascii="Times New Roman" w:hAnsi="Times New Roman" w:cs="Times New Roman"/>
          <w:sz w:val="28"/>
          <w:szCs w:val="28"/>
        </w:rPr>
        <w:t>. После внесения проекта муниципального нормативного правового акта в Думу</w:t>
      </w:r>
      <w:r w:rsidR="00DC31A0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="00866602" w:rsidRPr="00866602">
        <w:rPr>
          <w:rFonts w:ascii="Times New Roman" w:hAnsi="Times New Roman" w:cs="Times New Roman"/>
          <w:sz w:val="28"/>
          <w:szCs w:val="28"/>
        </w:rPr>
        <w:t xml:space="preserve"> проводится внутренняя антикоррупц</w:t>
      </w:r>
      <w:r w:rsidR="00866602" w:rsidRPr="00866602">
        <w:rPr>
          <w:rFonts w:ascii="Times New Roman" w:hAnsi="Times New Roman" w:cs="Times New Roman"/>
          <w:sz w:val="28"/>
          <w:szCs w:val="28"/>
        </w:rPr>
        <w:t>и</w:t>
      </w:r>
      <w:r w:rsidR="00866602" w:rsidRPr="00866602">
        <w:rPr>
          <w:rFonts w:ascii="Times New Roman" w:hAnsi="Times New Roman" w:cs="Times New Roman"/>
          <w:sz w:val="28"/>
          <w:szCs w:val="28"/>
        </w:rPr>
        <w:t>онная экспертиза проекта муниципального нормативного правового акта.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1</w:t>
      </w:r>
      <w:r w:rsidR="0052351E">
        <w:rPr>
          <w:rFonts w:ascii="Times New Roman" w:hAnsi="Times New Roman" w:cs="Times New Roman"/>
          <w:sz w:val="28"/>
          <w:szCs w:val="28"/>
        </w:rPr>
        <w:t>0</w:t>
      </w:r>
      <w:r w:rsidRPr="00866602">
        <w:rPr>
          <w:rFonts w:ascii="Times New Roman" w:hAnsi="Times New Roman" w:cs="Times New Roman"/>
          <w:sz w:val="28"/>
          <w:szCs w:val="28"/>
        </w:rPr>
        <w:t>. Результатом проведения внутренней антикоррупционной экспертизы пр</w:t>
      </w:r>
      <w:r w:rsidRPr="00866602">
        <w:rPr>
          <w:rFonts w:ascii="Times New Roman" w:hAnsi="Times New Roman" w:cs="Times New Roman"/>
          <w:sz w:val="28"/>
          <w:szCs w:val="28"/>
        </w:rPr>
        <w:t>о</w:t>
      </w:r>
      <w:r w:rsidRPr="00866602">
        <w:rPr>
          <w:rFonts w:ascii="Times New Roman" w:hAnsi="Times New Roman" w:cs="Times New Roman"/>
          <w:sz w:val="28"/>
          <w:szCs w:val="28"/>
        </w:rPr>
        <w:t>екта муниципального нормативного правового акта являются выявленные в его нормах коррупциогенные факторы или вывод об их отсутствии.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 xml:space="preserve">Результаты проведенной внутренней антикоррупционной экспертизы проекта муниципального нормативного правового акта оформляются в виде отдельного заключения с соблюдением правил, предусмотренных в </w:t>
      </w:r>
      <w:hyperlink w:anchor="P105" w:history="1">
        <w:r w:rsidRPr="00866602">
          <w:rPr>
            <w:rFonts w:ascii="Times New Roman" w:hAnsi="Times New Roman" w:cs="Times New Roman"/>
            <w:sz w:val="28"/>
            <w:szCs w:val="28"/>
          </w:rPr>
          <w:t>главе 5</w:t>
        </w:r>
      </w:hyperlink>
      <w:r w:rsidRPr="0086660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66602">
        <w:rPr>
          <w:rFonts w:ascii="Times New Roman" w:hAnsi="Times New Roman" w:cs="Times New Roman"/>
          <w:sz w:val="28"/>
          <w:szCs w:val="28"/>
        </w:rPr>
        <w:t>о</w:t>
      </w:r>
      <w:r w:rsidRPr="00866602">
        <w:rPr>
          <w:rFonts w:ascii="Times New Roman" w:hAnsi="Times New Roman" w:cs="Times New Roman"/>
          <w:sz w:val="28"/>
          <w:szCs w:val="28"/>
        </w:rPr>
        <w:t>ложения.</w:t>
      </w:r>
    </w:p>
    <w:p w:rsidR="00866602" w:rsidRPr="00866602" w:rsidRDefault="0052351E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6602" w:rsidRPr="00866602">
        <w:rPr>
          <w:rFonts w:ascii="Times New Roman" w:hAnsi="Times New Roman" w:cs="Times New Roman"/>
          <w:sz w:val="28"/>
          <w:szCs w:val="28"/>
        </w:rPr>
        <w:t>. В случае, если проект муниципального нормативного правового акта н</w:t>
      </w:r>
      <w:r w:rsidR="00866602" w:rsidRPr="00866602">
        <w:rPr>
          <w:rFonts w:ascii="Times New Roman" w:hAnsi="Times New Roman" w:cs="Times New Roman"/>
          <w:sz w:val="28"/>
          <w:szCs w:val="28"/>
        </w:rPr>
        <w:t>а</w:t>
      </w:r>
      <w:r w:rsidR="00866602" w:rsidRPr="00866602">
        <w:rPr>
          <w:rFonts w:ascii="Times New Roman" w:hAnsi="Times New Roman" w:cs="Times New Roman"/>
          <w:sz w:val="28"/>
          <w:szCs w:val="28"/>
        </w:rPr>
        <w:t>правлялся для проведения независимой (научной) и (или) общественной антико</w:t>
      </w:r>
      <w:r w:rsidR="00866602" w:rsidRPr="00866602">
        <w:rPr>
          <w:rFonts w:ascii="Times New Roman" w:hAnsi="Times New Roman" w:cs="Times New Roman"/>
          <w:sz w:val="28"/>
          <w:szCs w:val="28"/>
        </w:rPr>
        <w:t>р</w:t>
      </w:r>
      <w:r w:rsidR="00866602" w:rsidRPr="00866602">
        <w:rPr>
          <w:rFonts w:ascii="Times New Roman" w:hAnsi="Times New Roman" w:cs="Times New Roman"/>
          <w:sz w:val="28"/>
          <w:szCs w:val="28"/>
        </w:rPr>
        <w:t>рупционной экспертиз, к проекту наряду с заключением внутренней антикорру</w:t>
      </w:r>
      <w:r w:rsidR="00866602" w:rsidRPr="00866602">
        <w:rPr>
          <w:rFonts w:ascii="Times New Roman" w:hAnsi="Times New Roman" w:cs="Times New Roman"/>
          <w:sz w:val="28"/>
          <w:szCs w:val="28"/>
        </w:rPr>
        <w:t>п</w:t>
      </w:r>
      <w:r w:rsidR="00866602" w:rsidRPr="00866602">
        <w:rPr>
          <w:rFonts w:ascii="Times New Roman" w:hAnsi="Times New Roman" w:cs="Times New Roman"/>
          <w:sz w:val="28"/>
          <w:szCs w:val="28"/>
        </w:rPr>
        <w:t>ционной экспертизы прилагаются соответствующие экспертные заключения. В случае, если в сроки, установленные для проведения независимой (научной) и (или) общественной антикоррупционных экспертиз, не поступило экспертных з</w:t>
      </w:r>
      <w:r w:rsidR="00866602" w:rsidRPr="00866602">
        <w:rPr>
          <w:rFonts w:ascii="Times New Roman" w:hAnsi="Times New Roman" w:cs="Times New Roman"/>
          <w:sz w:val="28"/>
          <w:szCs w:val="28"/>
        </w:rPr>
        <w:t>а</w:t>
      </w:r>
      <w:r w:rsidR="00866602" w:rsidRPr="00866602">
        <w:rPr>
          <w:rFonts w:ascii="Times New Roman" w:hAnsi="Times New Roman" w:cs="Times New Roman"/>
          <w:sz w:val="28"/>
          <w:szCs w:val="28"/>
        </w:rPr>
        <w:t>ключений, считается, что в результате проведения независимой (научной) и (или) общественной антикоррупционных экспертиз не выявлено коррупциогенных фа</w:t>
      </w:r>
      <w:r w:rsidR="00866602" w:rsidRPr="00866602">
        <w:rPr>
          <w:rFonts w:ascii="Times New Roman" w:hAnsi="Times New Roman" w:cs="Times New Roman"/>
          <w:sz w:val="28"/>
          <w:szCs w:val="28"/>
        </w:rPr>
        <w:t>к</w:t>
      </w:r>
      <w:r w:rsidR="00866602" w:rsidRPr="00866602">
        <w:rPr>
          <w:rFonts w:ascii="Times New Roman" w:hAnsi="Times New Roman" w:cs="Times New Roman"/>
          <w:sz w:val="28"/>
          <w:szCs w:val="28"/>
        </w:rPr>
        <w:t>торов.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602" w:rsidRPr="00866602" w:rsidRDefault="00866602" w:rsidP="008666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 w:rsidRPr="00866602">
        <w:rPr>
          <w:rFonts w:ascii="Times New Roman" w:hAnsi="Times New Roman" w:cs="Times New Roman"/>
          <w:sz w:val="28"/>
          <w:szCs w:val="28"/>
        </w:rPr>
        <w:t>Глава 5. ПРАВИЛА ПРОВЕДЕНИЯ ВНУТРЕННЕЙ</w:t>
      </w:r>
    </w:p>
    <w:p w:rsidR="00866602" w:rsidRPr="00866602" w:rsidRDefault="00866602" w:rsidP="008666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АНТИКОРРУПЦИОННОЙ ЭКСПЕРТИЗЫ И ОФОРМЛЕНИЯ ЗАКЛЮЧЕНИЯ</w:t>
      </w:r>
    </w:p>
    <w:p w:rsidR="00866602" w:rsidRPr="00866602" w:rsidRDefault="00866602" w:rsidP="008666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ПО РЕЗУЛЬТАТАМ ЕЕ ПРОВЕДЕНИЯ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1</w:t>
      </w:r>
      <w:r w:rsidR="0052351E">
        <w:rPr>
          <w:rFonts w:ascii="Times New Roman" w:hAnsi="Times New Roman" w:cs="Times New Roman"/>
          <w:sz w:val="28"/>
          <w:szCs w:val="28"/>
        </w:rPr>
        <w:t>2</w:t>
      </w:r>
      <w:r w:rsidRPr="00866602">
        <w:rPr>
          <w:rFonts w:ascii="Times New Roman" w:hAnsi="Times New Roman" w:cs="Times New Roman"/>
          <w:sz w:val="28"/>
          <w:szCs w:val="28"/>
        </w:rPr>
        <w:t>. При проведении внутренней антикоррупционной экспертизы осуществл</w:t>
      </w:r>
      <w:r w:rsidRPr="00866602">
        <w:rPr>
          <w:rFonts w:ascii="Times New Roman" w:hAnsi="Times New Roman" w:cs="Times New Roman"/>
          <w:sz w:val="28"/>
          <w:szCs w:val="28"/>
        </w:rPr>
        <w:t>я</w:t>
      </w:r>
      <w:r w:rsidRPr="00866602">
        <w:rPr>
          <w:rFonts w:ascii="Times New Roman" w:hAnsi="Times New Roman" w:cs="Times New Roman"/>
          <w:sz w:val="28"/>
          <w:szCs w:val="28"/>
        </w:rPr>
        <w:t>ется направленный на выявление коррупциогенных факторов анализ норм права, содержащихся в муниципальном нормативном правовом акте или проекте мун</w:t>
      </w:r>
      <w:r w:rsidRPr="00866602">
        <w:rPr>
          <w:rFonts w:ascii="Times New Roman" w:hAnsi="Times New Roman" w:cs="Times New Roman"/>
          <w:sz w:val="28"/>
          <w:szCs w:val="28"/>
        </w:rPr>
        <w:t>и</w:t>
      </w:r>
      <w:r w:rsidRPr="00866602">
        <w:rPr>
          <w:rFonts w:ascii="Times New Roman" w:hAnsi="Times New Roman" w:cs="Times New Roman"/>
          <w:sz w:val="28"/>
          <w:szCs w:val="28"/>
        </w:rPr>
        <w:t>ципального нормативного правового акта, включающий оценку предмета прав</w:t>
      </w:r>
      <w:r w:rsidRPr="00866602">
        <w:rPr>
          <w:rFonts w:ascii="Times New Roman" w:hAnsi="Times New Roman" w:cs="Times New Roman"/>
          <w:sz w:val="28"/>
          <w:szCs w:val="28"/>
        </w:rPr>
        <w:t>о</w:t>
      </w:r>
      <w:r w:rsidRPr="00866602">
        <w:rPr>
          <w:rFonts w:ascii="Times New Roman" w:hAnsi="Times New Roman" w:cs="Times New Roman"/>
          <w:sz w:val="28"/>
          <w:szCs w:val="28"/>
        </w:rPr>
        <w:t>вого регулирования анализируемого акта, его целей и задач.</w:t>
      </w:r>
    </w:p>
    <w:p w:rsidR="00007E4C" w:rsidRDefault="00007E4C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E4C" w:rsidRPr="00866602" w:rsidRDefault="00007E4C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2351E">
        <w:rPr>
          <w:rFonts w:ascii="Times New Roman" w:hAnsi="Times New Roman" w:cs="Times New Roman"/>
          <w:sz w:val="28"/>
          <w:szCs w:val="28"/>
        </w:rPr>
        <w:t>3</w:t>
      </w:r>
      <w:r w:rsidRPr="00866602">
        <w:rPr>
          <w:rFonts w:ascii="Times New Roman" w:hAnsi="Times New Roman" w:cs="Times New Roman"/>
          <w:sz w:val="28"/>
          <w:szCs w:val="28"/>
        </w:rPr>
        <w:t xml:space="preserve">. В ходе проведения внутренней антикоррупционной экспертизы анализу подвергается каждая правовая норма, которая исследуется для выявления каждого из коррупциогенных факторов, указанных в </w:t>
      </w:r>
      <w:hyperlink w:anchor="P76" w:history="1">
        <w:r w:rsidRPr="0086660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52351E">
        <w:rPr>
          <w:rFonts w:ascii="Times New Roman" w:hAnsi="Times New Roman" w:cs="Times New Roman"/>
          <w:sz w:val="28"/>
          <w:szCs w:val="28"/>
        </w:rPr>
        <w:t>7</w:t>
      </w:r>
      <w:r w:rsidRPr="0086660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1</w:t>
      </w:r>
      <w:r w:rsidR="0052351E">
        <w:rPr>
          <w:rFonts w:ascii="Times New Roman" w:hAnsi="Times New Roman" w:cs="Times New Roman"/>
          <w:sz w:val="28"/>
          <w:szCs w:val="28"/>
        </w:rPr>
        <w:t>4</w:t>
      </w:r>
      <w:r w:rsidRPr="00866602">
        <w:rPr>
          <w:rFonts w:ascii="Times New Roman" w:hAnsi="Times New Roman" w:cs="Times New Roman"/>
          <w:sz w:val="28"/>
          <w:szCs w:val="28"/>
        </w:rPr>
        <w:t>. В случае выявления коррупциогенных факторов в заключении указывае</w:t>
      </w:r>
      <w:r w:rsidRPr="00866602">
        <w:rPr>
          <w:rFonts w:ascii="Times New Roman" w:hAnsi="Times New Roman" w:cs="Times New Roman"/>
          <w:sz w:val="28"/>
          <w:szCs w:val="28"/>
        </w:rPr>
        <w:t>т</w:t>
      </w:r>
      <w:r w:rsidRPr="00866602">
        <w:rPr>
          <w:rFonts w:ascii="Times New Roman" w:hAnsi="Times New Roman" w:cs="Times New Roman"/>
          <w:sz w:val="28"/>
          <w:szCs w:val="28"/>
        </w:rPr>
        <w:t>ся структурный элемент правового акта и коррупциогенные факторы, которые в нем содержатся. При этом приводится обоснование выявления каждого из ко</w:t>
      </w:r>
      <w:r w:rsidRPr="00866602">
        <w:rPr>
          <w:rFonts w:ascii="Times New Roman" w:hAnsi="Times New Roman" w:cs="Times New Roman"/>
          <w:sz w:val="28"/>
          <w:szCs w:val="28"/>
        </w:rPr>
        <w:t>р</w:t>
      </w:r>
      <w:r w:rsidRPr="00866602">
        <w:rPr>
          <w:rFonts w:ascii="Times New Roman" w:hAnsi="Times New Roman" w:cs="Times New Roman"/>
          <w:sz w:val="28"/>
          <w:szCs w:val="28"/>
        </w:rPr>
        <w:t>рупциогенных факторов и рекомендации по его устранению.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1</w:t>
      </w:r>
      <w:r w:rsidR="0052351E">
        <w:rPr>
          <w:rFonts w:ascii="Times New Roman" w:hAnsi="Times New Roman" w:cs="Times New Roman"/>
          <w:sz w:val="28"/>
          <w:szCs w:val="28"/>
        </w:rPr>
        <w:t>5</w:t>
      </w:r>
      <w:r w:rsidRPr="00866602">
        <w:rPr>
          <w:rFonts w:ascii="Times New Roman" w:hAnsi="Times New Roman" w:cs="Times New Roman"/>
          <w:sz w:val="28"/>
          <w:szCs w:val="28"/>
        </w:rPr>
        <w:t>. В случае выявления в муниципальном нормативном правовом акте или проекте муниципального нормативного правового акта положений, не относ</w:t>
      </w:r>
      <w:r w:rsidRPr="00866602">
        <w:rPr>
          <w:rFonts w:ascii="Times New Roman" w:hAnsi="Times New Roman" w:cs="Times New Roman"/>
          <w:sz w:val="28"/>
          <w:szCs w:val="28"/>
        </w:rPr>
        <w:t>я</w:t>
      </w:r>
      <w:r w:rsidRPr="00866602">
        <w:rPr>
          <w:rFonts w:ascii="Times New Roman" w:hAnsi="Times New Roman" w:cs="Times New Roman"/>
          <w:sz w:val="28"/>
          <w:szCs w:val="28"/>
        </w:rPr>
        <w:t xml:space="preserve">щихся к числу коррупциогенных факторов, указанных в </w:t>
      </w:r>
      <w:hyperlink w:anchor="P76" w:history="1">
        <w:r w:rsidRPr="0086660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52351E">
        <w:rPr>
          <w:rFonts w:ascii="Times New Roman" w:hAnsi="Times New Roman" w:cs="Times New Roman"/>
          <w:sz w:val="28"/>
          <w:szCs w:val="28"/>
        </w:rPr>
        <w:t>7</w:t>
      </w:r>
      <w:r w:rsidRPr="00866602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866602">
        <w:rPr>
          <w:rFonts w:ascii="Times New Roman" w:hAnsi="Times New Roman" w:cs="Times New Roman"/>
          <w:sz w:val="28"/>
          <w:szCs w:val="28"/>
        </w:rPr>
        <w:t>о</w:t>
      </w:r>
      <w:r w:rsidRPr="00866602">
        <w:rPr>
          <w:rFonts w:ascii="Times New Roman" w:hAnsi="Times New Roman" w:cs="Times New Roman"/>
          <w:sz w:val="28"/>
          <w:szCs w:val="28"/>
        </w:rPr>
        <w:t>ложения, но которые могут способствовать проявлениям коррупции, в заключ</w:t>
      </w:r>
      <w:r w:rsidRPr="00866602">
        <w:rPr>
          <w:rFonts w:ascii="Times New Roman" w:hAnsi="Times New Roman" w:cs="Times New Roman"/>
          <w:sz w:val="28"/>
          <w:szCs w:val="28"/>
        </w:rPr>
        <w:t>е</w:t>
      </w:r>
      <w:r w:rsidRPr="00866602">
        <w:rPr>
          <w:rFonts w:ascii="Times New Roman" w:hAnsi="Times New Roman" w:cs="Times New Roman"/>
          <w:sz w:val="28"/>
          <w:szCs w:val="28"/>
        </w:rPr>
        <w:t>нии также предусматриваются рекомендации по их устранению.</w:t>
      </w:r>
    </w:p>
    <w:p w:rsidR="00866602" w:rsidRPr="00866602" w:rsidRDefault="00866602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02">
        <w:rPr>
          <w:rFonts w:ascii="Times New Roman" w:hAnsi="Times New Roman" w:cs="Times New Roman"/>
          <w:sz w:val="28"/>
          <w:szCs w:val="28"/>
        </w:rPr>
        <w:t>1</w:t>
      </w:r>
      <w:r w:rsidR="0052351E">
        <w:rPr>
          <w:rFonts w:ascii="Times New Roman" w:hAnsi="Times New Roman" w:cs="Times New Roman"/>
          <w:sz w:val="28"/>
          <w:szCs w:val="28"/>
        </w:rPr>
        <w:t>6</w:t>
      </w:r>
      <w:r w:rsidRPr="00866602">
        <w:rPr>
          <w:rFonts w:ascii="Times New Roman" w:hAnsi="Times New Roman" w:cs="Times New Roman"/>
          <w:sz w:val="28"/>
          <w:szCs w:val="28"/>
        </w:rPr>
        <w:t>. Заключение, содержащее результаты внутренней антикоррупционной экспертизы проекта муниципального нормативного правового акта, в случае в</w:t>
      </w:r>
      <w:r w:rsidRPr="00866602">
        <w:rPr>
          <w:rFonts w:ascii="Times New Roman" w:hAnsi="Times New Roman" w:cs="Times New Roman"/>
          <w:sz w:val="28"/>
          <w:szCs w:val="28"/>
        </w:rPr>
        <w:t>ы</w:t>
      </w:r>
      <w:r w:rsidRPr="00866602">
        <w:rPr>
          <w:rFonts w:ascii="Times New Roman" w:hAnsi="Times New Roman" w:cs="Times New Roman"/>
          <w:sz w:val="28"/>
          <w:szCs w:val="28"/>
        </w:rPr>
        <w:t>явления в нем коррупциогенных факторов направляется разработчикам данного проекта для устранения выявленных коррупциогенных факторов.</w:t>
      </w:r>
    </w:p>
    <w:p w:rsidR="00866602" w:rsidRPr="00866602" w:rsidRDefault="0052351E" w:rsidP="0086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66602" w:rsidRPr="00866602">
        <w:rPr>
          <w:rFonts w:ascii="Times New Roman" w:hAnsi="Times New Roman" w:cs="Times New Roman"/>
          <w:sz w:val="28"/>
          <w:szCs w:val="28"/>
        </w:rPr>
        <w:t>. Заключение, содержащее результаты внутренней антикоррупционной экспертизы действующего муниципального нормативного правового акта, в сл</w:t>
      </w:r>
      <w:r w:rsidR="00866602" w:rsidRPr="00866602">
        <w:rPr>
          <w:rFonts w:ascii="Times New Roman" w:hAnsi="Times New Roman" w:cs="Times New Roman"/>
          <w:sz w:val="28"/>
          <w:szCs w:val="28"/>
        </w:rPr>
        <w:t>у</w:t>
      </w:r>
      <w:r w:rsidR="00866602" w:rsidRPr="00866602">
        <w:rPr>
          <w:rFonts w:ascii="Times New Roman" w:hAnsi="Times New Roman" w:cs="Times New Roman"/>
          <w:sz w:val="28"/>
          <w:szCs w:val="28"/>
        </w:rPr>
        <w:t xml:space="preserve">чае выявления в нем коррупциогенных факторов направляется Главе </w:t>
      </w:r>
      <w:r>
        <w:rPr>
          <w:rFonts w:ascii="Times New Roman" w:hAnsi="Times New Roman" w:cs="Times New Roman"/>
          <w:sz w:val="28"/>
          <w:szCs w:val="28"/>
        </w:rPr>
        <w:t>Камышло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866602" w:rsidRPr="00866602">
        <w:rPr>
          <w:rFonts w:ascii="Times New Roman" w:hAnsi="Times New Roman" w:cs="Times New Roman"/>
          <w:sz w:val="28"/>
          <w:szCs w:val="28"/>
        </w:rPr>
        <w:t xml:space="preserve"> для решения вопроса о внесении изменений в действу</w:t>
      </w:r>
      <w:r w:rsidR="00866602" w:rsidRPr="00866602">
        <w:rPr>
          <w:rFonts w:ascii="Times New Roman" w:hAnsi="Times New Roman" w:cs="Times New Roman"/>
          <w:sz w:val="28"/>
          <w:szCs w:val="28"/>
        </w:rPr>
        <w:t>ю</w:t>
      </w:r>
      <w:r w:rsidR="00866602" w:rsidRPr="00866602">
        <w:rPr>
          <w:rFonts w:ascii="Times New Roman" w:hAnsi="Times New Roman" w:cs="Times New Roman"/>
          <w:sz w:val="28"/>
          <w:szCs w:val="28"/>
        </w:rPr>
        <w:t>щий муниципальный нормативный правовой акт.</w:t>
      </w:r>
    </w:p>
    <w:p w:rsidR="00C525BE" w:rsidRPr="00866602" w:rsidRDefault="00C525BE" w:rsidP="00866602">
      <w:pPr>
        <w:ind w:firstLine="708"/>
        <w:jc w:val="both"/>
        <w:rPr>
          <w:sz w:val="28"/>
          <w:szCs w:val="28"/>
        </w:rPr>
      </w:pPr>
    </w:p>
    <w:sectPr w:rsidR="00C525BE" w:rsidRPr="00866602" w:rsidSect="00612075">
      <w:headerReference w:type="default" r:id="rId14"/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605" w:rsidRDefault="00480605">
      <w:r>
        <w:separator/>
      </w:r>
    </w:p>
  </w:endnote>
  <w:endnote w:type="continuationSeparator" w:id="1">
    <w:p w:rsidR="00480605" w:rsidRDefault="0048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605" w:rsidRDefault="00480605">
      <w:r>
        <w:separator/>
      </w:r>
    </w:p>
  </w:footnote>
  <w:footnote w:type="continuationSeparator" w:id="1">
    <w:p w:rsidR="00480605" w:rsidRDefault="00480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5D" w:rsidRDefault="00456DFF">
    <w:pPr>
      <w:pStyle w:val="aa"/>
      <w:jc w:val="center"/>
    </w:pPr>
    <w:fldSimple w:instr=" PAGE   \* MERGEFORMAT ">
      <w:r w:rsidR="00007E4C">
        <w:rPr>
          <w:noProof/>
        </w:rPr>
        <w:t>1</w:t>
      </w:r>
    </w:fldSimple>
  </w:p>
  <w:p w:rsidR="001D5B5D" w:rsidRDefault="001D5B5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DCA00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2C0214F7"/>
    <w:multiLevelType w:val="singleLevel"/>
    <w:tmpl w:val="182EFAC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32496174"/>
    <w:multiLevelType w:val="multilevel"/>
    <w:tmpl w:val="CFFC8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A5391D"/>
    <w:multiLevelType w:val="multilevel"/>
    <w:tmpl w:val="918AF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2A3A98"/>
    <w:multiLevelType w:val="singleLevel"/>
    <w:tmpl w:val="359AAE9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AF7"/>
    <w:rsid w:val="00007E4C"/>
    <w:rsid w:val="00010240"/>
    <w:rsid w:val="0001259F"/>
    <w:rsid w:val="00020968"/>
    <w:rsid w:val="000239BC"/>
    <w:rsid w:val="00030899"/>
    <w:rsid w:val="000431F3"/>
    <w:rsid w:val="0004593C"/>
    <w:rsid w:val="000465E4"/>
    <w:rsid w:val="000519FF"/>
    <w:rsid w:val="00060B1D"/>
    <w:rsid w:val="000639F4"/>
    <w:rsid w:val="00065743"/>
    <w:rsid w:val="00074724"/>
    <w:rsid w:val="0008795D"/>
    <w:rsid w:val="000B6067"/>
    <w:rsid w:val="000C3576"/>
    <w:rsid w:val="000C5521"/>
    <w:rsid w:val="000E1B6F"/>
    <w:rsid w:val="000F07B8"/>
    <w:rsid w:val="001328B2"/>
    <w:rsid w:val="0013375E"/>
    <w:rsid w:val="001350EC"/>
    <w:rsid w:val="001351B8"/>
    <w:rsid w:val="00143866"/>
    <w:rsid w:val="001558A2"/>
    <w:rsid w:val="00157298"/>
    <w:rsid w:val="001736E1"/>
    <w:rsid w:val="0018247A"/>
    <w:rsid w:val="00191777"/>
    <w:rsid w:val="001975B2"/>
    <w:rsid w:val="001B50E4"/>
    <w:rsid w:val="001D5B5D"/>
    <w:rsid w:val="001E46D7"/>
    <w:rsid w:val="001E721E"/>
    <w:rsid w:val="00222264"/>
    <w:rsid w:val="00225DB1"/>
    <w:rsid w:val="00226EE6"/>
    <w:rsid w:val="0023040D"/>
    <w:rsid w:val="00231C3E"/>
    <w:rsid w:val="00244C5E"/>
    <w:rsid w:val="00254483"/>
    <w:rsid w:val="00263364"/>
    <w:rsid w:val="00267166"/>
    <w:rsid w:val="00274B5A"/>
    <w:rsid w:val="00280144"/>
    <w:rsid w:val="0029293F"/>
    <w:rsid w:val="00293C68"/>
    <w:rsid w:val="002953F8"/>
    <w:rsid w:val="002A4C5A"/>
    <w:rsid w:val="002C7541"/>
    <w:rsid w:val="002F61BF"/>
    <w:rsid w:val="00314AD4"/>
    <w:rsid w:val="0033796D"/>
    <w:rsid w:val="00365223"/>
    <w:rsid w:val="00372492"/>
    <w:rsid w:val="00385914"/>
    <w:rsid w:val="00386DC4"/>
    <w:rsid w:val="003875AC"/>
    <w:rsid w:val="003B2AE8"/>
    <w:rsid w:val="003B68F6"/>
    <w:rsid w:val="003D50A0"/>
    <w:rsid w:val="003F2DEC"/>
    <w:rsid w:val="003F7897"/>
    <w:rsid w:val="00402BDB"/>
    <w:rsid w:val="00414F82"/>
    <w:rsid w:val="0042003B"/>
    <w:rsid w:val="0042707F"/>
    <w:rsid w:val="00456753"/>
    <w:rsid w:val="00456DFF"/>
    <w:rsid w:val="004654A3"/>
    <w:rsid w:val="00475389"/>
    <w:rsid w:val="00480605"/>
    <w:rsid w:val="00481F5F"/>
    <w:rsid w:val="00483E7E"/>
    <w:rsid w:val="004A03B5"/>
    <w:rsid w:val="004A6308"/>
    <w:rsid w:val="004C2464"/>
    <w:rsid w:val="004C5DD3"/>
    <w:rsid w:val="004F41A3"/>
    <w:rsid w:val="0052351E"/>
    <w:rsid w:val="005279F5"/>
    <w:rsid w:val="00560194"/>
    <w:rsid w:val="00574C87"/>
    <w:rsid w:val="005865AB"/>
    <w:rsid w:val="00591147"/>
    <w:rsid w:val="005963C2"/>
    <w:rsid w:val="005A0836"/>
    <w:rsid w:val="005A5179"/>
    <w:rsid w:val="005B1564"/>
    <w:rsid w:val="005B39EC"/>
    <w:rsid w:val="005D19C1"/>
    <w:rsid w:val="005D3350"/>
    <w:rsid w:val="005F29DD"/>
    <w:rsid w:val="00600FB0"/>
    <w:rsid w:val="00612075"/>
    <w:rsid w:val="00641164"/>
    <w:rsid w:val="00661137"/>
    <w:rsid w:val="00664165"/>
    <w:rsid w:val="006674AD"/>
    <w:rsid w:val="006702ED"/>
    <w:rsid w:val="006733F7"/>
    <w:rsid w:val="00676C5F"/>
    <w:rsid w:val="00686256"/>
    <w:rsid w:val="00686A8D"/>
    <w:rsid w:val="006A1D9B"/>
    <w:rsid w:val="006A23EB"/>
    <w:rsid w:val="006B07F4"/>
    <w:rsid w:val="006B7776"/>
    <w:rsid w:val="006C53A8"/>
    <w:rsid w:val="006D3A03"/>
    <w:rsid w:val="006D3DCB"/>
    <w:rsid w:val="006E35DE"/>
    <w:rsid w:val="006E3A5B"/>
    <w:rsid w:val="006E7400"/>
    <w:rsid w:val="00710C0C"/>
    <w:rsid w:val="00712489"/>
    <w:rsid w:val="007311CE"/>
    <w:rsid w:val="00731743"/>
    <w:rsid w:val="00754AAF"/>
    <w:rsid w:val="00761634"/>
    <w:rsid w:val="0076318D"/>
    <w:rsid w:val="007649B4"/>
    <w:rsid w:val="00772C8C"/>
    <w:rsid w:val="00773A6C"/>
    <w:rsid w:val="007A6E00"/>
    <w:rsid w:val="007B708D"/>
    <w:rsid w:val="007C01E8"/>
    <w:rsid w:val="007C5D6C"/>
    <w:rsid w:val="007E2EA8"/>
    <w:rsid w:val="007E646F"/>
    <w:rsid w:val="008038A6"/>
    <w:rsid w:val="00813111"/>
    <w:rsid w:val="00817F01"/>
    <w:rsid w:val="008316C1"/>
    <w:rsid w:val="0084456B"/>
    <w:rsid w:val="00856F07"/>
    <w:rsid w:val="00866602"/>
    <w:rsid w:val="00877F60"/>
    <w:rsid w:val="008831A2"/>
    <w:rsid w:val="00884752"/>
    <w:rsid w:val="00886305"/>
    <w:rsid w:val="00893D14"/>
    <w:rsid w:val="00894E97"/>
    <w:rsid w:val="0089758C"/>
    <w:rsid w:val="008A2AE7"/>
    <w:rsid w:val="008A5184"/>
    <w:rsid w:val="008A57F0"/>
    <w:rsid w:val="008B281A"/>
    <w:rsid w:val="008B2CA9"/>
    <w:rsid w:val="008E0F5E"/>
    <w:rsid w:val="008F735B"/>
    <w:rsid w:val="00902313"/>
    <w:rsid w:val="0091075C"/>
    <w:rsid w:val="009509C9"/>
    <w:rsid w:val="00951FF0"/>
    <w:rsid w:val="009719ED"/>
    <w:rsid w:val="00991AAD"/>
    <w:rsid w:val="00991DF2"/>
    <w:rsid w:val="009A1F71"/>
    <w:rsid w:val="009B4844"/>
    <w:rsid w:val="009D36D5"/>
    <w:rsid w:val="009D74E2"/>
    <w:rsid w:val="009E5899"/>
    <w:rsid w:val="009E6D4F"/>
    <w:rsid w:val="009F716C"/>
    <w:rsid w:val="00A00CF4"/>
    <w:rsid w:val="00A01486"/>
    <w:rsid w:val="00A06E45"/>
    <w:rsid w:val="00A31D6C"/>
    <w:rsid w:val="00A56D40"/>
    <w:rsid w:val="00A707DE"/>
    <w:rsid w:val="00A74DCE"/>
    <w:rsid w:val="00A82B81"/>
    <w:rsid w:val="00A92CB5"/>
    <w:rsid w:val="00A943E1"/>
    <w:rsid w:val="00A95A29"/>
    <w:rsid w:val="00AE4918"/>
    <w:rsid w:val="00AF21E4"/>
    <w:rsid w:val="00AF4876"/>
    <w:rsid w:val="00B03804"/>
    <w:rsid w:val="00B03B4C"/>
    <w:rsid w:val="00B104A4"/>
    <w:rsid w:val="00B16C4A"/>
    <w:rsid w:val="00B20D08"/>
    <w:rsid w:val="00B229CD"/>
    <w:rsid w:val="00B25E70"/>
    <w:rsid w:val="00B42518"/>
    <w:rsid w:val="00B56AF7"/>
    <w:rsid w:val="00B62949"/>
    <w:rsid w:val="00B629F1"/>
    <w:rsid w:val="00B70F2A"/>
    <w:rsid w:val="00B87317"/>
    <w:rsid w:val="00B92657"/>
    <w:rsid w:val="00B96A16"/>
    <w:rsid w:val="00BA3372"/>
    <w:rsid w:val="00BA5CA1"/>
    <w:rsid w:val="00BC389B"/>
    <w:rsid w:val="00BD3BD6"/>
    <w:rsid w:val="00BD7B34"/>
    <w:rsid w:val="00BE056D"/>
    <w:rsid w:val="00BE529B"/>
    <w:rsid w:val="00BF3CD6"/>
    <w:rsid w:val="00BF3FD9"/>
    <w:rsid w:val="00C1139F"/>
    <w:rsid w:val="00C42563"/>
    <w:rsid w:val="00C51C29"/>
    <w:rsid w:val="00C525BE"/>
    <w:rsid w:val="00C62106"/>
    <w:rsid w:val="00C93405"/>
    <w:rsid w:val="00CB4AD6"/>
    <w:rsid w:val="00CB54B0"/>
    <w:rsid w:val="00CC29C4"/>
    <w:rsid w:val="00CC70D4"/>
    <w:rsid w:val="00CD7BAA"/>
    <w:rsid w:val="00CE2A93"/>
    <w:rsid w:val="00D0181F"/>
    <w:rsid w:val="00D03B4C"/>
    <w:rsid w:val="00D0491F"/>
    <w:rsid w:val="00D17188"/>
    <w:rsid w:val="00D24678"/>
    <w:rsid w:val="00D2683C"/>
    <w:rsid w:val="00D320C1"/>
    <w:rsid w:val="00D60E3A"/>
    <w:rsid w:val="00D76A15"/>
    <w:rsid w:val="00D8360C"/>
    <w:rsid w:val="00DA17A5"/>
    <w:rsid w:val="00DA2837"/>
    <w:rsid w:val="00DC0101"/>
    <w:rsid w:val="00DC31A0"/>
    <w:rsid w:val="00DD2D30"/>
    <w:rsid w:val="00DD5827"/>
    <w:rsid w:val="00DE3C91"/>
    <w:rsid w:val="00DE54AF"/>
    <w:rsid w:val="00DE55BA"/>
    <w:rsid w:val="00E05923"/>
    <w:rsid w:val="00E14047"/>
    <w:rsid w:val="00E22ED8"/>
    <w:rsid w:val="00E316C9"/>
    <w:rsid w:val="00E340DC"/>
    <w:rsid w:val="00E43ADF"/>
    <w:rsid w:val="00E65F54"/>
    <w:rsid w:val="00E75733"/>
    <w:rsid w:val="00E86546"/>
    <w:rsid w:val="00E93AFD"/>
    <w:rsid w:val="00EC5D20"/>
    <w:rsid w:val="00EE5C28"/>
    <w:rsid w:val="00EF2FBA"/>
    <w:rsid w:val="00F1081D"/>
    <w:rsid w:val="00F1144E"/>
    <w:rsid w:val="00F15591"/>
    <w:rsid w:val="00F33AF5"/>
    <w:rsid w:val="00F50872"/>
    <w:rsid w:val="00F569A9"/>
    <w:rsid w:val="00F60099"/>
    <w:rsid w:val="00F64B8B"/>
    <w:rsid w:val="00F81D88"/>
    <w:rsid w:val="00F92951"/>
    <w:rsid w:val="00FA11AA"/>
    <w:rsid w:val="00FC5EBB"/>
    <w:rsid w:val="00FF1364"/>
    <w:rsid w:val="00FF670C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4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1743"/>
    <w:rPr>
      <w:rFonts w:ascii="Tahoma" w:hAnsi="Tahoma" w:cs="Tahoma"/>
      <w:sz w:val="16"/>
      <w:szCs w:val="16"/>
    </w:rPr>
  </w:style>
  <w:style w:type="paragraph" w:customStyle="1" w:styleId="a5">
    <w:name w:val="Стиль"/>
    <w:rsid w:val="00DC01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">
    <w:name w:val="Основной текст Знак1"/>
    <w:link w:val="a6"/>
    <w:uiPriority w:val="99"/>
    <w:rsid w:val="00D03B4C"/>
    <w:rPr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D03B4C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7">
    <w:name w:val="Основной текст Знак"/>
    <w:rsid w:val="00D03B4C"/>
    <w:rPr>
      <w:sz w:val="24"/>
      <w:szCs w:val="24"/>
    </w:rPr>
  </w:style>
  <w:style w:type="character" w:customStyle="1" w:styleId="a8">
    <w:name w:val="Основной текст + Полужирный"/>
    <w:rsid w:val="006A1D9B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16">
    <w:name w:val="Основной текст (16)_"/>
    <w:link w:val="161"/>
    <w:uiPriority w:val="99"/>
    <w:rsid w:val="00A01486"/>
    <w:rPr>
      <w:b/>
      <w:bCs/>
      <w:sz w:val="25"/>
      <w:szCs w:val="25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A01486"/>
    <w:pPr>
      <w:shd w:val="clear" w:color="auto" w:fill="FFFFFF"/>
      <w:spacing w:before="420" w:line="336" w:lineRule="exact"/>
    </w:pPr>
    <w:rPr>
      <w:b/>
      <w:bCs/>
      <w:sz w:val="25"/>
      <w:szCs w:val="25"/>
    </w:rPr>
  </w:style>
  <w:style w:type="character" w:customStyle="1" w:styleId="a9">
    <w:name w:val="Основной текст_"/>
    <w:basedOn w:val="a0"/>
    <w:link w:val="2"/>
    <w:rsid w:val="00CE2A93"/>
    <w:rPr>
      <w:sz w:val="27"/>
      <w:szCs w:val="27"/>
      <w:shd w:val="clear" w:color="auto" w:fill="FFFFFF"/>
    </w:rPr>
  </w:style>
  <w:style w:type="character" w:customStyle="1" w:styleId="65">
    <w:name w:val="Заголовок №6 (5)_"/>
    <w:basedOn w:val="a0"/>
    <w:link w:val="650"/>
    <w:rsid w:val="00CE2A93"/>
    <w:rPr>
      <w:sz w:val="27"/>
      <w:szCs w:val="27"/>
      <w:shd w:val="clear" w:color="auto" w:fill="FFFFFF"/>
    </w:rPr>
  </w:style>
  <w:style w:type="character" w:customStyle="1" w:styleId="651">
    <w:name w:val="Заголовок №6 (5) + Полужирный"/>
    <w:basedOn w:val="65"/>
    <w:rsid w:val="00CE2A93"/>
    <w:rPr>
      <w:b/>
      <w:bCs/>
    </w:rPr>
  </w:style>
  <w:style w:type="character" w:customStyle="1" w:styleId="64">
    <w:name w:val="Заголовок №6 (4) + Не полужирный"/>
    <w:basedOn w:val="a0"/>
    <w:rsid w:val="00CE2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9"/>
    <w:rsid w:val="00CE2A93"/>
    <w:pPr>
      <w:shd w:val="clear" w:color="auto" w:fill="FFFFFF"/>
      <w:spacing w:line="0" w:lineRule="atLeast"/>
    </w:pPr>
    <w:rPr>
      <w:sz w:val="27"/>
      <w:szCs w:val="27"/>
    </w:rPr>
  </w:style>
  <w:style w:type="paragraph" w:customStyle="1" w:styleId="650">
    <w:name w:val="Заголовок №6 (5)"/>
    <w:basedOn w:val="a"/>
    <w:link w:val="65"/>
    <w:rsid w:val="00CE2A93"/>
    <w:pPr>
      <w:shd w:val="clear" w:color="auto" w:fill="FFFFFF"/>
      <w:spacing w:line="322" w:lineRule="exact"/>
      <w:jc w:val="both"/>
      <w:outlineLvl w:val="5"/>
    </w:pPr>
    <w:rPr>
      <w:sz w:val="27"/>
      <w:szCs w:val="27"/>
    </w:rPr>
  </w:style>
  <w:style w:type="character" w:customStyle="1" w:styleId="Calibri145pt1pt60">
    <w:name w:val="Основной текст + Calibri;14;5 pt;Полужирный;Интервал 1 pt;Масштаб 60%"/>
    <w:basedOn w:val="a9"/>
    <w:rsid w:val="00CE2A93"/>
    <w:rPr>
      <w:rFonts w:ascii="Calibri" w:eastAsia="Calibri" w:hAnsi="Calibri" w:cs="Calibri"/>
      <w:b/>
      <w:bCs/>
      <w:i w:val="0"/>
      <w:iCs w:val="0"/>
      <w:smallCaps w:val="0"/>
      <w:strike w:val="0"/>
      <w:spacing w:val="30"/>
      <w:w w:val="60"/>
      <w:sz w:val="29"/>
      <w:szCs w:val="29"/>
    </w:rPr>
  </w:style>
  <w:style w:type="character" w:customStyle="1" w:styleId="10">
    <w:name w:val="Основной текст1"/>
    <w:basedOn w:val="a9"/>
    <w:rsid w:val="008975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TrebuchetMS10pt0pt">
    <w:name w:val="Основной текст (3) + Trebuchet MS;10 pt;Малые прописные;Интервал 0 pt"/>
    <w:basedOn w:val="a0"/>
    <w:rsid w:val="00B96A16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spacing w:val="0"/>
      <w:w w:val="100"/>
      <w:sz w:val="20"/>
      <w:szCs w:val="20"/>
    </w:rPr>
  </w:style>
  <w:style w:type="character" w:customStyle="1" w:styleId="28">
    <w:name w:val="Основной текст (28)_"/>
    <w:basedOn w:val="a0"/>
    <w:rsid w:val="00E43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0">
    <w:name w:val="Основной текст (28)"/>
    <w:basedOn w:val="28"/>
    <w:rsid w:val="00E43ADF"/>
  </w:style>
  <w:style w:type="character" w:customStyle="1" w:styleId="155pt">
    <w:name w:val="Основной текст + 15;5 pt"/>
    <w:basedOn w:val="a9"/>
    <w:rsid w:val="007C5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413pt">
    <w:name w:val="Основной текст (24) + 13 pt"/>
    <w:aliases w:val="Курсив"/>
    <w:basedOn w:val="a0"/>
    <w:uiPriority w:val="99"/>
    <w:rsid w:val="00191777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24">
    <w:name w:val="Основной текст (24)_"/>
    <w:basedOn w:val="a0"/>
    <w:link w:val="240"/>
    <w:uiPriority w:val="99"/>
    <w:rsid w:val="00191777"/>
    <w:rPr>
      <w:sz w:val="27"/>
      <w:szCs w:val="27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191777"/>
    <w:pPr>
      <w:shd w:val="clear" w:color="auto" w:fill="FFFFFF"/>
      <w:spacing w:after="600" w:line="322" w:lineRule="exact"/>
    </w:pPr>
    <w:rPr>
      <w:sz w:val="27"/>
      <w:szCs w:val="27"/>
    </w:rPr>
  </w:style>
  <w:style w:type="character" w:customStyle="1" w:styleId="25">
    <w:name w:val="Основной текст (25) + Не полужирный"/>
    <w:aliases w:val="Не курсив3"/>
    <w:basedOn w:val="a0"/>
    <w:uiPriority w:val="99"/>
    <w:rsid w:val="00191777"/>
    <w:rPr>
      <w:rFonts w:ascii="Times New Roman" w:hAnsi="Times New Roman" w:cs="Times New Roman"/>
      <w:spacing w:val="0"/>
      <w:sz w:val="22"/>
      <w:szCs w:val="22"/>
    </w:rPr>
  </w:style>
  <w:style w:type="character" w:customStyle="1" w:styleId="251">
    <w:name w:val="Основной текст (25) + Не полужирный1"/>
    <w:aliases w:val="Не курсив2,Основной текст (19) + 13,5 pt5"/>
    <w:basedOn w:val="a0"/>
    <w:uiPriority w:val="99"/>
    <w:rsid w:val="00191777"/>
    <w:rPr>
      <w:rFonts w:ascii="Times New Roman" w:hAnsi="Times New Roman" w:cs="Times New Roman"/>
      <w:spacing w:val="0"/>
      <w:sz w:val="22"/>
      <w:szCs w:val="22"/>
    </w:rPr>
  </w:style>
  <w:style w:type="character" w:customStyle="1" w:styleId="22">
    <w:name w:val="Основной текст (22)_"/>
    <w:basedOn w:val="a0"/>
    <w:link w:val="221"/>
    <w:uiPriority w:val="99"/>
    <w:rsid w:val="006E3A5B"/>
    <w:rPr>
      <w:sz w:val="22"/>
      <w:szCs w:val="22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6E3A5B"/>
    <w:pPr>
      <w:shd w:val="clear" w:color="auto" w:fill="FFFFFF"/>
      <w:spacing w:after="300" w:line="240" w:lineRule="atLeast"/>
    </w:pPr>
    <w:rPr>
      <w:sz w:val="22"/>
      <w:szCs w:val="22"/>
    </w:rPr>
  </w:style>
  <w:style w:type="character" w:customStyle="1" w:styleId="227">
    <w:name w:val="Основной текст (22)7"/>
    <w:basedOn w:val="22"/>
    <w:uiPriority w:val="99"/>
    <w:rsid w:val="006E3A5B"/>
    <w:rPr>
      <w:rFonts w:ascii="Times New Roman" w:hAnsi="Times New Roman" w:cs="Times New Roman"/>
      <w:spacing w:val="0"/>
    </w:rPr>
  </w:style>
  <w:style w:type="character" w:customStyle="1" w:styleId="3">
    <w:name w:val="Основной текст (3)_"/>
    <w:basedOn w:val="a0"/>
    <w:link w:val="31"/>
    <w:uiPriority w:val="99"/>
    <w:rsid w:val="002F61BF"/>
    <w:rPr>
      <w:sz w:val="23"/>
      <w:szCs w:val="23"/>
      <w:shd w:val="clear" w:color="auto" w:fill="FFFFFF"/>
    </w:rPr>
  </w:style>
  <w:style w:type="character" w:customStyle="1" w:styleId="713pt">
    <w:name w:val="Основной текст (7) + 13 pt"/>
    <w:aliases w:val="Не полужирный,Не курсив"/>
    <w:basedOn w:val="a0"/>
    <w:uiPriority w:val="99"/>
    <w:rsid w:val="002F61BF"/>
    <w:rPr>
      <w:rFonts w:ascii="Times New Roman" w:hAnsi="Times New Roman" w:cs="Times New Roman"/>
      <w:noProof/>
      <w:spacing w:val="0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2F61BF"/>
    <w:pPr>
      <w:shd w:val="clear" w:color="auto" w:fill="FFFFFF"/>
      <w:spacing w:line="278" w:lineRule="exact"/>
      <w:ind w:hanging="420"/>
      <w:jc w:val="both"/>
    </w:pPr>
    <w:rPr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rsid w:val="00A95A29"/>
    <w:rPr>
      <w:b/>
      <w:bCs/>
      <w:i/>
      <w:iCs/>
      <w:sz w:val="22"/>
      <w:szCs w:val="22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rsid w:val="00A95A29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95A29"/>
    <w:pPr>
      <w:shd w:val="clear" w:color="auto" w:fill="FFFFFF"/>
      <w:spacing w:line="240" w:lineRule="atLeast"/>
    </w:pPr>
    <w:rPr>
      <w:b/>
      <w:bCs/>
      <w:i/>
      <w:iCs/>
      <w:sz w:val="22"/>
      <w:szCs w:val="22"/>
    </w:rPr>
  </w:style>
  <w:style w:type="paragraph" w:customStyle="1" w:styleId="60">
    <w:name w:val="Заголовок №6"/>
    <w:basedOn w:val="a"/>
    <w:link w:val="6"/>
    <w:uiPriority w:val="99"/>
    <w:rsid w:val="00A95A29"/>
    <w:pPr>
      <w:shd w:val="clear" w:color="auto" w:fill="FFFFFF"/>
      <w:spacing w:after="60" w:line="240" w:lineRule="atLeast"/>
      <w:outlineLvl w:val="5"/>
    </w:pPr>
    <w:rPr>
      <w:sz w:val="26"/>
      <w:szCs w:val="26"/>
    </w:rPr>
  </w:style>
  <w:style w:type="character" w:customStyle="1" w:styleId="8">
    <w:name w:val="Основной текст (8)_"/>
    <w:basedOn w:val="a0"/>
    <w:link w:val="80"/>
    <w:uiPriority w:val="99"/>
    <w:rsid w:val="000C5521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C5521"/>
    <w:pPr>
      <w:shd w:val="clear" w:color="auto" w:fill="FFFFFF"/>
      <w:spacing w:line="336" w:lineRule="exact"/>
      <w:ind w:hanging="3260"/>
    </w:pPr>
    <w:rPr>
      <w:rFonts w:ascii="Calibri" w:hAnsi="Calibri" w:cs="Calibri"/>
      <w:sz w:val="23"/>
      <w:szCs w:val="23"/>
    </w:rPr>
  </w:style>
  <w:style w:type="character" w:customStyle="1" w:styleId="13">
    <w:name w:val="Основной текст (13)_"/>
    <w:basedOn w:val="a0"/>
    <w:link w:val="131"/>
    <w:uiPriority w:val="99"/>
    <w:rsid w:val="00F92951"/>
    <w:rPr>
      <w:sz w:val="26"/>
      <w:szCs w:val="26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F92951"/>
  </w:style>
  <w:style w:type="paragraph" w:customStyle="1" w:styleId="131">
    <w:name w:val="Основной текст (13)1"/>
    <w:basedOn w:val="a"/>
    <w:link w:val="13"/>
    <w:uiPriority w:val="99"/>
    <w:rsid w:val="00F92951"/>
    <w:pPr>
      <w:shd w:val="clear" w:color="auto" w:fill="FFFFFF"/>
      <w:spacing w:before="420" w:after="600" w:line="326" w:lineRule="exact"/>
      <w:jc w:val="right"/>
    </w:pPr>
    <w:rPr>
      <w:sz w:val="26"/>
      <w:szCs w:val="26"/>
    </w:rPr>
  </w:style>
  <w:style w:type="character" w:customStyle="1" w:styleId="132">
    <w:name w:val="Основной текст (13)2"/>
    <w:basedOn w:val="13"/>
    <w:uiPriority w:val="99"/>
    <w:rsid w:val="00F92951"/>
    <w:rPr>
      <w:rFonts w:ascii="Times New Roman" w:hAnsi="Times New Roman" w:cs="Times New Roman"/>
      <w:spacing w:val="0"/>
    </w:rPr>
  </w:style>
  <w:style w:type="character" w:customStyle="1" w:styleId="61">
    <w:name w:val="Основной текст (6)_"/>
    <w:basedOn w:val="a0"/>
    <w:link w:val="62"/>
    <w:uiPriority w:val="99"/>
    <w:rsid w:val="00F92951"/>
    <w:rPr>
      <w:rFonts w:ascii="Calibri" w:hAnsi="Calibri" w:cs="Calibri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F92951"/>
    <w:pPr>
      <w:shd w:val="clear" w:color="auto" w:fill="FFFFFF"/>
      <w:spacing w:after="840" w:line="240" w:lineRule="atLeast"/>
    </w:pPr>
    <w:rPr>
      <w:rFonts w:ascii="Calibri" w:hAnsi="Calibri" w:cs="Calibri"/>
      <w:sz w:val="20"/>
      <w:szCs w:val="20"/>
    </w:rPr>
  </w:style>
  <w:style w:type="character" w:customStyle="1" w:styleId="2012pt">
    <w:name w:val="Основной текст (20) + 12 pt"/>
    <w:aliases w:val="Интервал 1 pt3"/>
    <w:basedOn w:val="a0"/>
    <w:uiPriority w:val="99"/>
    <w:rsid w:val="00E86546"/>
    <w:rPr>
      <w:rFonts w:ascii="Times New Roman" w:hAnsi="Times New Roman" w:cs="Times New Roman"/>
      <w:spacing w:val="20"/>
      <w:sz w:val="24"/>
      <w:szCs w:val="24"/>
    </w:rPr>
  </w:style>
  <w:style w:type="character" w:customStyle="1" w:styleId="2013pt">
    <w:name w:val="Основной текст (20) + 13 pt"/>
    <w:aliases w:val="Интервал 0 pt9"/>
    <w:basedOn w:val="a0"/>
    <w:uiPriority w:val="99"/>
    <w:rsid w:val="00E86546"/>
    <w:rPr>
      <w:rFonts w:ascii="Times New Roman" w:hAnsi="Times New Roman" w:cs="Times New Roman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rsid w:val="00C1139F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1139F"/>
    <w:pPr>
      <w:shd w:val="clear" w:color="auto" w:fill="FFFFFF"/>
      <w:spacing w:after="240" w:line="245" w:lineRule="exact"/>
      <w:jc w:val="center"/>
    </w:pPr>
  </w:style>
  <w:style w:type="character" w:customStyle="1" w:styleId="200">
    <w:name w:val="Основной текст (20) + Курсив"/>
    <w:aliases w:val="Интервал 0 pt3"/>
    <w:basedOn w:val="a0"/>
    <w:uiPriority w:val="99"/>
    <w:rsid w:val="00222264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013pt2">
    <w:name w:val="Основной текст (20) + 13 pt2"/>
    <w:aliases w:val="Интервал 0 pt2"/>
    <w:basedOn w:val="a0"/>
    <w:uiPriority w:val="99"/>
    <w:rsid w:val="00222264"/>
    <w:rPr>
      <w:rFonts w:ascii="Times New Roman" w:hAnsi="Times New Roman" w:cs="Times New Roman"/>
      <w:spacing w:val="0"/>
      <w:sz w:val="26"/>
      <w:szCs w:val="26"/>
    </w:rPr>
  </w:style>
  <w:style w:type="character" w:customStyle="1" w:styleId="2012pt2">
    <w:name w:val="Основной текст (20) + 12 pt2"/>
    <w:aliases w:val="Полужирный2,Интервал 1 pt2"/>
    <w:basedOn w:val="a0"/>
    <w:uiPriority w:val="99"/>
    <w:rsid w:val="00222264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2013pt1">
    <w:name w:val="Основной текст (20) + 13 pt1"/>
    <w:aliases w:val="Интервал 0 pt1"/>
    <w:basedOn w:val="a0"/>
    <w:uiPriority w:val="99"/>
    <w:rsid w:val="00222264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8666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666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1D5B5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5B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BEAD3BBA0952BF778D34C6E23C1A279F05A4E5C4FC167918EB96154E7F6283FCFCAD21717FDFET0c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EAD3BBA0952BF778D3526335ADFC73F95415544CCD33CED2B66B01BFA9717D88C3D84354B9F30A52C65626TCc2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EAD3BBA0952BF778D34C6E23C1A279F9564F594BCC3A9B86E06D56E0F97728C883DE1617FDFE0ET5c2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EAD3BBA0952BF778D3526335ADFC73F95415544CCD33CED2B66B01BFA9717D88C3D84354B9F30A52C65626TCc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EAD3BBA0952BF778D34C6E23C1A279F9564F594BCC3A9B86E06D56E0F97728C883DE1617FDFE0ET5c2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\Application%20Data\Microsoft\&#1064;&#1072;&#1073;&#1083;&#1086;&#1085;&#1099;\&#1073;&#1083;&#1072;&#1085;&#1082;%20&#1088;&#1077;&#1096;.&#1044;&#1091;&#1084;&#1099;-&#1048;&#1057;-&#1073;&#1077;&#1079;%20&#1075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0F0F8-B952-4EE7-AB26-D85B7D48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реш.Думы-ИС-без главы</Template>
  <TotalTime>2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 И</vt:lpstr>
    </vt:vector>
  </TitlesOfParts>
  <Company>NhT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 И</dc:title>
  <dc:creator>VIP</dc:creator>
  <cp:lastModifiedBy>boss</cp:lastModifiedBy>
  <cp:revision>4</cp:revision>
  <cp:lastPrinted>2016-05-31T12:24:00Z</cp:lastPrinted>
  <dcterms:created xsi:type="dcterms:W3CDTF">2016-05-27T10:26:00Z</dcterms:created>
  <dcterms:modified xsi:type="dcterms:W3CDTF">2016-05-31T12:25:00Z</dcterms:modified>
</cp:coreProperties>
</file>