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4A" w:rsidRDefault="00F75E4A">
      <w:pPr>
        <w:pStyle w:val="ConsPlusTitlePage"/>
      </w:pPr>
      <w:bookmarkStart w:id="0" w:name="_GoBack"/>
      <w:bookmarkEnd w:id="0"/>
    </w:p>
    <w:p w:rsidR="00F75E4A" w:rsidRDefault="00F75E4A">
      <w:pPr>
        <w:pStyle w:val="ConsPlusNormal"/>
        <w:outlineLvl w:val="0"/>
      </w:pPr>
    </w:p>
    <w:p w:rsidR="00F75E4A" w:rsidRDefault="00F75E4A">
      <w:pPr>
        <w:pStyle w:val="ConsPlusTitle"/>
        <w:jc w:val="center"/>
        <w:outlineLvl w:val="0"/>
      </w:pPr>
      <w:r>
        <w:t>ДУМА КАМЫШЛОВСКОГО ГОРОДСКОГО ОКРУГА</w:t>
      </w:r>
    </w:p>
    <w:p w:rsidR="00F75E4A" w:rsidRDefault="00F75E4A">
      <w:pPr>
        <w:pStyle w:val="ConsPlusTitle"/>
        <w:jc w:val="center"/>
      </w:pPr>
      <w:r>
        <w:t>ЧЕТВЕРТЫЙ СОЗЫВ</w:t>
      </w:r>
    </w:p>
    <w:p w:rsidR="00F75E4A" w:rsidRDefault="00F75E4A">
      <w:pPr>
        <w:pStyle w:val="ConsPlusTitle"/>
        <w:jc w:val="center"/>
      </w:pPr>
    </w:p>
    <w:p w:rsidR="00F75E4A" w:rsidRDefault="00F75E4A">
      <w:pPr>
        <w:pStyle w:val="ConsPlusTitle"/>
        <w:jc w:val="center"/>
      </w:pPr>
      <w:r>
        <w:t>РЕШЕНИЕ</w:t>
      </w:r>
    </w:p>
    <w:p w:rsidR="00F75E4A" w:rsidRDefault="00F75E4A">
      <w:pPr>
        <w:pStyle w:val="ConsPlusTitle"/>
        <w:jc w:val="center"/>
      </w:pPr>
      <w:r>
        <w:t>от 8 ноября 2007 г. N 845</w:t>
      </w:r>
    </w:p>
    <w:p w:rsidR="00F75E4A" w:rsidRDefault="00F75E4A">
      <w:pPr>
        <w:pStyle w:val="ConsPlusTitle"/>
        <w:jc w:val="center"/>
      </w:pPr>
    </w:p>
    <w:p w:rsidR="00F75E4A" w:rsidRDefault="00F75E4A">
      <w:pPr>
        <w:pStyle w:val="ConsPlusTitle"/>
        <w:jc w:val="center"/>
      </w:pPr>
      <w:r>
        <w:t>ОБ УТВЕРЖДЕНИИ ПОЛОЖЕНИЯ</w:t>
      </w:r>
    </w:p>
    <w:p w:rsidR="00F75E4A" w:rsidRDefault="00F75E4A">
      <w:pPr>
        <w:pStyle w:val="ConsPlusTitle"/>
        <w:jc w:val="center"/>
      </w:pPr>
      <w:r>
        <w:t>О ТЕРРИТОРИАЛЬНОЙ ТРЕХСТОРОННЕЙ КОМИССИИ</w:t>
      </w:r>
    </w:p>
    <w:p w:rsidR="00F75E4A" w:rsidRDefault="00F75E4A">
      <w:pPr>
        <w:pStyle w:val="ConsPlusTitle"/>
        <w:jc w:val="center"/>
      </w:pPr>
      <w:r>
        <w:t>ПО РЕГУЛИРОВАНИЮ СОЦИАЛЬНО-ТРУДОВЫХ ОТНОШЕНИЙ</w:t>
      </w:r>
    </w:p>
    <w:p w:rsidR="00F75E4A" w:rsidRDefault="00F75E4A">
      <w:pPr>
        <w:pStyle w:val="ConsPlusTitle"/>
        <w:jc w:val="center"/>
      </w:pPr>
      <w:r>
        <w:t>НА ТЕРРИТОРИИ КАМЫШЛОВСКОГО ГОРОДСКОГО ОКРУГА,</w:t>
      </w:r>
    </w:p>
    <w:p w:rsidR="00F75E4A" w:rsidRDefault="00F75E4A">
      <w:pPr>
        <w:pStyle w:val="ConsPlusTitle"/>
        <w:jc w:val="center"/>
      </w:pPr>
      <w:r>
        <w:t>ЕЕ СОСТАВА И КООРДИНАТОРОВ СТОРОН</w:t>
      </w:r>
    </w:p>
    <w:p w:rsidR="00F75E4A" w:rsidRDefault="00F75E4A">
      <w:pPr>
        <w:pStyle w:val="ConsPlusTitle"/>
        <w:jc w:val="center"/>
      </w:pPr>
      <w:r>
        <w:t>ТЕРРИТОРИАЛЬНОЙ ТРЕХСТОРОННЕЙ КОМИССИИ</w:t>
      </w:r>
    </w:p>
    <w:p w:rsidR="00F75E4A" w:rsidRDefault="00F75E4A">
      <w:pPr>
        <w:pStyle w:val="ConsPlusNormal"/>
        <w:jc w:val="center"/>
      </w:pPr>
    </w:p>
    <w:p w:rsidR="00F75E4A" w:rsidRDefault="00F75E4A">
      <w:pPr>
        <w:pStyle w:val="ConsPlusNormal"/>
        <w:ind w:firstLine="540"/>
        <w:jc w:val="both"/>
      </w:pPr>
      <w:r>
        <w:t xml:space="preserve">Рассмотрев обращение Гребенюка Н.Я., главы </w:t>
      </w:r>
      <w:proofErr w:type="spellStart"/>
      <w:r>
        <w:t>Камышловского</w:t>
      </w:r>
      <w:proofErr w:type="spellEnd"/>
      <w:r>
        <w:t xml:space="preserve"> городского округа о проекте Положения о территориальной трехсторонней комиссии по регулированию социально-трудовых отношений на территории </w:t>
      </w:r>
      <w:proofErr w:type="spellStart"/>
      <w:r>
        <w:t>Камышловского</w:t>
      </w:r>
      <w:proofErr w:type="spellEnd"/>
      <w:r>
        <w:t xml:space="preserve"> городского округа, ее состава и координаторов сторон территориальной трехсторонней комиссии, Дума </w:t>
      </w:r>
      <w:proofErr w:type="spellStart"/>
      <w:r>
        <w:t>Камышловского</w:t>
      </w:r>
      <w:proofErr w:type="spellEnd"/>
      <w:r>
        <w:t xml:space="preserve"> городского округа решила: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территориальной трехсторонней комиссии по регулированию социально-трудовых отношений на территории </w:t>
      </w:r>
      <w:proofErr w:type="spellStart"/>
      <w:r>
        <w:t>Камышловского</w:t>
      </w:r>
      <w:proofErr w:type="spellEnd"/>
      <w:r>
        <w:t xml:space="preserve"> городского округа (приложение N 1).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4" w:history="1">
        <w:r>
          <w:rPr>
            <w:color w:val="0000FF"/>
          </w:rPr>
          <w:t>состав</w:t>
        </w:r>
      </w:hyperlink>
      <w:r>
        <w:t xml:space="preserve"> территориальной трехсторонней комиссии по регулированию социально-трудовых отношений на территории </w:t>
      </w:r>
      <w:proofErr w:type="spellStart"/>
      <w:r>
        <w:t>Камышловского</w:t>
      </w:r>
      <w:proofErr w:type="spellEnd"/>
      <w:r>
        <w:t xml:space="preserve"> городского округа (приложение N 2).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81" w:history="1">
        <w:r>
          <w:rPr>
            <w:color w:val="0000FF"/>
          </w:rPr>
          <w:t>координаторов</w:t>
        </w:r>
      </w:hyperlink>
      <w:r>
        <w:t xml:space="preserve"> сторон территориальной трехсторонней комиссии по регулированию социально-трудовых отношений на территории </w:t>
      </w:r>
      <w:proofErr w:type="spellStart"/>
      <w:r>
        <w:t>Камышловского</w:t>
      </w:r>
      <w:proofErr w:type="spellEnd"/>
      <w:r>
        <w:t xml:space="preserve"> городского округа (приложение N 3).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4. </w:t>
      </w:r>
      <w:hyperlink r:id="rId4" w:history="1">
        <w:r>
          <w:rPr>
            <w:color w:val="0000FF"/>
          </w:rPr>
          <w:t>Решение</w:t>
        </w:r>
      </w:hyperlink>
      <w:r>
        <w:t xml:space="preserve"> Думы </w:t>
      </w:r>
      <w:proofErr w:type="spellStart"/>
      <w:r>
        <w:t>Камышловского</w:t>
      </w:r>
      <w:proofErr w:type="spellEnd"/>
      <w:r>
        <w:t xml:space="preserve"> городского округа N 422 от 02.02.2006 "Об утверждении Положения о трехсторонней комиссии по регулированию социально-трудовых отношений на территории </w:t>
      </w:r>
      <w:proofErr w:type="spellStart"/>
      <w:r>
        <w:t>Камышловского</w:t>
      </w:r>
      <w:proofErr w:type="spellEnd"/>
      <w:r>
        <w:t xml:space="preserve"> городского округа и ее состава" считать утратившим силу.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5. Контроль за выполнением настоящего Решения возложить на </w:t>
      </w:r>
      <w:proofErr w:type="spellStart"/>
      <w:r>
        <w:t>Ельшину</w:t>
      </w:r>
      <w:proofErr w:type="spellEnd"/>
      <w:r>
        <w:t xml:space="preserve"> Т.Н., заместителя главы администрации </w:t>
      </w:r>
      <w:proofErr w:type="spellStart"/>
      <w:r>
        <w:t>Камышловского</w:t>
      </w:r>
      <w:proofErr w:type="spellEnd"/>
      <w:r>
        <w:t xml:space="preserve"> городского округа и </w:t>
      </w:r>
      <w:proofErr w:type="spellStart"/>
      <w:r>
        <w:t>Бунькову</w:t>
      </w:r>
      <w:proofErr w:type="spellEnd"/>
      <w:r>
        <w:t xml:space="preserve"> И.В., председателя комитета по социальной политике Думы </w:t>
      </w:r>
      <w:proofErr w:type="spellStart"/>
      <w:r>
        <w:t>Камышловского</w:t>
      </w:r>
      <w:proofErr w:type="spellEnd"/>
      <w:r>
        <w:t xml:space="preserve"> городского округа.</w:t>
      </w:r>
    </w:p>
    <w:p w:rsidR="00F75E4A" w:rsidRDefault="00F75E4A">
      <w:pPr>
        <w:pStyle w:val="ConsPlusNormal"/>
        <w:jc w:val="both"/>
      </w:pPr>
    </w:p>
    <w:p w:rsidR="00F75E4A" w:rsidRDefault="00F75E4A">
      <w:pPr>
        <w:pStyle w:val="ConsPlusNormal"/>
        <w:jc w:val="right"/>
      </w:pPr>
      <w:r>
        <w:t>Глава</w:t>
      </w:r>
    </w:p>
    <w:p w:rsidR="00F75E4A" w:rsidRDefault="00F75E4A">
      <w:pPr>
        <w:pStyle w:val="ConsPlusNormal"/>
        <w:jc w:val="right"/>
      </w:pP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F75E4A" w:rsidRDefault="00F75E4A">
      <w:pPr>
        <w:pStyle w:val="ConsPlusNormal"/>
        <w:jc w:val="right"/>
      </w:pPr>
      <w:r>
        <w:t>Н.Я.ГРЕБЕНЮК</w:t>
      </w:r>
    </w:p>
    <w:p w:rsidR="00F75E4A" w:rsidRDefault="00F75E4A">
      <w:pPr>
        <w:pStyle w:val="ConsPlusNormal"/>
      </w:pPr>
    </w:p>
    <w:p w:rsidR="00F75E4A" w:rsidRDefault="00F75E4A">
      <w:pPr>
        <w:pStyle w:val="ConsPlusNormal"/>
      </w:pPr>
    </w:p>
    <w:p w:rsidR="00F75E4A" w:rsidRDefault="00F75E4A">
      <w:pPr>
        <w:pStyle w:val="ConsPlusNormal"/>
      </w:pPr>
    </w:p>
    <w:p w:rsidR="00F75E4A" w:rsidRDefault="00F75E4A">
      <w:pPr>
        <w:pStyle w:val="ConsPlusNormal"/>
      </w:pPr>
    </w:p>
    <w:p w:rsidR="00F75E4A" w:rsidRDefault="00F75E4A">
      <w:pPr>
        <w:pStyle w:val="ConsPlusNormal"/>
      </w:pPr>
    </w:p>
    <w:p w:rsidR="00F75E4A" w:rsidRDefault="00F75E4A">
      <w:pPr>
        <w:pStyle w:val="ConsPlusNormal"/>
        <w:jc w:val="right"/>
        <w:outlineLvl w:val="0"/>
      </w:pPr>
      <w:r>
        <w:t>Приложение N 1</w:t>
      </w:r>
    </w:p>
    <w:p w:rsidR="00F75E4A" w:rsidRDefault="00F75E4A">
      <w:pPr>
        <w:pStyle w:val="ConsPlusNormal"/>
        <w:jc w:val="right"/>
      </w:pPr>
      <w:r>
        <w:t>к Решению Думы</w:t>
      </w:r>
    </w:p>
    <w:p w:rsidR="00F75E4A" w:rsidRDefault="00F75E4A">
      <w:pPr>
        <w:pStyle w:val="ConsPlusNormal"/>
        <w:jc w:val="right"/>
      </w:pP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F75E4A" w:rsidRDefault="00F75E4A">
      <w:pPr>
        <w:pStyle w:val="ConsPlusNormal"/>
        <w:jc w:val="right"/>
      </w:pPr>
      <w:r>
        <w:t>от 8 ноября 2007 г. N 845</w:t>
      </w:r>
    </w:p>
    <w:p w:rsidR="00F75E4A" w:rsidRDefault="00F75E4A">
      <w:pPr>
        <w:pStyle w:val="ConsPlusNormal"/>
      </w:pPr>
    </w:p>
    <w:bookmarkStart w:id="1" w:name="P34"/>
    <w:bookmarkEnd w:id="1"/>
    <w:p w:rsidR="00F75E4A" w:rsidRDefault="00F75E4A">
      <w:pPr>
        <w:pStyle w:val="ConsPlusTitle"/>
        <w:jc w:val="center"/>
      </w:pPr>
      <w:r w:rsidRPr="00361C8C">
        <w:fldChar w:fldCharType="begin"/>
      </w:r>
      <w:r>
        <w:instrText xml:space="preserve"> HYPERLINK "consultantplus://offline/ref=92F3E5952AFBC08BCE07E9B13D46493573152FE53FADDD952B4BF71F04A747751526E90D58646211AB101B7D8AD6260148059471B3FFBA3D46c7K" </w:instrText>
      </w:r>
      <w:r w:rsidRPr="00361C8C">
        <w:fldChar w:fldCharType="separate"/>
      </w:r>
      <w:r>
        <w:rPr>
          <w:color w:val="0000FF"/>
        </w:rPr>
        <w:t>ПОЛОЖЕНИЕ</w:t>
      </w:r>
      <w:r w:rsidRPr="00361C8C">
        <w:rPr>
          <w:color w:val="0000FF"/>
        </w:rPr>
        <w:fldChar w:fldCharType="end"/>
      </w:r>
    </w:p>
    <w:p w:rsidR="00F75E4A" w:rsidRDefault="00F75E4A">
      <w:pPr>
        <w:pStyle w:val="ConsPlusTitle"/>
        <w:jc w:val="center"/>
      </w:pPr>
      <w:r>
        <w:t>О ТЕРРИТОРИАЛЬНОЙ ТРЕХСТОРОННЕЙ КОМИССИИ</w:t>
      </w:r>
    </w:p>
    <w:p w:rsidR="00F75E4A" w:rsidRDefault="00F75E4A">
      <w:pPr>
        <w:pStyle w:val="ConsPlusTitle"/>
        <w:jc w:val="center"/>
      </w:pPr>
      <w:r>
        <w:t>ПО РЕГУЛИРОВАНИЮ СОЦИАЛЬНО-ТРУДОВЫХ ОТНОШЕНИЙ</w:t>
      </w:r>
    </w:p>
    <w:p w:rsidR="00F75E4A" w:rsidRDefault="00F75E4A">
      <w:pPr>
        <w:pStyle w:val="ConsPlusTitle"/>
        <w:jc w:val="center"/>
      </w:pPr>
      <w:r>
        <w:lastRenderedPageBreak/>
        <w:t>НА ТЕРРИТОРИИ КАМЫШЛОВСКОГО ГОРОДСКОГО ОКРУГА</w:t>
      </w:r>
    </w:p>
    <w:p w:rsidR="00F75E4A" w:rsidRDefault="00F75E4A">
      <w:pPr>
        <w:pStyle w:val="ConsPlusNormal"/>
      </w:pPr>
    </w:p>
    <w:p w:rsidR="00F75E4A" w:rsidRDefault="00F75E4A">
      <w:pPr>
        <w:pStyle w:val="ConsPlusNormal"/>
        <w:jc w:val="center"/>
        <w:outlineLvl w:val="1"/>
      </w:pPr>
      <w:r>
        <w:t>1. ОБЩИЕ ПОЛОЖЕНИЯ</w:t>
      </w:r>
    </w:p>
    <w:p w:rsidR="00F75E4A" w:rsidRDefault="00F75E4A">
      <w:pPr>
        <w:pStyle w:val="ConsPlusNormal"/>
        <w:jc w:val="both"/>
      </w:pPr>
    </w:p>
    <w:p w:rsidR="00F75E4A" w:rsidRDefault="00F75E4A">
      <w:pPr>
        <w:pStyle w:val="ConsPlusNormal"/>
        <w:ind w:firstLine="540"/>
        <w:jc w:val="both"/>
      </w:pPr>
      <w:r>
        <w:t xml:space="preserve">1. Настоящим Положением определяются состав, структура, задачи, порядок формирования и деятельности </w:t>
      </w:r>
      <w:hyperlink r:id="rId5" w:history="1">
        <w:r>
          <w:rPr>
            <w:color w:val="0000FF"/>
          </w:rPr>
          <w:t>территориальной трехсторонней комиссий</w:t>
        </w:r>
      </w:hyperlink>
      <w:r>
        <w:t xml:space="preserve"> по регулированию социально-трудовых отношений в </w:t>
      </w:r>
      <w:proofErr w:type="spellStart"/>
      <w:r>
        <w:t>Камышловском</w:t>
      </w:r>
      <w:proofErr w:type="spellEnd"/>
      <w:r>
        <w:t xml:space="preserve"> городском округе.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2. Территориальная трехсторонняя комиссия по регулированию социально-трудовых отношений в </w:t>
      </w:r>
      <w:proofErr w:type="spellStart"/>
      <w:r>
        <w:t>Камышловском</w:t>
      </w:r>
      <w:proofErr w:type="spellEnd"/>
      <w:r>
        <w:t xml:space="preserve"> городском округе является органом социального партнерства.</w:t>
      </w:r>
    </w:p>
    <w:p w:rsidR="00F75E4A" w:rsidRDefault="00F75E4A">
      <w:pPr>
        <w:pStyle w:val="ConsPlusNormal"/>
        <w:jc w:val="both"/>
      </w:pPr>
    </w:p>
    <w:p w:rsidR="00F75E4A" w:rsidRDefault="00F75E4A">
      <w:pPr>
        <w:pStyle w:val="ConsPlusNormal"/>
        <w:jc w:val="center"/>
        <w:outlineLvl w:val="1"/>
      </w:pPr>
      <w:r>
        <w:t>2. ОСНОВНЫЕ ЗАДАЧИ ТЕРРИТОРИАЛЬНОЙ ТРЕХСТОРОННЕЙ КОМИССИИ</w:t>
      </w:r>
    </w:p>
    <w:p w:rsidR="00F75E4A" w:rsidRDefault="00F75E4A">
      <w:pPr>
        <w:pStyle w:val="ConsPlusNormal"/>
        <w:jc w:val="center"/>
      </w:pPr>
      <w:r>
        <w:t>ПО РЕГУЛИРОВАНИЮ СОЦИАЛЬНО-ТРУДОВЫХ ОТНОШЕНИЙ</w:t>
      </w:r>
    </w:p>
    <w:p w:rsidR="00F75E4A" w:rsidRDefault="00F75E4A">
      <w:pPr>
        <w:pStyle w:val="ConsPlusNormal"/>
        <w:jc w:val="center"/>
      </w:pPr>
      <w:r>
        <w:t>В КАМЫШЛОВСКОМ ГОРОДСКОМ ОКРУГЕ</w:t>
      </w:r>
    </w:p>
    <w:p w:rsidR="00F75E4A" w:rsidRDefault="00F75E4A">
      <w:pPr>
        <w:pStyle w:val="ConsPlusNormal"/>
        <w:ind w:firstLine="540"/>
        <w:jc w:val="both"/>
      </w:pPr>
    </w:p>
    <w:p w:rsidR="00F75E4A" w:rsidRDefault="00F75E4A">
      <w:pPr>
        <w:pStyle w:val="ConsPlusNormal"/>
        <w:ind w:firstLine="540"/>
        <w:jc w:val="both"/>
      </w:pPr>
      <w:r>
        <w:t xml:space="preserve">Территориальная трехсторонняя комиссия по регулированию социально-трудовых отношений в </w:t>
      </w:r>
      <w:proofErr w:type="spellStart"/>
      <w:r>
        <w:t>Камышловском</w:t>
      </w:r>
      <w:proofErr w:type="spellEnd"/>
      <w:r>
        <w:t xml:space="preserve"> городском округе создается для выполнения следующих основных задач: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1) обеспечения регулирования социально-трудовых отношений в </w:t>
      </w:r>
      <w:proofErr w:type="spellStart"/>
      <w:r>
        <w:t>Камышловском</w:t>
      </w:r>
      <w:proofErr w:type="spellEnd"/>
      <w:r>
        <w:t xml:space="preserve"> городском округе (с учетом выплаты заработной платы не ниже минимального размера оплаты труда);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2) ведения коллективных переговоров;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3) подготовки проекта территориального соглашения, устанавливающего общие условия труда, гарантии, компенсации и льготы работникам на территории </w:t>
      </w:r>
      <w:proofErr w:type="spellStart"/>
      <w:r>
        <w:t>Камышловского</w:t>
      </w:r>
      <w:proofErr w:type="spellEnd"/>
      <w:r>
        <w:t xml:space="preserve"> городского округа, его заключения и организации контроля за его выполнением;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4) участия в разработке и обсуждении проектов нормативных правовых и иных актов администрации </w:t>
      </w:r>
      <w:proofErr w:type="spellStart"/>
      <w:r>
        <w:t>Камышловского</w:t>
      </w:r>
      <w:proofErr w:type="spellEnd"/>
      <w:r>
        <w:t xml:space="preserve"> городского округа в сфере труда.</w:t>
      </w:r>
    </w:p>
    <w:p w:rsidR="00F75E4A" w:rsidRDefault="00F75E4A">
      <w:pPr>
        <w:pStyle w:val="ConsPlusNormal"/>
        <w:ind w:firstLine="540"/>
        <w:jc w:val="both"/>
      </w:pPr>
    </w:p>
    <w:p w:rsidR="00F75E4A" w:rsidRDefault="00F75E4A">
      <w:pPr>
        <w:pStyle w:val="ConsPlusNormal"/>
        <w:jc w:val="center"/>
        <w:outlineLvl w:val="1"/>
      </w:pPr>
      <w:r>
        <w:t>3. СОСТАВ И ПОРЯДОК ФОРМИРОВАНИЯ</w:t>
      </w:r>
    </w:p>
    <w:p w:rsidR="00F75E4A" w:rsidRDefault="00F75E4A">
      <w:pPr>
        <w:pStyle w:val="ConsPlusNormal"/>
        <w:jc w:val="center"/>
      </w:pPr>
      <w:r>
        <w:t>ТЕРРИТОРИАЛЬНОЙ ТРЕХСТОРОННЕЙ КОМИССИИ ПО РЕГУЛИРОВАНИЮ</w:t>
      </w:r>
    </w:p>
    <w:p w:rsidR="00F75E4A" w:rsidRDefault="00F75E4A">
      <w:pPr>
        <w:pStyle w:val="ConsPlusNormal"/>
        <w:jc w:val="center"/>
      </w:pPr>
      <w:r>
        <w:t>СОЦИАЛЬНО-ТРУДОВЫХ ОТНОШЕНИЙ В КАМЫШЛОВСКОМ ГОРОДСКОМ ОКРУГЕ</w:t>
      </w:r>
    </w:p>
    <w:p w:rsidR="00F75E4A" w:rsidRDefault="00F75E4A">
      <w:pPr>
        <w:pStyle w:val="ConsPlusNormal"/>
        <w:ind w:firstLine="540"/>
        <w:jc w:val="both"/>
      </w:pPr>
    </w:p>
    <w:p w:rsidR="00F75E4A" w:rsidRDefault="00F75E4A">
      <w:pPr>
        <w:pStyle w:val="ConsPlusNormal"/>
        <w:ind w:firstLine="540"/>
        <w:jc w:val="both"/>
      </w:pPr>
      <w:r>
        <w:t>1. Территориальная трехсторонняя комиссия по регулированию социально-трудовых отношений состоит из членов комиссии.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Членами территориальной трехсторонней комиссии по регулированию социально-трудовых отношений в </w:t>
      </w:r>
      <w:proofErr w:type="spellStart"/>
      <w:r>
        <w:t>Камышловском</w:t>
      </w:r>
      <w:proofErr w:type="spellEnd"/>
      <w:r>
        <w:t xml:space="preserve"> городском округе являются представители </w:t>
      </w:r>
      <w:proofErr w:type="spellStart"/>
      <w:r>
        <w:t>Камышловского</w:t>
      </w:r>
      <w:proofErr w:type="spellEnd"/>
      <w:r>
        <w:t xml:space="preserve"> филиала Свердловского областного Союза промышленников и предпринимателей, профсоюзов </w:t>
      </w:r>
      <w:proofErr w:type="spellStart"/>
      <w:r>
        <w:t>Камышловского</w:t>
      </w:r>
      <w:proofErr w:type="spellEnd"/>
      <w:r>
        <w:t xml:space="preserve"> </w:t>
      </w:r>
      <w:proofErr w:type="gramStart"/>
      <w:r>
        <w:t>городского округа</w:t>
      </w:r>
      <w:proofErr w:type="gramEnd"/>
      <w:r>
        <w:t xml:space="preserve"> и представители органов местного самоуправления. Члены комиссии образуют три стороны комиссии.</w:t>
      </w:r>
    </w:p>
    <w:p w:rsidR="00F75E4A" w:rsidRDefault="00F75E4A">
      <w:pPr>
        <w:pStyle w:val="ConsPlusNormal"/>
        <w:ind w:firstLine="540"/>
        <w:jc w:val="both"/>
      </w:pPr>
    </w:p>
    <w:p w:rsidR="00F75E4A" w:rsidRDefault="00F75E4A">
      <w:pPr>
        <w:pStyle w:val="ConsPlusNormal"/>
        <w:jc w:val="center"/>
        <w:outlineLvl w:val="1"/>
      </w:pPr>
      <w:r>
        <w:t>4. СТРУКТУРА ТЕРРИТОРИАЛЬНОЙ ТРЕХСТОРОННЕЙ КОМИССИИ</w:t>
      </w:r>
    </w:p>
    <w:p w:rsidR="00F75E4A" w:rsidRDefault="00F75E4A">
      <w:pPr>
        <w:pStyle w:val="ConsPlusNormal"/>
        <w:jc w:val="center"/>
      </w:pPr>
      <w:r>
        <w:t>ПО РЕГУЛИРОВАНИЮ СОЦИАЛЬНО-ТРУДОВЫХ ОТНОШЕНИЙ</w:t>
      </w:r>
    </w:p>
    <w:p w:rsidR="00F75E4A" w:rsidRDefault="00F75E4A">
      <w:pPr>
        <w:pStyle w:val="ConsPlusNormal"/>
        <w:jc w:val="center"/>
      </w:pPr>
      <w:r>
        <w:t>В КАМЫШЛОВСКОМ ГОРОДСКОМ ОКРУГЕ</w:t>
      </w:r>
    </w:p>
    <w:p w:rsidR="00F75E4A" w:rsidRDefault="00F75E4A">
      <w:pPr>
        <w:pStyle w:val="ConsPlusNormal"/>
        <w:ind w:firstLine="540"/>
        <w:jc w:val="both"/>
      </w:pPr>
    </w:p>
    <w:p w:rsidR="00F75E4A" w:rsidRDefault="00F75E4A">
      <w:pPr>
        <w:pStyle w:val="ConsPlusNormal"/>
        <w:ind w:firstLine="540"/>
        <w:jc w:val="both"/>
      </w:pPr>
      <w:r>
        <w:t>Территориальная трехсторонняя комиссия по регулированию социально-трудовых отношений правомочна, если в ее состав назначено не менее чем по 3 представителя от каждой стороны на срок действия трехстороннего соглашения.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В структуру территориальной трехсторонней комиссии по регулированию социально-трудовых отношений входят члены комиссии, в том числе координаторы сторон комиссии. В структуру входит также координатор комиссии.</w:t>
      </w:r>
    </w:p>
    <w:p w:rsidR="00F75E4A" w:rsidRDefault="00F75E4A">
      <w:pPr>
        <w:pStyle w:val="ConsPlusNormal"/>
        <w:ind w:firstLine="540"/>
        <w:jc w:val="both"/>
      </w:pPr>
    </w:p>
    <w:p w:rsidR="00F75E4A" w:rsidRDefault="00F75E4A">
      <w:pPr>
        <w:pStyle w:val="ConsPlusNormal"/>
        <w:jc w:val="center"/>
        <w:outlineLvl w:val="1"/>
      </w:pPr>
      <w:r>
        <w:t>5. КООРДИНАТОР ТЕРРИТОРИАЛЬНОЙ ТРЕХСТОРОННЕЙ КОМИССИИ</w:t>
      </w:r>
    </w:p>
    <w:p w:rsidR="00F75E4A" w:rsidRDefault="00F75E4A">
      <w:pPr>
        <w:pStyle w:val="ConsPlusNormal"/>
        <w:jc w:val="center"/>
      </w:pPr>
      <w:r>
        <w:t>ПО РЕГУЛИРОВАНИЮ СОЦИАЛЬНО-ТРУДОВЫХ ОТНОШЕНИЙ</w:t>
      </w:r>
    </w:p>
    <w:p w:rsidR="00F75E4A" w:rsidRDefault="00F75E4A">
      <w:pPr>
        <w:pStyle w:val="ConsPlusNormal"/>
        <w:jc w:val="center"/>
      </w:pPr>
      <w:r>
        <w:t>В КАМЫШЛОВСКОМ ГОРОДСКОМ ОКРУГЕ</w:t>
      </w:r>
    </w:p>
    <w:p w:rsidR="00F75E4A" w:rsidRDefault="00F75E4A">
      <w:pPr>
        <w:pStyle w:val="ConsPlusNormal"/>
        <w:ind w:firstLine="540"/>
        <w:jc w:val="both"/>
      </w:pPr>
    </w:p>
    <w:p w:rsidR="00F75E4A" w:rsidRDefault="00F75E4A">
      <w:pPr>
        <w:pStyle w:val="ConsPlusNormal"/>
        <w:ind w:firstLine="540"/>
        <w:jc w:val="both"/>
      </w:pPr>
      <w:r>
        <w:t xml:space="preserve">1. Координатор территориальной трехсторонней комиссии по регулированию социально-трудовых отношений назначается главой администрации </w:t>
      </w:r>
      <w:proofErr w:type="spellStart"/>
      <w:r>
        <w:t>Камышловского</w:t>
      </w:r>
      <w:proofErr w:type="spellEnd"/>
      <w:r>
        <w:t xml:space="preserve"> городского округа, не является членом комиссии.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2. Координатор территориальной трехсторонней комиссии по регулированию социально-трудовых отношений: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1) организует деятельность комиссии, председательствует на ее заседаниях;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2) оказывает содействие сторонам комиссии в согласовании их позиций;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3) доводит до сведения членов комиссии время и место проведения заседаний комиссии, а также проекты повесток заседаний комиссии;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4) организует взаимодействие комиссии со Свердловской областной трехсторонней комиссией по регулированию социально-трудовых отношений;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5) руководит секретарем комиссии;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6) утверждает при необходимости состав рабочих групп и их руководителей.</w:t>
      </w:r>
    </w:p>
    <w:p w:rsidR="00F75E4A" w:rsidRDefault="00F75E4A">
      <w:pPr>
        <w:pStyle w:val="ConsPlusNormal"/>
        <w:ind w:firstLine="540"/>
        <w:jc w:val="both"/>
      </w:pPr>
    </w:p>
    <w:p w:rsidR="00F75E4A" w:rsidRDefault="00F75E4A">
      <w:pPr>
        <w:pStyle w:val="ConsPlusNormal"/>
        <w:jc w:val="center"/>
        <w:outlineLvl w:val="1"/>
      </w:pPr>
      <w:r>
        <w:t>6. КООРДИНАТОРЫ СТОРОН</w:t>
      </w:r>
    </w:p>
    <w:p w:rsidR="00F75E4A" w:rsidRDefault="00F75E4A">
      <w:pPr>
        <w:pStyle w:val="ConsPlusNormal"/>
        <w:jc w:val="center"/>
      </w:pPr>
      <w:r>
        <w:t>ТЕРРИТОРИАЛЬНОЙ ТРЕХСТОРОННЕЙ КОМИССИИ</w:t>
      </w:r>
    </w:p>
    <w:p w:rsidR="00F75E4A" w:rsidRDefault="00F75E4A">
      <w:pPr>
        <w:pStyle w:val="ConsPlusNormal"/>
        <w:jc w:val="center"/>
      </w:pPr>
      <w:r>
        <w:t>ПО РЕГУЛИРОВАНИЮ СОЦИАЛЬНО-ТРУДОВЫХ ОТНОШЕНИЙ</w:t>
      </w:r>
    </w:p>
    <w:p w:rsidR="00F75E4A" w:rsidRDefault="00F75E4A">
      <w:pPr>
        <w:pStyle w:val="ConsPlusNormal"/>
        <w:jc w:val="center"/>
      </w:pPr>
      <w:r>
        <w:t>В КАМЫШЛОВСКОМ ГОРОДСКОМ ОКРУГЕ</w:t>
      </w:r>
    </w:p>
    <w:p w:rsidR="00F75E4A" w:rsidRDefault="00F75E4A">
      <w:pPr>
        <w:pStyle w:val="ConsPlusNormal"/>
        <w:ind w:firstLine="540"/>
        <w:jc w:val="both"/>
      </w:pPr>
    </w:p>
    <w:p w:rsidR="00F75E4A" w:rsidRDefault="00F75E4A">
      <w:pPr>
        <w:pStyle w:val="ConsPlusNormal"/>
        <w:ind w:firstLine="540"/>
        <w:jc w:val="both"/>
      </w:pPr>
      <w:r>
        <w:t>1. Координатор каждой из сторон территориальной трехсторонней комиссии по регулированию социально-трудовых отношений, избирается соответствующей стороной простым большинством голосов.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2. Координатор стороны территориальной трехсторонней комиссии по регулированию социально-трудовых отношений: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1) организует деятельность членов комиссии, образующих соответствующую сторону комиссии;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2) выражает согласованную позицию членов комиссии, образующих соответствующую сторону комиссии;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3) участвует в согласовании позиций сторон комиссии;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4) вносит координатору комиссии предложения по проектам планов работы комиссии, повесткам заседаний, персональному составу представителей сторон комиссии в составе рабочих групп комиссии;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5) запрашивает информацию, необходимую для осуществления деятельности комиссии, у территориальных объединений организаций профессиональных союзов, территориальных объединений работодателей и органов местного самоуправления, сформировавших комиссию;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6) информирует о деятельности комиссии территориальные объединения организаций профессиональных союзов, территориальные объединения работодателей или органы местного </w:t>
      </w:r>
      <w:r>
        <w:lastRenderedPageBreak/>
        <w:t>самоуправления соответственно;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7) информирует членов комиссии о мерах, принимаемых в сфере социального партнерства территориальными объединениями организаций профессиональных союзов, территориальными объединениями работодателей или органами местного самоуправления;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8) информирует членов комиссии о назначении в комиссию представителей территориальных объединений организаций профессиональных союзов, территориальных объединений работодателей и органов местного самоуправления, а также о прекращении полномочий этих представителей;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3. Члены территориальной трехсторонней комиссии по регулированию социально-трудовых отношений не являющиеся координаторами сторон комиссии: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1) участвуют в деятельности комиссии;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2) вырабатывают согласованную позицию соответствующей стороны комиссии.</w:t>
      </w:r>
    </w:p>
    <w:p w:rsidR="00F75E4A" w:rsidRDefault="00F75E4A">
      <w:pPr>
        <w:pStyle w:val="ConsPlusNormal"/>
        <w:ind w:firstLine="540"/>
        <w:jc w:val="both"/>
      </w:pPr>
    </w:p>
    <w:p w:rsidR="00F75E4A" w:rsidRDefault="00F75E4A">
      <w:pPr>
        <w:pStyle w:val="ConsPlusNormal"/>
        <w:jc w:val="center"/>
        <w:outlineLvl w:val="1"/>
      </w:pPr>
      <w:r>
        <w:t>7. ФОРМЫ И ПОРЯДОК РАБОТЫ</w:t>
      </w:r>
    </w:p>
    <w:p w:rsidR="00F75E4A" w:rsidRDefault="00F75E4A">
      <w:pPr>
        <w:pStyle w:val="ConsPlusNormal"/>
        <w:jc w:val="center"/>
      </w:pPr>
      <w:r>
        <w:t>ТЕРРИТОРИАЛЬНОЙ ТРЕХСТОРОННЕЙ КОМИССИИ</w:t>
      </w:r>
    </w:p>
    <w:p w:rsidR="00F75E4A" w:rsidRDefault="00F75E4A">
      <w:pPr>
        <w:pStyle w:val="ConsPlusNormal"/>
        <w:jc w:val="center"/>
      </w:pPr>
      <w:r>
        <w:t>ПО РЕГУЛИРОВАНИЮ СОЦИАЛЬНО-ТРУДОВЫХ ОТНОШЕНИЙ</w:t>
      </w:r>
    </w:p>
    <w:p w:rsidR="00F75E4A" w:rsidRDefault="00F75E4A">
      <w:pPr>
        <w:pStyle w:val="ConsPlusNormal"/>
        <w:jc w:val="center"/>
      </w:pPr>
      <w:r>
        <w:t>В КАМЫШЛОВСКОМ ГОРОДСКОМ ОКРУГЕ</w:t>
      </w:r>
    </w:p>
    <w:p w:rsidR="00F75E4A" w:rsidRDefault="00F75E4A">
      <w:pPr>
        <w:pStyle w:val="ConsPlusNormal"/>
        <w:ind w:firstLine="540"/>
        <w:jc w:val="both"/>
      </w:pPr>
    </w:p>
    <w:p w:rsidR="00F75E4A" w:rsidRDefault="00F75E4A">
      <w:pPr>
        <w:pStyle w:val="ConsPlusNormal"/>
        <w:ind w:firstLine="540"/>
        <w:jc w:val="both"/>
      </w:pPr>
      <w:r>
        <w:t>1. Работа территориальной трехсторонней комиссии по регулированию социально-трудовых отношений осуществляется: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1) в форме заседаний;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2) в форме совещаний членов комиссии, образующих одну из сторон комиссии;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3) в форме заседаний рабочих групп комиссии.</w:t>
      </w:r>
    </w:p>
    <w:p w:rsidR="00F75E4A" w:rsidRDefault="00F75E4A">
      <w:pPr>
        <w:pStyle w:val="ConsPlusNormal"/>
        <w:ind w:firstLine="540"/>
        <w:jc w:val="both"/>
      </w:pPr>
    </w:p>
    <w:p w:rsidR="00F75E4A" w:rsidRDefault="00F75E4A">
      <w:pPr>
        <w:pStyle w:val="ConsPlusNormal"/>
        <w:jc w:val="center"/>
        <w:outlineLvl w:val="1"/>
      </w:pPr>
      <w:r>
        <w:t>8. ЗАСЕДАНИЯ ТЕРРИТОРИАЛЬНОЙ ТРЕХСТОРОННЕЙ КОМИССИИ</w:t>
      </w:r>
    </w:p>
    <w:p w:rsidR="00F75E4A" w:rsidRDefault="00F75E4A">
      <w:pPr>
        <w:pStyle w:val="ConsPlusNormal"/>
        <w:jc w:val="center"/>
      </w:pPr>
      <w:r>
        <w:t>ПО РЕГУЛИРОВАНИЮ СОЦИАЛЬНО-ТРУДОВЫХ ОТНОШЕНИЙ</w:t>
      </w:r>
    </w:p>
    <w:p w:rsidR="00F75E4A" w:rsidRDefault="00F75E4A">
      <w:pPr>
        <w:pStyle w:val="ConsPlusNormal"/>
        <w:jc w:val="center"/>
      </w:pPr>
      <w:r>
        <w:t>В КАМЫШЛОВСКОМ ГОРОДСКОМ ОКРУГЕ</w:t>
      </w:r>
    </w:p>
    <w:p w:rsidR="00F75E4A" w:rsidRDefault="00F75E4A">
      <w:pPr>
        <w:pStyle w:val="ConsPlusNormal"/>
        <w:ind w:firstLine="540"/>
        <w:jc w:val="both"/>
      </w:pPr>
    </w:p>
    <w:p w:rsidR="00F75E4A" w:rsidRDefault="00F75E4A">
      <w:pPr>
        <w:pStyle w:val="ConsPlusNormal"/>
        <w:ind w:firstLine="540"/>
        <w:jc w:val="both"/>
      </w:pPr>
      <w:r>
        <w:t>1. Заседания территориальной трехсторонней комиссии по регулированию социально-трудовых отношений созываются координатором комиссии. Могут проводиться очередные и внеочередные заседания комиссии.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2. Очередные заседания территориальной трехсторонней комиссии по регулированию социально-трудовых отношений проводятся не реже чем 1 раз в квартал в соответствии с планом проведения заседаний, утвержденным комиссией.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3. Внеочередные заседания территориальной трехсторонней комиссии по регулированию социально-трудовых отношений проводятся по предложению координатора комиссии или координатора одной из сторон комиссии. Дата проведения внеочередного заседания комиссии определяется координатором комиссии по согласованию с координаторами сторон комиссии.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4. Заседания территориальной трехсторонней комиссии по регулированию социально-трудовых отношений, как правило, проводятся открыто, гласно, могут освещаться в средствах массовой информации.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Решение о проведении закрытого заседания территориальной трехсторонней комиссии по регулированию социально-трудовых отношений принимается координатором территориальной трехсторонней комиссии.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lastRenderedPageBreak/>
        <w:t>5. Для участия в заседаниях территориальной трехсторонней комиссии по регулированию социально-трудовых отношений могут приглашаться не являющиеся членами комиссии представители профессиональных союзов, объединений работодателей, федеральных государственных органов, государственных органов Свердловской области, и органов местного самоуправления, а также специалисты.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6. На заседаниях территориальной трехсторонней комиссии по регулированию социально-трудовых отношений председательствует координатор комиссии.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7. На заседаниях территориальной трехсторонней комиссии по регулированию социально-трудовых отношений в </w:t>
      </w:r>
      <w:proofErr w:type="spellStart"/>
      <w:r>
        <w:t>Камышловском</w:t>
      </w:r>
      <w:proofErr w:type="spellEnd"/>
      <w:r>
        <w:t xml:space="preserve"> городском округе: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1) утверждается регламент комиссии;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2) рассматриваются вопросы, связанные с планированием и организацией деятельности комиссии, в том числе утверждаются план работы комиссии и график ее заседаний;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3) определяются порядок и сроки разработки территориального соглашения, устанавливающего общие условия труда, гарантии, компенсации и льготы работникам на территории </w:t>
      </w:r>
      <w:proofErr w:type="spellStart"/>
      <w:r>
        <w:t>Камышловского</w:t>
      </w:r>
      <w:proofErr w:type="spellEnd"/>
      <w:r>
        <w:t xml:space="preserve"> городского округа, а также порядок и сроки его заключения;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4) обсуждаются проект территориального соглашения, устанавливающего общие условия труда, гарантии, компенсации и льготы работникам на территории </w:t>
      </w:r>
      <w:proofErr w:type="spellStart"/>
      <w:r>
        <w:t>Камышловского</w:t>
      </w:r>
      <w:proofErr w:type="spellEnd"/>
      <w:r>
        <w:t xml:space="preserve"> городского округа и предложения о внесении в него изменений, в том числе связанных с продлением его действия;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5) заслушивается информация о выполнении территориального соглашения, действующего на территории </w:t>
      </w:r>
      <w:proofErr w:type="spellStart"/>
      <w:r>
        <w:t>Камышловского</w:t>
      </w:r>
      <w:proofErr w:type="spellEnd"/>
      <w:r>
        <w:t xml:space="preserve"> городского округа;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6) создаются из числа членов комиссии и иных лиц постоянные и временные рабочие группы для подготовки к рассмотрению на заседаниях комиссии вопросов, связанных с решением ее задач, определяется состав рабочих групп, назначаются их руководители, а также заслушиваются отчеты о деятельности этих рабочих групп;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7) рассматриваются предложения о направлении членов комиссии для участия в региональных совещаниях, конференциях, семинарах по вопросам социального партнерства;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8) назначается секретарь комиссии;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9) рассматриваются иные вопросы, связанные с решением задач комиссии.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8. Решение территориальной трехсторонней комиссии по регулированию социально-трудовых отношений в </w:t>
      </w:r>
      <w:proofErr w:type="spellStart"/>
      <w:r>
        <w:t>Камышловском</w:t>
      </w:r>
      <w:proofErr w:type="spellEnd"/>
      <w:r>
        <w:t xml:space="preserve"> городском округе считается принятым, если за него проголосовали все три стороны комиссии.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Координатор территориальной трехсторонней комиссии по регулированию социально-трудовых отношений не принимает участия в голосовании.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9. Члены территориальной трехсторонней комиссии по регулированию социально-трудовых отношений не согласные с принятым решением, имеют право требовать занесения их особого мнения в протокол заседания комиссии.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10. Решения территориальной трехсторонней комиссии по регулированию социально-трудовых отношений подписываются координатором комиссии и координаторами сторон комиссии.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11. На заседаниях территориальной трехсторонней комиссии по регулированию социально-</w:t>
      </w:r>
      <w:r>
        <w:lastRenderedPageBreak/>
        <w:t>трудовых отношений ведется протокол, отражающий ход заседания комиссии.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Протокол заседания территориальной трехсторонней комиссии по регулированию социально-трудовых отношений подписывается председательствующим на заседании комиссии.</w:t>
      </w:r>
    </w:p>
    <w:p w:rsidR="00F75E4A" w:rsidRDefault="00F75E4A">
      <w:pPr>
        <w:pStyle w:val="ConsPlusNormal"/>
        <w:ind w:firstLine="540"/>
        <w:jc w:val="both"/>
      </w:pPr>
    </w:p>
    <w:p w:rsidR="00F75E4A" w:rsidRDefault="00F75E4A">
      <w:pPr>
        <w:pStyle w:val="ConsPlusNormal"/>
        <w:jc w:val="center"/>
        <w:outlineLvl w:val="1"/>
      </w:pPr>
      <w:r>
        <w:t>9. ОРГАНИЗАЦИОННОЕ ОБЕСПЕЧЕНИЕ ДЕЯТЕЛЬНОСТИ</w:t>
      </w:r>
    </w:p>
    <w:p w:rsidR="00F75E4A" w:rsidRDefault="00F75E4A">
      <w:pPr>
        <w:pStyle w:val="ConsPlusNormal"/>
        <w:jc w:val="center"/>
      </w:pPr>
      <w:r>
        <w:t>ТЕРРИТОРИАЛЬНОЙ ТРЕХСТОРОННЕЙ КОМИССИИ ПО РЕГУЛИРОВАНИЮ</w:t>
      </w:r>
    </w:p>
    <w:p w:rsidR="00F75E4A" w:rsidRDefault="00F75E4A">
      <w:pPr>
        <w:pStyle w:val="ConsPlusNormal"/>
        <w:jc w:val="center"/>
      </w:pPr>
      <w:r>
        <w:t>СОЦИАЛЬНО-ТРУДОВЫХ ОТНОШЕНИЙ В КАМЫШЛОВСКОМ ГОРОДСКОМ ОКРУГЕ</w:t>
      </w:r>
    </w:p>
    <w:p w:rsidR="00F75E4A" w:rsidRDefault="00F75E4A">
      <w:pPr>
        <w:pStyle w:val="ConsPlusNormal"/>
        <w:ind w:firstLine="540"/>
        <w:jc w:val="both"/>
      </w:pPr>
    </w:p>
    <w:p w:rsidR="00F75E4A" w:rsidRDefault="00F75E4A">
      <w:pPr>
        <w:pStyle w:val="ConsPlusNormal"/>
        <w:ind w:firstLine="540"/>
        <w:jc w:val="both"/>
      </w:pPr>
      <w:r>
        <w:t>Организационное обеспечение деятельности территориальной трехсторонней комиссии по регулированию социально-трудовых отношений осуществляется секретарем комиссии.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Секретарь комиссии по регулированию социально-трудовых отношений назначается координатором комиссии. Секретарь ведет протоколы заседания комиссии, доводит копии протоколов до координаторов сторон комиссии по регулированию социально-трудовых отношений.</w:t>
      </w:r>
    </w:p>
    <w:p w:rsidR="00F75E4A" w:rsidRDefault="00F75E4A">
      <w:pPr>
        <w:pStyle w:val="ConsPlusNormal"/>
      </w:pPr>
    </w:p>
    <w:p w:rsidR="00F75E4A" w:rsidRDefault="00F75E4A">
      <w:pPr>
        <w:pStyle w:val="ConsPlusNormal"/>
      </w:pPr>
    </w:p>
    <w:p w:rsidR="00F75E4A" w:rsidRDefault="00F75E4A">
      <w:pPr>
        <w:pStyle w:val="ConsPlusNormal"/>
      </w:pPr>
    </w:p>
    <w:p w:rsidR="00F75E4A" w:rsidRDefault="00F75E4A">
      <w:pPr>
        <w:pStyle w:val="ConsPlusNormal"/>
      </w:pPr>
    </w:p>
    <w:p w:rsidR="00F75E4A" w:rsidRDefault="00F75E4A">
      <w:pPr>
        <w:pStyle w:val="ConsPlusNormal"/>
      </w:pPr>
    </w:p>
    <w:p w:rsidR="00F75E4A" w:rsidRDefault="00F75E4A">
      <w:pPr>
        <w:pStyle w:val="ConsPlusNormal"/>
        <w:jc w:val="right"/>
        <w:outlineLvl w:val="0"/>
      </w:pPr>
      <w:r>
        <w:t>Приложение N 2</w:t>
      </w:r>
    </w:p>
    <w:p w:rsidR="00F75E4A" w:rsidRDefault="00F75E4A">
      <w:pPr>
        <w:pStyle w:val="ConsPlusNormal"/>
        <w:jc w:val="right"/>
      </w:pPr>
      <w:r>
        <w:t>к Решению Думы</w:t>
      </w:r>
    </w:p>
    <w:p w:rsidR="00F75E4A" w:rsidRDefault="00F75E4A">
      <w:pPr>
        <w:pStyle w:val="ConsPlusNormal"/>
        <w:jc w:val="right"/>
      </w:pP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F75E4A" w:rsidRDefault="00F75E4A">
      <w:pPr>
        <w:pStyle w:val="ConsPlusNormal"/>
        <w:jc w:val="right"/>
      </w:pPr>
      <w:r>
        <w:t>от 8 ноября 2007 г. N 845</w:t>
      </w:r>
    </w:p>
    <w:p w:rsidR="00F75E4A" w:rsidRDefault="00F75E4A">
      <w:pPr>
        <w:pStyle w:val="ConsPlusNormal"/>
      </w:pPr>
    </w:p>
    <w:p w:rsidR="00F75E4A" w:rsidRDefault="00F75E4A">
      <w:pPr>
        <w:pStyle w:val="ConsPlusTitle"/>
        <w:jc w:val="center"/>
      </w:pPr>
      <w:bookmarkStart w:id="2" w:name="P154"/>
      <w:bookmarkEnd w:id="2"/>
      <w:r>
        <w:t>СОСТАВ</w:t>
      </w:r>
    </w:p>
    <w:p w:rsidR="00F75E4A" w:rsidRDefault="00F75E4A">
      <w:pPr>
        <w:pStyle w:val="ConsPlusTitle"/>
        <w:jc w:val="center"/>
      </w:pPr>
      <w:r>
        <w:t>ТЕРРИТОРИАЛЬНОЙ ТРЕХСТОРОННЕЙ КОМИССИИ</w:t>
      </w:r>
    </w:p>
    <w:p w:rsidR="00F75E4A" w:rsidRDefault="00F75E4A">
      <w:pPr>
        <w:pStyle w:val="ConsPlusTitle"/>
        <w:jc w:val="center"/>
      </w:pPr>
      <w:r>
        <w:t>ПО РЕГУЛИРОВАНИЮ СОЦИАЛЬНО-ТРУДОВЫХ ОТНОШЕНИЙ</w:t>
      </w:r>
    </w:p>
    <w:p w:rsidR="00F75E4A" w:rsidRDefault="00F75E4A">
      <w:pPr>
        <w:pStyle w:val="ConsPlusTitle"/>
        <w:jc w:val="center"/>
      </w:pPr>
      <w:r>
        <w:t>НА ТЕРРИТОРИИ КАМЫШЛОВСКОГО ГОРОДСКОГО ОКРУГА</w:t>
      </w:r>
    </w:p>
    <w:p w:rsidR="00F75E4A" w:rsidRDefault="00F75E4A">
      <w:pPr>
        <w:pStyle w:val="ConsPlusNormal"/>
      </w:pPr>
    </w:p>
    <w:p w:rsidR="00F75E4A" w:rsidRDefault="00F75E4A">
      <w:pPr>
        <w:pStyle w:val="ConsPlusNormal"/>
        <w:ind w:firstLine="540"/>
        <w:jc w:val="both"/>
      </w:pPr>
      <w:r>
        <w:t xml:space="preserve">От органов местного самоуправления </w:t>
      </w:r>
      <w:proofErr w:type="spellStart"/>
      <w:r>
        <w:t>Камышловского</w:t>
      </w:r>
      <w:proofErr w:type="spellEnd"/>
      <w:r>
        <w:t xml:space="preserve"> городского округа: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1. Гребенюк Н.Я. - глава </w:t>
      </w:r>
      <w:proofErr w:type="spellStart"/>
      <w:r>
        <w:t>Камышловского</w:t>
      </w:r>
      <w:proofErr w:type="spellEnd"/>
      <w:r>
        <w:t xml:space="preserve"> городского округа;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Полуяхтов</w:t>
      </w:r>
      <w:proofErr w:type="spellEnd"/>
      <w:r>
        <w:t xml:space="preserve"> В.Е. - заместитель главы администрации </w:t>
      </w:r>
      <w:proofErr w:type="spellStart"/>
      <w:r>
        <w:t>Камышловского</w:t>
      </w:r>
      <w:proofErr w:type="spellEnd"/>
      <w:r>
        <w:t xml:space="preserve"> городского округа;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Бунькова</w:t>
      </w:r>
      <w:proofErr w:type="spellEnd"/>
      <w:r>
        <w:t xml:space="preserve"> И.В. - председатель комитета по социальной политике Думы </w:t>
      </w:r>
      <w:proofErr w:type="spellStart"/>
      <w:r>
        <w:t>Камышловского</w:t>
      </w:r>
      <w:proofErr w:type="spellEnd"/>
      <w:r>
        <w:t xml:space="preserve"> городского округа.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От </w:t>
      </w:r>
      <w:proofErr w:type="spellStart"/>
      <w:r>
        <w:t>Камышловского</w:t>
      </w:r>
      <w:proofErr w:type="spellEnd"/>
      <w:r>
        <w:t xml:space="preserve"> филиала Свердловского областного Союза промышленников и предпринимателей: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1. Клюев В.Ф., директор филиала "</w:t>
      </w:r>
      <w:proofErr w:type="spellStart"/>
      <w:r>
        <w:t>Камышловский</w:t>
      </w:r>
      <w:proofErr w:type="spellEnd"/>
      <w:r>
        <w:t xml:space="preserve"> электротехнический завод" ОАО "ЭЛТЭЗА" (по согласованию);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2. Крючков В.В., директор ОАО "</w:t>
      </w:r>
      <w:proofErr w:type="spellStart"/>
      <w:r>
        <w:t>Камышловский</w:t>
      </w:r>
      <w:proofErr w:type="spellEnd"/>
      <w:r>
        <w:t xml:space="preserve"> завод "</w:t>
      </w:r>
      <w:proofErr w:type="spellStart"/>
      <w:r>
        <w:t>Урализолятор</w:t>
      </w:r>
      <w:proofErr w:type="spellEnd"/>
      <w:r>
        <w:t>" (по согласованию);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3. Уланова Н.И., директор ЗАО "</w:t>
      </w:r>
      <w:proofErr w:type="spellStart"/>
      <w:r>
        <w:t>Камышловский</w:t>
      </w:r>
      <w:proofErr w:type="spellEnd"/>
      <w:r>
        <w:t xml:space="preserve"> металлообрабатывающий завод" (по согласованию).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От представителей профсоюзных организаций </w:t>
      </w:r>
      <w:proofErr w:type="spellStart"/>
      <w:r>
        <w:t>Камышловского</w:t>
      </w:r>
      <w:proofErr w:type="spellEnd"/>
      <w:r>
        <w:t xml:space="preserve"> городского округа: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Утева</w:t>
      </w:r>
      <w:proofErr w:type="spellEnd"/>
      <w:r>
        <w:t xml:space="preserve"> О.И. - председатель координационного Совета профсоюзов города Камышлова (по согласованию);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lastRenderedPageBreak/>
        <w:t>2. Ромашова Г.А. - доверенное лицо областного комитета Свердловской территориальной организации общероссийского профсоюза работников торговли и общественного питания, потребкооперации и предпринимательства РФ "Торговое единство" (по согласованию);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3. Елизарова Т.Я. - представитель профсоюза медицинских работников </w:t>
      </w:r>
      <w:proofErr w:type="spellStart"/>
      <w:r>
        <w:t>Камышловского</w:t>
      </w:r>
      <w:proofErr w:type="spellEnd"/>
      <w:r>
        <w:t xml:space="preserve"> городского округа (по согласованию).</w:t>
      </w:r>
    </w:p>
    <w:p w:rsidR="00F75E4A" w:rsidRDefault="00F75E4A">
      <w:pPr>
        <w:pStyle w:val="ConsPlusNormal"/>
      </w:pPr>
    </w:p>
    <w:p w:rsidR="00F75E4A" w:rsidRDefault="00F75E4A">
      <w:pPr>
        <w:pStyle w:val="ConsPlusNormal"/>
      </w:pPr>
    </w:p>
    <w:p w:rsidR="00F75E4A" w:rsidRDefault="00F75E4A">
      <w:pPr>
        <w:pStyle w:val="ConsPlusNormal"/>
      </w:pPr>
    </w:p>
    <w:p w:rsidR="00F75E4A" w:rsidRDefault="00F75E4A">
      <w:pPr>
        <w:pStyle w:val="ConsPlusNormal"/>
      </w:pPr>
    </w:p>
    <w:p w:rsidR="00F75E4A" w:rsidRDefault="00F75E4A">
      <w:pPr>
        <w:pStyle w:val="ConsPlusNormal"/>
      </w:pPr>
    </w:p>
    <w:p w:rsidR="00F75E4A" w:rsidRDefault="00F75E4A">
      <w:pPr>
        <w:pStyle w:val="ConsPlusNormal"/>
        <w:jc w:val="right"/>
        <w:outlineLvl w:val="0"/>
      </w:pPr>
      <w:r>
        <w:t>Приложение N 3</w:t>
      </w:r>
    </w:p>
    <w:p w:rsidR="00F75E4A" w:rsidRDefault="00F75E4A">
      <w:pPr>
        <w:pStyle w:val="ConsPlusNormal"/>
        <w:jc w:val="right"/>
      </w:pPr>
      <w:r>
        <w:t>к Решению Думы</w:t>
      </w:r>
    </w:p>
    <w:p w:rsidR="00F75E4A" w:rsidRDefault="00F75E4A">
      <w:pPr>
        <w:pStyle w:val="ConsPlusNormal"/>
        <w:jc w:val="right"/>
      </w:pP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F75E4A" w:rsidRDefault="00F75E4A">
      <w:pPr>
        <w:pStyle w:val="ConsPlusNormal"/>
        <w:jc w:val="right"/>
      </w:pPr>
      <w:r>
        <w:t>от 8 ноября 2007 г. N 845</w:t>
      </w:r>
    </w:p>
    <w:p w:rsidR="00F75E4A" w:rsidRDefault="00F75E4A">
      <w:pPr>
        <w:pStyle w:val="ConsPlusNormal"/>
      </w:pPr>
    </w:p>
    <w:p w:rsidR="00F75E4A" w:rsidRDefault="00F75E4A">
      <w:pPr>
        <w:pStyle w:val="ConsPlusTitle"/>
        <w:jc w:val="center"/>
      </w:pPr>
      <w:bookmarkStart w:id="3" w:name="P181"/>
      <w:bookmarkEnd w:id="3"/>
      <w:r>
        <w:t>СОСТАВ</w:t>
      </w:r>
    </w:p>
    <w:p w:rsidR="00F75E4A" w:rsidRDefault="00F75E4A">
      <w:pPr>
        <w:pStyle w:val="ConsPlusTitle"/>
        <w:jc w:val="center"/>
      </w:pPr>
      <w:r>
        <w:t>КООРДИНАТОРОВ СТОРОН</w:t>
      </w:r>
    </w:p>
    <w:p w:rsidR="00F75E4A" w:rsidRDefault="00F75E4A">
      <w:pPr>
        <w:pStyle w:val="ConsPlusTitle"/>
        <w:jc w:val="center"/>
      </w:pPr>
      <w:r>
        <w:t>ТЕРРИТОРИАЛЬНОЙ ТРЕХСТОРОННЕЙ КОМИССИИ</w:t>
      </w:r>
    </w:p>
    <w:p w:rsidR="00F75E4A" w:rsidRDefault="00F75E4A">
      <w:pPr>
        <w:pStyle w:val="ConsPlusTitle"/>
        <w:jc w:val="center"/>
      </w:pPr>
      <w:r>
        <w:t>ПО РЕГУЛИРОВАНИЮ СОЦИАЛЬНО-ТРУДОВЫХ ОТНОШЕНИЙ</w:t>
      </w:r>
    </w:p>
    <w:p w:rsidR="00F75E4A" w:rsidRDefault="00F75E4A">
      <w:pPr>
        <w:pStyle w:val="ConsPlusTitle"/>
        <w:jc w:val="center"/>
      </w:pPr>
      <w:r>
        <w:t>НА ТЕРРИТОРИИ КАМЫШЛОВСКОГО ГОРОДСКОГО ОКРУГА</w:t>
      </w:r>
    </w:p>
    <w:p w:rsidR="00F75E4A" w:rsidRDefault="00F75E4A">
      <w:pPr>
        <w:pStyle w:val="ConsPlusNormal"/>
      </w:pPr>
    </w:p>
    <w:p w:rsidR="00F75E4A" w:rsidRDefault="00F75E4A">
      <w:pPr>
        <w:pStyle w:val="ConsPlusNormal"/>
        <w:ind w:firstLine="540"/>
        <w:jc w:val="both"/>
      </w:pPr>
      <w:r>
        <w:t xml:space="preserve">Координатор от органов местного самоуправления </w:t>
      </w:r>
      <w:proofErr w:type="spellStart"/>
      <w:r>
        <w:t>Камышловского</w:t>
      </w:r>
      <w:proofErr w:type="spellEnd"/>
      <w:r>
        <w:t xml:space="preserve"> городского округа: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Гребенюк Н.Я. - глава </w:t>
      </w:r>
      <w:proofErr w:type="spellStart"/>
      <w:r>
        <w:t>Камышловского</w:t>
      </w:r>
      <w:proofErr w:type="spellEnd"/>
      <w:r>
        <w:t xml:space="preserve"> городского округа.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Координатор от </w:t>
      </w:r>
      <w:proofErr w:type="spellStart"/>
      <w:r>
        <w:t>Камышловского</w:t>
      </w:r>
      <w:proofErr w:type="spellEnd"/>
      <w:r>
        <w:t xml:space="preserve"> филиала Свердловского областного Союза промышленников и предпринимателей: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>Крючков В.В., директор ОАО "</w:t>
      </w:r>
      <w:proofErr w:type="spellStart"/>
      <w:r>
        <w:t>Камышловский</w:t>
      </w:r>
      <w:proofErr w:type="spellEnd"/>
      <w:r>
        <w:t xml:space="preserve"> завод "</w:t>
      </w:r>
      <w:proofErr w:type="spellStart"/>
      <w:r>
        <w:t>Урализолятор</w:t>
      </w:r>
      <w:proofErr w:type="spellEnd"/>
      <w:r>
        <w:t>" (по согласованию).</w:t>
      </w:r>
    </w:p>
    <w:p w:rsidR="00F75E4A" w:rsidRDefault="00F75E4A">
      <w:pPr>
        <w:pStyle w:val="ConsPlusNormal"/>
        <w:spacing w:before="220"/>
        <w:ind w:firstLine="540"/>
        <w:jc w:val="both"/>
      </w:pPr>
      <w:r>
        <w:t xml:space="preserve">Координатор от представителей профсоюзных организаций </w:t>
      </w:r>
      <w:proofErr w:type="spellStart"/>
      <w:r>
        <w:t>Камышловского</w:t>
      </w:r>
      <w:proofErr w:type="spellEnd"/>
      <w:r>
        <w:t xml:space="preserve"> городского округа:</w:t>
      </w:r>
    </w:p>
    <w:p w:rsidR="00F75E4A" w:rsidRDefault="00F75E4A">
      <w:pPr>
        <w:pStyle w:val="ConsPlusNormal"/>
        <w:spacing w:before="220"/>
        <w:ind w:firstLine="540"/>
        <w:jc w:val="both"/>
      </w:pPr>
      <w:proofErr w:type="spellStart"/>
      <w:r>
        <w:t>Утева</w:t>
      </w:r>
      <w:proofErr w:type="spellEnd"/>
      <w:r>
        <w:t xml:space="preserve"> О.И. - председатель координационного Совета профсоюзов города Камышлова (по согласованию).</w:t>
      </w:r>
    </w:p>
    <w:p w:rsidR="00F75E4A" w:rsidRDefault="00F75E4A">
      <w:pPr>
        <w:pStyle w:val="ConsPlusNormal"/>
      </w:pPr>
    </w:p>
    <w:p w:rsidR="00F75E4A" w:rsidRDefault="00F75E4A">
      <w:pPr>
        <w:pStyle w:val="ConsPlusNormal"/>
      </w:pPr>
    </w:p>
    <w:p w:rsidR="00F75E4A" w:rsidRDefault="00F75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D48" w:rsidRDefault="00587D48"/>
    <w:sectPr w:rsidR="00587D48" w:rsidSect="00E3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4A"/>
    <w:rsid w:val="00587D48"/>
    <w:rsid w:val="00F32F2B"/>
    <w:rsid w:val="00F7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AB9B8-F2A5-4005-A199-75F352E6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F3E5952AFBC08BCE07F7BC2B2A173F711F75E03FA1D2CA7E14AC4253AE4D225269B04F1C696116A91B4D2FC5D77A441C169573B3FDB9226CEE354Dc6K" TargetMode="External"/><Relationship Id="rId4" Type="http://schemas.openxmlformats.org/officeDocument/2006/relationships/hyperlink" Target="consultantplus://offline/ref=92F3E5952AFBC08BCE07F7BC2B2A173F711F75E03FA5D3C67514AC4253AE4D225269B05D1C316D17A8054F2FD0812B0144c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2019-03-11T10:28:00Z</dcterms:created>
  <dcterms:modified xsi:type="dcterms:W3CDTF">2019-03-11T10:52:00Z</dcterms:modified>
</cp:coreProperties>
</file>