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83" w:rsidRDefault="00936D64" w:rsidP="00936D6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Отчет о работе комиссии по обследованию жилых домов и (или) хозяйственных построек в целях выделения лесных насаждений для собственных нужд граждан</w:t>
      </w:r>
    </w:p>
    <w:p w:rsidR="00D920A5" w:rsidRDefault="00D920A5" w:rsidP="00936D6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2020</w:t>
      </w:r>
    </w:p>
    <w:p w:rsidR="00D920A5" w:rsidRDefault="00D920A5" w:rsidP="00936D6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920A5" w:rsidRDefault="00D920A5" w:rsidP="00D920A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Комиссия работает на основании Положения, утвержденного постановлением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24.05.2019 года №454 «О создании комиссии по обследованию состояния жилых домов и хозяйственных построек, в целях выделения лесных насаждений для собственных нужд граждан», а так руководствуясь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Лесным кодексом Российской Федерации, Законом Свердловской области от 03.12.2007 г. № 152-03 «О порядке и нормативах заготовки гражданами древесины для собственных нужд на территории Свердловской области»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D920A5" w:rsidRDefault="00D920A5" w:rsidP="00D920A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</w:t>
      </w:r>
      <w:r w:rsidR="0059367C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году поступило </w:t>
      </w:r>
      <w:r w:rsidR="0059367C">
        <w:rPr>
          <w:rFonts w:ascii="Liberation Serif" w:hAnsi="Liberation Serif"/>
          <w:sz w:val="28"/>
          <w:szCs w:val="28"/>
        </w:rPr>
        <w:t>4 обращения</w:t>
      </w:r>
      <w:r>
        <w:rPr>
          <w:rFonts w:ascii="Liberation Serif" w:hAnsi="Liberation Serif"/>
          <w:sz w:val="28"/>
          <w:szCs w:val="28"/>
        </w:rPr>
        <w:t xml:space="preserve"> граждан города Камышлова,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заинтересованных в лесных насаждениях для собственных нужд</w:t>
      </w:r>
      <w:r>
        <w:rPr>
          <w:rFonts w:ascii="Liberation Serif" w:hAnsi="Liberation Serif"/>
          <w:sz w:val="28"/>
          <w:szCs w:val="28"/>
        </w:rPr>
        <w:t xml:space="preserve">. Комиссией проведено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обследование состояний жилых домов и (или) хозяйственных построек граждан, на основании которого выдано </w:t>
      </w:r>
      <w:r w:rsidR="0059367C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акт</w:t>
      </w:r>
      <w:r w:rsidR="0059367C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обследования с рекомендациями на выдачу делового леса.</w:t>
      </w:r>
    </w:p>
    <w:p w:rsidR="00D920A5" w:rsidRPr="00D920A5" w:rsidRDefault="00D920A5" w:rsidP="00936D64">
      <w:pPr>
        <w:jc w:val="center"/>
        <w:rPr>
          <w:rFonts w:ascii="Liberation Serif" w:hAnsi="Liberation Serif"/>
          <w:sz w:val="28"/>
          <w:szCs w:val="28"/>
        </w:rPr>
      </w:pPr>
    </w:p>
    <w:p w:rsidR="00D920A5" w:rsidRDefault="00D920A5" w:rsidP="00936D64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9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4"/>
    <w:rsid w:val="00087506"/>
    <w:rsid w:val="0009554B"/>
    <w:rsid w:val="000C4D54"/>
    <w:rsid w:val="00163CB3"/>
    <w:rsid w:val="00302AFF"/>
    <w:rsid w:val="00455983"/>
    <w:rsid w:val="0058007B"/>
    <w:rsid w:val="0059367C"/>
    <w:rsid w:val="00767AA2"/>
    <w:rsid w:val="00936D64"/>
    <w:rsid w:val="00C04C8C"/>
    <w:rsid w:val="00C8272F"/>
    <w:rsid w:val="00D920A5"/>
    <w:rsid w:val="00DA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3CFD"/>
  <w15:chartTrackingRefBased/>
  <w15:docId w15:val="{8F6689CD-4ACC-4C7A-A356-860363D5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2020-12-25T05:30:00Z</dcterms:created>
  <dcterms:modified xsi:type="dcterms:W3CDTF">2020-12-29T10:01:00Z</dcterms:modified>
</cp:coreProperties>
</file>